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7700" w:rsidRDefault="00C73AC2" w:rsidP="001358E3">
      <w:pPr>
        <w:jc w:val="center"/>
        <w:rPr>
          <w:b/>
          <w:bCs/>
          <w:sz w:val="52"/>
          <w:szCs w:val="52"/>
          <w:u w:val="single"/>
          <w:rtl/>
        </w:rPr>
      </w:pPr>
      <w:r w:rsidRPr="00C73AC2">
        <w:rPr>
          <w:rFonts w:hint="cs"/>
          <w:b/>
          <w:bCs/>
          <w:sz w:val="52"/>
          <w:szCs w:val="52"/>
          <w:u w:val="single"/>
          <w:rtl/>
        </w:rPr>
        <w:t>ראש השנה</w:t>
      </w:r>
    </w:p>
    <w:p w:rsidR="00C73AC2" w:rsidRPr="00547CB9" w:rsidRDefault="00C73AC2" w:rsidP="00C73AC2">
      <w:pPr>
        <w:jc w:val="right"/>
        <w:rPr>
          <w:sz w:val="28"/>
          <w:szCs w:val="28"/>
          <w:rtl/>
        </w:rPr>
      </w:pPr>
      <w:r w:rsidRPr="00547CB9">
        <w:rPr>
          <w:rFonts w:hint="cs"/>
          <w:sz w:val="28"/>
          <w:szCs w:val="28"/>
          <w:rtl/>
        </w:rPr>
        <w:t>דבר ראשון-חג שמח.</w:t>
      </w:r>
    </w:p>
    <w:p w:rsidR="00C73AC2" w:rsidRDefault="00C73AC2" w:rsidP="000256B7">
      <w:pPr>
        <w:jc w:val="right"/>
        <w:rPr>
          <w:sz w:val="28"/>
          <w:szCs w:val="28"/>
          <w:rtl/>
        </w:rPr>
      </w:pPr>
      <w:r w:rsidRPr="00547CB9">
        <w:rPr>
          <w:rFonts w:hint="cs"/>
          <w:sz w:val="28"/>
          <w:szCs w:val="28"/>
          <w:rtl/>
        </w:rPr>
        <w:t>בימים האחרונים חשבתי לעצמי, איך להתי</w:t>
      </w:r>
      <w:r w:rsidR="00547CB9">
        <w:rPr>
          <w:rFonts w:hint="cs"/>
          <w:sz w:val="28"/>
          <w:szCs w:val="28"/>
          <w:rtl/>
        </w:rPr>
        <w:t>י</w:t>
      </w:r>
      <w:r w:rsidRPr="00547CB9">
        <w:rPr>
          <w:rFonts w:hint="cs"/>
          <w:sz w:val="28"/>
          <w:szCs w:val="28"/>
          <w:rtl/>
        </w:rPr>
        <w:t>חס לראש השנה,</w:t>
      </w:r>
      <w:r>
        <w:rPr>
          <w:rFonts w:hint="cs"/>
          <w:sz w:val="36"/>
          <w:szCs w:val="36"/>
          <w:rtl/>
        </w:rPr>
        <w:t xml:space="preserve"> </w:t>
      </w:r>
      <w:r w:rsidR="00547CB9">
        <w:rPr>
          <w:rFonts w:hint="cs"/>
          <w:sz w:val="28"/>
          <w:szCs w:val="28"/>
          <w:rtl/>
        </w:rPr>
        <w:t>ומה לומר בו</w:t>
      </w:r>
      <w:r w:rsidR="000256B7">
        <w:rPr>
          <w:rFonts w:hint="cs"/>
          <w:sz w:val="28"/>
          <w:szCs w:val="28"/>
          <w:rtl/>
        </w:rPr>
        <w:t xml:space="preserve">: </w:t>
      </w:r>
      <w:r w:rsidR="00547CB9">
        <w:rPr>
          <w:rFonts w:hint="cs"/>
          <w:sz w:val="28"/>
          <w:szCs w:val="28"/>
          <w:rtl/>
        </w:rPr>
        <w:t>דבר תורה, הלכה, או סתם סיפור מעניין.</w:t>
      </w:r>
    </w:p>
    <w:p w:rsidR="00547CB9" w:rsidRDefault="00547CB9" w:rsidP="000256B7">
      <w:pPr>
        <w:jc w:val="right"/>
        <w:rPr>
          <w:sz w:val="28"/>
          <w:szCs w:val="28"/>
          <w:rtl/>
        </w:rPr>
      </w:pPr>
      <w:r>
        <w:rPr>
          <w:rFonts w:hint="cs"/>
          <w:sz w:val="28"/>
          <w:szCs w:val="28"/>
          <w:rtl/>
        </w:rPr>
        <w:t xml:space="preserve">אחרי זמן מה של חשיבה </w:t>
      </w:r>
      <w:r w:rsidR="000256B7">
        <w:rPr>
          <w:rFonts w:hint="cs"/>
          <w:sz w:val="28"/>
          <w:szCs w:val="28"/>
          <w:rtl/>
        </w:rPr>
        <w:t>(</w:t>
      </w:r>
      <w:r>
        <w:rPr>
          <w:rFonts w:hint="cs"/>
          <w:sz w:val="28"/>
          <w:szCs w:val="28"/>
          <w:rtl/>
        </w:rPr>
        <w:t>מה לומר</w:t>
      </w:r>
      <w:r w:rsidR="000256B7">
        <w:rPr>
          <w:rFonts w:hint="cs"/>
          <w:sz w:val="28"/>
          <w:szCs w:val="28"/>
          <w:rtl/>
        </w:rPr>
        <w:t>)</w:t>
      </w:r>
      <w:r>
        <w:rPr>
          <w:rFonts w:hint="cs"/>
          <w:sz w:val="28"/>
          <w:szCs w:val="28"/>
          <w:rtl/>
        </w:rPr>
        <w:t>. חשבתי שבאמת יש פה ב</w:t>
      </w:r>
      <w:r w:rsidR="000256B7">
        <w:rPr>
          <w:rFonts w:hint="cs"/>
          <w:sz w:val="28"/>
          <w:szCs w:val="28"/>
          <w:rtl/>
        </w:rPr>
        <w:t xml:space="preserve">עיה- מצד אחד זה ראש השנה ובאמת שווה לדבר עליו, יש עליו הרבה דברים מעניינים. אבל מצד שני </w:t>
      </w:r>
      <w:r w:rsidR="000256B7">
        <w:rPr>
          <w:sz w:val="28"/>
          <w:szCs w:val="28"/>
          <w:rtl/>
        </w:rPr>
        <w:t>–</w:t>
      </w:r>
      <w:r w:rsidR="000256B7">
        <w:rPr>
          <w:rFonts w:hint="cs"/>
          <w:sz w:val="28"/>
          <w:szCs w:val="28"/>
          <w:rtl/>
        </w:rPr>
        <w:t xml:space="preserve"> אתה שומע את הדבר תורה, ובפעם הבאה שיגיע ראש השנה, אתה כבר תשכח  חצי ממה ששמעת בפעם הקודמת.</w:t>
      </w:r>
    </w:p>
    <w:p w:rsidR="00CB553B" w:rsidRDefault="00CB553B" w:rsidP="000256B7">
      <w:pPr>
        <w:jc w:val="right"/>
        <w:rPr>
          <w:rFonts w:hint="cs"/>
          <w:sz w:val="28"/>
          <w:szCs w:val="28"/>
          <w:rtl/>
        </w:rPr>
      </w:pPr>
      <w:r>
        <w:rPr>
          <w:rFonts w:hint="cs"/>
          <w:sz w:val="28"/>
          <w:szCs w:val="28"/>
          <w:rtl/>
        </w:rPr>
        <w:t>ושוב ניסיתי לחשוב מה מחבר בין ראש השנה לכל השנה (חוץ מהשם).</w:t>
      </w:r>
    </w:p>
    <w:p w:rsidR="00E368FE" w:rsidRDefault="00E368FE" w:rsidP="00E368FE">
      <w:pPr>
        <w:jc w:val="right"/>
        <w:rPr>
          <w:sz w:val="28"/>
          <w:szCs w:val="28"/>
          <w:rtl/>
        </w:rPr>
      </w:pPr>
      <w:r>
        <w:rPr>
          <w:sz w:val="28"/>
          <w:szCs w:val="28"/>
          <w:rtl/>
        </w:rPr>
        <w:t>והתשובה הגיע לי בכמה חלקים:</w:t>
      </w:r>
    </w:p>
    <w:p w:rsidR="00E368FE" w:rsidRDefault="00E368FE" w:rsidP="00E368FE">
      <w:pPr>
        <w:jc w:val="right"/>
        <w:rPr>
          <w:rFonts w:hint="cs"/>
          <w:sz w:val="28"/>
          <w:szCs w:val="28"/>
          <w:rtl/>
        </w:rPr>
      </w:pPr>
      <w:r>
        <w:rPr>
          <w:sz w:val="28"/>
          <w:szCs w:val="28"/>
          <w:rtl/>
        </w:rPr>
        <w:t>מסופר, על איזה אדם מכובד שנזדמנה לו עיסקה רווחית מאוד, אלא מה? היא הייתה</w:t>
      </w:r>
      <w:r>
        <w:rPr>
          <w:rFonts w:hint="cs"/>
          <w:sz w:val="28"/>
          <w:szCs w:val="28"/>
          <w:rtl/>
        </w:rPr>
        <w:t xml:space="preserve"> העברת סחורה</w:t>
      </w:r>
      <w:r>
        <w:rPr>
          <w:sz w:val="28"/>
          <w:szCs w:val="28"/>
          <w:rtl/>
        </w:rPr>
        <w:t xml:space="preserve"> נגד החוק</w:t>
      </w:r>
      <w:r>
        <w:rPr>
          <w:rFonts w:hint="cs"/>
          <w:sz w:val="28"/>
          <w:szCs w:val="28"/>
          <w:rtl/>
        </w:rPr>
        <w:t>. באותו לילה, הגיע אותו אדם נרגש מאוד לעבודה. אולם הוא ראה שאותו נער שמעמיס את העגלה היה אדיש כמעט לחלוטין. והעגלון גם הוא היה אדיש. והסוסים? בכלל, לא הגיבו.</w:t>
      </w:r>
    </w:p>
    <w:p w:rsidR="00D06B5D" w:rsidRDefault="00E368FE" w:rsidP="00D06B5D">
      <w:pPr>
        <w:jc w:val="right"/>
        <w:rPr>
          <w:rFonts w:hint="cs"/>
          <w:sz w:val="28"/>
          <w:szCs w:val="28"/>
          <w:rtl/>
        </w:rPr>
      </w:pPr>
      <w:r>
        <w:rPr>
          <w:rFonts w:hint="cs"/>
          <w:sz w:val="28"/>
          <w:szCs w:val="28"/>
          <w:rtl/>
        </w:rPr>
        <w:t>ספור זה, הוא מאוד דומה לה</w:t>
      </w:r>
      <w:r w:rsidR="00D06B5D">
        <w:rPr>
          <w:rFonts w:hint="cs"/>
          <w:sz w:val="28"/>
          <w:szCs w:val="28"/>
          <w:rtl/>
        </w:rPr>
        <w:t>תייחסות שלנו לראש השנה. שברגע שמתקרב ראש השנה, חלקנו- לוקחים אותו ברצינות אדירה, חלקנו- (כמו הנער) קצת נוגע בהם, וחלקנו-נשארים אדישים.</w:t>
      </w:r>
    </w:p>
    <w:p w:rsidR="00D06B5D" w:rsidRDefault="00D06B5D" w:rsidP="00D06B5D">
      <w:pPr>
        <w:jc w:val="right"/>
        <w:rPr>
          <w:rFonts w:hint="cs"/>
          <w:sz w:val="28"/>
          <w:szCs w:val="28"/>
          <w:rtl/>
        </w:rPr>
      </w:pPr>
      <w:r>
        <w:rPr>
          <w:rFonts w:hint="cs"/>
          <w:sz w:val="28"/>
          <w:szCs w:val="28"/>
          <w:rtl/>
        </w:rPr>
        <w:t>אז בואו נתבונן ונחשוב. מה הוא אותו גורם שגרם לאותו אדם להתרגש, ומהו אותו גורם שגרם לעגלון להשאר אדיש? והתשובה לכך, היא ברורה. הרגילות</w:t>
      </w:r>
      <w:r w:rsidR="00F2589F">
        <w:rPr>
          <w:rFonts w:hint="cs"/>
          <w:sz w:val="28"/>
          <w:szCs w:val="28"/>
          <w:rtl/>
        </w:rPr>
        <w:t xml:space="preserve">. </w:t>
      </w:r>
      <w:r>
        <w:rPr>
          <w:rFonts w:hint="cs"/>
          <w:sz w:val="28"/>
          <w:szCs w:val="28"/>
          <w:rtl/>
        </w:rPr>
        <w:t>-שאותו אדם פעם ראשונה עובר על החוק, שזה נראה בעיניו מפחיד. בעוד שהעגלון שעושה את זה פעמיים בשבוע- אינו מפחד כלל!</w:t>
      </w:r>
    </w:p>
    <w:p w:rsidR="00D06B5D" w:rsidRDefault="00D06B5D" w:rsidP="00D06B5D">
      <w:pPr>
        <w:jc w:val="right"/>
        <w:rPr>
          <w:rFonts w:hint="cs"/>
          <w:sz w:val="28"/>
          <w:szCs w:val="28"/>
          <w:rtl/>
        </w:rPr>
      </w:pPr>
      <w:r>
        <w:rPr>
          <w:rFonts w:hint="cs"/>
          <w:sz w:val="28"/>
          <w:szCs w:val="28"/>
          <w:rtl/>
        </w:rPr>
        <w:t xml:space="preserve">אז הבנו שאותו כח מחשבה </w:t>
      </w:r>
      <w:r>
        <w:rPr>
          <w:sz w:val="28"/>
          <w:szCs w:val="28"/>
          <w:rtl/>
        </w:rPr>
        <w:t>–</w:t>
      </w:r>
      <w:r>
        <w:rPr>
          <w:rFonts w:hint="cs"/>
          <w:sz w:val="28"/>
          <w:szCs w:val="28"/>
          <w:rtl/>
        </w:rPr>
        <w:t xml:space="preserve"> נשלט במידה מסויימת על-ידי הזמן. אבל איך לשנות את זה? ופה הגיע לי החלק השני:</w:t>
      </w:r>
    </w:p>
    <w:p w:rsidR="00C63366" w:rsidRDefault="00D06B5D" w:rsidP="00C63366">
      <w:pPr>
        <w:jc w:val="right"/>
        <w:rPr>
          <w:rFonts w:hint="cs"/>
          <w:sz w:val="28"/>
          <w:szCs w:val="28"/>
          <w:rtl/>
        </w:rPr>
      </w:pPr>
      <w:r>
        <w:rPr>
          <w:rFonts w:hint="cs"/>
          <w:sz w:val="28"/>
          <w:szCs w:val="28"/>
          <w:rtl/>
        </w:rPr>
        <w:t>היו היה פעם חסיד אחד שפרנסתו היתה סחורה. יום אחד</w:t>
      </w:r>
      <w:r w:rsidR="00B4186F">
        <w:rPr>
          <w:rFonts w:hint="cs"/>
          <w:sz w:val="28"/>
          <w:szCs w:val="28"/>
          <w:rtl/>
        </w:rPr>
        <w:t xml:space="preserve">, הזדמנה לו אפשרות לנדוד מארץ לארץ ולהרוויח סכום נאה של </w:t>
      </w:r>
      <w:r w:rsidR="00CF5BE8">
        <w:rPr>
          <w:rFonts w:hint="cs"/>
          <w:sz w:val="28"/>
          <w:szCs w:val="28"/>
          <w:rtl/>
        </w:rPr>
        <w:t>כסף ופעם בשנה לחזור</w:t>
      </w:r>
      <w:r w:rsidR="00F2589F">
        <w:rPr>
          <w:rFonts w:hint="cs"/>
          <w:sz w:val="28"/>
          <w:szCs w:val="28"/>
          <w:rtl/>
        </w:rPr>
        <w:t xml:space="preserve"> ליום אחד</w:t>
      </w:r>
      <w:r w:rsidR="00CF5BE8">
        <w:rPr>
          <w:rFonts w:hint="cs"/>
          <w:sz w:val="28"/>
          <w:szCs w:val="28"/>
          <w:rtl/>
        </w:rPr>
        <w:t xml:space="preserve"> אל הרבי. לאחר כמה שבועות גילה חיסרון-הוא לבוש כמו חסיד ושלא כמו סוחר. ועם הזמן החל להתלבש כיאה לסוחר. הגיע תאריך פגישתו עם הרבי. הוא לבש את בגדיו הקודמים והגיע לבוש כחסיד. כך היה קורה שנה אחר שנה</w:t>
      </w:r>
      <w:r w:rsidR="00F2589F">
        <w:rPr>
          <w:rFonts w:hint="cs"/>
          <w:sz w:val="28"/>
          <w:szCs w:val="28"/>
          <w:rtl/>
        </w:rPr>
        <w:t xml:space="preserve">. </w:t>
      </w:r>
      <w:r w:rsidR="00CF5BE8">
        <w:rPr>
          <w:rFonts w:hint="cs"/>
          <w:sz w:val="28"/>
          <w:szCs w:val="28"/>
          <w:rtl/>
        </w:rPr>
        <w:t xml:space="preserve">-כל השנה כסוחר, ופעם בשנה כחסיד. יום אחד </w:t>
      </w:r>
      <w:r w:rsidR="00CF5BE8">
        <w:rPr>
          <w:rFonts w:hint="cs"/>
          <w:sz w:val="28"/>
          <w:szCs w:val="28"/>
          <w:rtl/>
        </w:rPr>
        <w:lastRenderedPageBreak/>
        <w:t>החליט אותו סוחר שהוא מגיע לרבי כמו שהוא, שהוא לא יכול להעמיד פנים רק כשהוא מגיע עליו. וכך היה- הוא הגיעה לרבי, והרבי התפלא :"מדוע אתה לבוש ככה?" וענה לו "אני כל החיים סוחר וכך אני מתלבש</w:t>
      </w:r>
      <w:r w:rsidR="00F2589F">
        <w:rPr>
          <w:rFonts w:hint="cs"/>
          <w:sz w:val="28"/>
          <w:szCs w:val="28"/>
          <w:rtl/>
        </w:rPr>
        <w:t>.</w:t>
      </w:r>
      <w:r w:rsidR="00CF5BE8">
        <w:rPr>
          <w:rFonts w:hint="cs"/>
          <w:sz w:val="28"/>
          <w:szCs w:val="28"/>
          <w:rtl/>
        </w:rPr>
        <w:t xml:space="preserve"> ורק בגלל שאני פה אני לובש את בגדי הקודמים. השנה החלטתי לא להעמיד פנים ולבוא כמו שאני</w:t>
      </w:r>
      <w:r w:rsidR="00F937DB">
        <w:rPr>
          <w:rFonts w:hint="cs"/>
          <w:sz w:val="28"/>
          <w:szCs w:val="28"/>
          <w:rtl/>
        </w:rPr>
        <w:t xml:space="preserve">" </w:t>
      </w:r>
      <w:r w:rsidR="00C63366">
        <w:rPr>
          <w:rFonts w:hint="cs"/>
          <w:sz w:val="28"/>
          <w:szCs w:val="28"/>
          <w:rtl/>
        </w:rPr>
        <w:t>אבל הרבי רק חייך ואמר "כל הכבוד על המחשבה, אבל תן לי בבקשה לתקן את טעותך" "טעותי" התפלא הסוחר? "כן, טעותך." ענה הרבי-"כאתה מגיע אלי- פה אתה מגיע למקום האמיתי, כל הסוחרות, זה ההעמדת פנים שלך"</w:t>
      </w:r>
    </w:p>
    <w:p w:rsidR="00C63366" w:rsidRDefault="00C63366" w:rsidP="00F2589F">
      <w:pPr>
        <w:jc w:val="right"/>
        <w:rPr>
          <w:rFonts w:hint="cs"/>
          <w:sz w:val="28"/>
          <w:szCs w:val="28"/>
          <w:rtl/>
        </w:rPr>
      </w:pPr>
      <w:r>
        <w:rPr>
          <w:rFonts w:hint="cs"/>
          <w:sz w:val="28"/>
          <w:szCs w:val="28"/>
          <w:rtl/>
        </w:rPr>
        <w:t xml:space="preserve">כך גם בחיינו </w:t>
      </w:r>
      <w:r>
        <w:rPr>
          <w:sz w:val="28"/>
          <w:szCs w:val="28"/>
          <w:rtl/>
        </w:rPr>
        <w:t>–</w:t>
      </w:r>
      <w:r>
        <w:rPr>
          <w:rFonts w:hint="cs"/>
          <w:sz w:val="28"/>
          <w:szCs w:val="28"/>
          <w:rtl/>
        </w:rPr>
        <w:t xml:space="preserve"> כאשר אנו מתבוננים, מסתכלים, חושבים, ומבינים </w:t>
      </w:r>
      <w:r>
        <w:rPr>
          <w:sz w:val="28"/>
          <w:szCs w:val="28"/>
          <w:rtl/>
        </w:rPr>
        <w:t>–</w:t>
      </w:r>
      <w:r>
        <w:rPr>
          <w:rFonts w:hint="cs"/>
          <w:sz w:val="28"/>
          <w:szCs w:val="28"/>
          <w:rtl/>
        </w:rPr>
        <w:t xml:space="preserve"> פה האמת. גם אם אחר כך כשנהיה עסוקים נחשוב שזה לא אנו, להיפך. באותם רגעים קסומים שממש הבנת מה אתה עושה </w:t>
      </w:r>
      <w:r>
        <w:rPr>
          <w:sz w:val="28"/>
          <w:szCs w:val="28"/>
          <w:rtl/>
        </w:rPr>
        <w:t>–</w:t>
      </w:r>
      <w:r>
        <w:rPr>
          <w:rFonts w:hint="cs"/>
          <w:sz w:val="28"/>
          <w:szCs w:val="28"/>
          <w:rtl/>
        </w:rPr>
        <w:t xml:space="preserve"> אז היית </w:t>
      </w:r>
      <w:r w:rsidR="00F2589F">
        <w:rPr>
          <w:rFonts w:hint="cs"/>
          <w:sz w:val="28"/>
          <w:szCs w:val="28"/>
          <w:rtl/>
        </w:rPr>
        <w:t>ע</w:t>
      </w:r>
      <w:r>
        <w:rPr>
          <w:rFonts w:hint="cs"/>
          <w:sz w:val="28"/>
          <w:szCs w:val="28"/>
          <w:rtl/>
        </w:rPr>
        <w:t>צמך.</w:t>
      </w:r>
    </w:p>
    <w:p w:rsidR="00C63366" w:rsidRDefault="00C63366" w:rsidP="00C63366">
      <w:pPr>
        <w:jc w:val="right"/>
        <w:rPr>
          <w:rFonts w:hint="cs"/>
          <w:sz w:val="28"/>
          <w:szCs w:val="28"/>
          <w:rtl/>
        </w:rPr>
      </w:pPr>
      <w:r>
        <w:rPr>
          <w:rFonts w:hint="cs"/>
          <w:sz w:val="28"/>
          <w:szCs w:val="28"/>
          <w:rtl/>
        </w:rPr>
        <w:t>וכן זאת העצה לחיים- שתבין את מעשיך כל הזמן ואת משמעותם, ואת ההתבוננות בהם כי שם נמצאת האמת.</w:t>
      </w:r>
    </w:p>
    <w:p w:rsidR="00E368FE" w:rsidRDefault="00C63366" w:rsidP="00C63366">
      <w:pPr>
        <w:jc w:val="right"/>
        <w:rPr>
          <w:rFonts w:hint="cs"/>
          <w:sz w:val="28"/>
          <w:szCs w:val="28"/>
          <w:rtl/>
        </w:rPr>
      </w:pPr>
      <w:r>
        <w:rPr>
          <w:rFonts w:hint="cs"/>
          <w:sz w:val="28"/>
          <w:szCs w:val="28"/>
          <w:rtl/>
        </w:rPr>
        <w:t>ראש השנה, הוא בעצם כיוון המחשבות אל הנכון והישר. נכון שהו יום הדין, אבל הוא מכוון לך את המחשבות שתוכל לכפר על עוונתך.</w:t>
      </w:r>
    </w:p>
    <w:p w:rsidR="00C63366" w:rsidRDefault="00063F59" w:rsidP="00C63366">
      <w:pPr>
        <w:jc w:val="right"/>
        <w:rPr>
          <w:rFonts w:hint="cs"/>
          <w:sz w:val="28"/>
          <w:szCs w:val="28"/>
          <w:rtl/>
        </w:rPr>
      </w:pPr>
      <w:r>
        <w:rPr>
          <w:rFonts w:hint="cs"/>
          <w:sz w:val="28"/>
          <w:szCs w:val="28"/>
          <w:rtl/>
        </w:rPr>
        <w:t>ומי שירבה בזו הראייה בכל החיים-אשרהו.</w:t>
      </w:r>
    </w:p>
    <w:p w:rsidR="002E28B8" w:rsidRDefault="00063F59" w:rsidP="00063F59">
      <w:pPr>
        <w:jc w:val="right"/>
        <w:rPr>
          <w:rFonts w:hint="cs"/>
          <w:sz w:val="28"/>
          <w:szCs w:val="28"/>
          <w:rtl/>
        </w:rPr>
      </w:pPr>
      <w:r>
        <w:rPr>
          <w:rFonts w:hint="cs"/>
          <w:sz w:val="28"/>
          <w:szCs w:val="28"/>
          <w:rtl/>
        </w:rPr>
        <w:t>ובגלל שזה ראש השנה יש לי גם גימטריה נחמדה לכבודו: אנו, לא סתם אומרים שנה טובה, כי בגימטריה "ראש השנה" שווה ל"בית המקדש" ו</w:t>
      </w:r>
      <w:r w:rsidR="002E28B8">
        <w:rPr>
          <w:rFonts w:hint="cs"/>
          <w:sz w:val="28"/>
          <w:szCs w:val="28"/>
          <w:rtl/>
        </w:rPr>
        <w:t xml:space="preserve">איך לא יהיה טוב כאשר מתחילים את השנה ב"בית המקדש"??    ואפילו יותר מזה- לא רק שאנו מתחילים מבית המקדש, אלא אנו מתקדמים לשנת תשעד שהיא "שובכם לשלום". </w:t>
      </w:r>
    </w:p>
    <w:p w:rsidR="002E28B8" w:rsidRDefault="002E28B8" w:rsidP="002E28B8">
      <w:pPr>
        <w:jc w:val="right"/>
        <w:rPr>
          <w:rFonts w:hint="cs"/>
          <w:sz w:val="28"/>
          <w:szCs w:val="28"/>
          <w:rtl/>
        </w:rPr>
      </w:pPr>
      <w:r>
        <w:rPr>
          <w:rFonts w:hint="cs"/>
          <w:sz w:val="28"/>
          <w:szCs w:val="28"/>
          <w:rtl/>
        </w:rPr>
        <w:t>בקיצור, אני מקווה שבשנה הזאת יגיע בית המקדש, ומיד "שובכם לשלום"- ישובו אלינו כל היהודים!!</w:t>
      </w:r>
    </w:p>
    <w:p w:rsidR="002E28B8" w:rsidRDefault="002E28B8" w:rsidP="002E28B8">
      <w:pPr>
        <w:jc w:val="right"/>
        <w:rPr>
          <w:rFonts w:hint="cs"/>
          <w:sz w:val="28"/>
          <w:szCs w:val="28"/>
          <w:rtl/>
        </w:rPr>
      </w:pPr>
      <w:r>
        <w:rPr>
          <w:rFonts w:hint="cs"/>
          <w:sz w:val="28"/>
          <w:szCs w:val="28"/>
          <w:rtl/>
        </w:rPr>
        <w:t xml:space="preserve">ושנהפוך את "ראש השנה" מבחינת </w:t>
      </w:r>
      <w:r w:rsidR="00F2589F">
        <w:rPr>
          <w:rFonts w:hint="cs"/>
          <w:sz w:val="28"/>
          <w:szCs w:val="28"/>
          <w:rtl/>
        </w:rPr>
        <w:t>ה</w:t>
      </w:r>
      <w:r>
        <w:rPr>
          <w:rFonts w:hint="cs"/>
          <w:sz w:val="28"/>
          <w:szCs w:val="28"/>
          <w:rtl/>
        </w:rPr>
        <w:t>תשובה ל"כל השנה"!!!!</w:t>
      </w:r>
    </w:p>
    <w:p w:rsidR="002E28B8" w:rsidRDefault="002E28B8" w:rsidP="002E28B8">
      <w:pPr>
        <w:jc w:val="right"/>
        <w:rPr>
          <w:rFonts w:hint="cs"/>
          <w:sz w:val="28"/>
          <w:szCs w:val="28"/>
          <w:rtl/>
        </w:rPr>
      </w:pPr>
    </w:p>
    <w:p w:rsidR="002E28B8" w:rsidRDefault="002E28B8" w:rsidP="002E28B8">
      <w:pPr>
        <w:jc w:val="right"/>
        <w:rPr>
          <w:rFonts w:hint="cs"/>
          <w:sz w:val="28"/>
          <w:szCs w:val="28"/>
          <w:rtl/>
        </w:rPr>
      </w:pPr>
    </w:p>
    <w:p w:rsidR="002E28B8" w:rsidRDefault="002E28B8" w:rsidP="002E28B8">
      <w:pPr>
        <w:jc w:val="right"/>
        <w:rPr>
          <w:rFonts w:hint="cs"/>
          <w:sz w:val="28"/>
          <w:szCs w:val="28"/>
          <w:rtl/>
        </w:rPr>
      </w:pPr>
    </w:p>
    <w:p w:rsidR="002E28B8" w:rsidRDefault="002E28B8" w:rsidP="002E28B8">
      <w:pPr>
        <w:jc w:val="right"/>
        <w:rPr>
          <w:rFonts w:hint="cs"/>
          <w:sz w:val="28"/>
          <w:szCs w:val="28"/>
          <w:rtl/>
        </w:rPr>
      </w:pPr>
      <w:r>
        <w:rPr>
          <w:rFonts w:hint="cs"/>
          <w:sz w:val="28"/>
          <w:szCs w:val="28"/>
          <w:rtl/>
        </w:rPr>
        <w:t>שנה טובה ומתוקה!</w:t>
      </w:r>
    </w:p>
    <w:p w:rsidR="00063F59" w:rsidRDefault="002E28B8" w:rsidP="002E28B8">
      <w:pPr>
        <w:jc w:val="right"/>
        <w:rPr>
          <w:sz w:val="28"/>
          <w:szCs w:val="28"/>
          <w:rtl/>
        </w:rPr>
      </w:pPr>
      <w:r>
        <w:rPr>
          <w:rFonts w:hint="cs"/>
          <w:sz w:val="28"/>
          <w:szCs w:val="28"/>
          <w:rtl/>
        </w:rPr>
        <w:t>יונתן.</w:t>
      </w:r>
      <w:r w:rsidR="00063F59">
        <w:rPr>
          <w:rFonts w:hint="cs"/>
          <w:sz w:val="28"/>
          <w:szCs w:val="28"/>
          <w:rtl/>
        </w:rPr>
        <w:t xml:space="preserve"> </w:t>
      </w:r>
    </w:p>
    <w:p w:rsidR="00CB553B" w:rsidRPr="00CB553B" w:rsidRDefault="00CB553B" w:rsidP="000256B7">
      <w:pPr>
        <w:jc w:val="right"/>
      </w:pPr>
      <w:bookmarkStart w:id="0" w:name="_GoBack"/>
      <w:bookmarkEnd w:id="0"/>
    </w:p>
    <w:sectPr w:rsidR="00CB553B" w:rsidRPr="00CB553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7C2B" w:rsidRDefault="00197C2B" w:rsidP="00C73AC2">
      <w:pPr>
        <w:spacing w:after="0" w:line="240" w:lineRule="auto"/>
      </w:pPr>
      <w:r>
        <w:separator/>
      </w:r>
    </w:p>
  </w:endnote>
  <w:endnote w:type="continuationSeparator" w:id="0">
    <w:p w:rsidR="00197C2B" w:rsidRDefault="00197C2B" w:rsidP="00C73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7C2B" w:rsidRDefault="00197C2B" w:rsidP="00C73AC2">
      <w:pPr>
        <w:spacing w:after="0" w:line="240" w:lineRule="auto"/>
      </w:pPr>
      <w:r>
        <w:separator/>
      </w:r>
    </w:p>
  </w:footnote>
  <w:footnote w:type="continuationSeparator" w:id="0">
    <w:p w:rsidR="00197C2B" w:rsidRDefault="00197C2B" w:rsidP="00C73A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709"/>
    <w:rsid w:val="000256B7"/>
    <w:rsid w:val="00063F59"/>
    <w:rsid w:val="001358E3"/>
    <w:rsid w:val="00197C2B"/>
    <w:rsid w:val="002E28B8"/>
    <w:rsid w:val="004D7700"/>
    <w:rsid w:val="00547CB9"/>
    <w:rsid w:val="00594D74"/>
    <w:rsid w:val="00B4186F"/>
    <w:rsid w:val="00C63366"/>
    <w:rsid w:val="00C73AC2"/>
    <w:rsid w:val="00CB553B"/>
    <w:rsid w:val="00CF5BE8"/>
    <w:rsid w:val="00D06B5D"/>
    <w:rsid w:val="00E368FE"/>
    <w:rsid w:val="00E42709"/>
    <w:rsid w:val="00F2589F"/>
    <w:rsid w:val="00F937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3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AC2"/>
  </w:style>
  <w:style w:type="paragraph" w:styleId="Footer">
    <w:name w:val="footer"/>
    <w:basedOn w:val="Normal"/>
    <w:link w:val="FooterChar"/>
    <w:uiPriority w:val="99"/>
    <w:unhideWhenUsed/>
    <w:rsid w:val="00C73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A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3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3AC2"/>
  </w:style>
  <w:style w:type="paragraph" w:styleId="Footer">
    <w:name w:val="footer"/>
    <w:basedOn w:val="Normal"/>
    <w:link w:val="FooterChar"/>
    <w:uiPriority w:val="99"/>
    <w:unhideWhenUsed/>
    <w:rsid w:val="00C73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3A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4624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2013-09-04T11:19:00Z</dcterms:created>
  <dcterms:modified xsi:type="dcterms:W3CDTF">2013-09-04T13:47:00Z</dcterms:modified>
</cp:coreProperties>
</file>