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8543" w14:textId="77777777" w:rsidR="007D5A1F" w:rsidRPr="007D5A1F" w:rsidRDefault="007D5A1F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5A1F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תשובות לשאלות:</w:t>
      </w:r>
    </w:p>
    <w:p w14:paraId="23B911BD" w14:textId="77777777"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14:paraId="013539B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DEA548F" w14:textId="77777777"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="00F60DE6"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499" w:dyaOrig="279" w14:anchorId="7BC4F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.15pt;height:13.9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04323820" r:id="rId8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14:paraId="71BA9DB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14:paraId="1F41059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14:paraId="1C804DCC" w14:textId="77777777" w:rsidR="00235AA5" w:rsidRPr="00235AA5" w:rsidRDefault="00F60DE6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200" w:dyaOrig="279" w14:anchorId="2ADF73BC">
                <v:shape id="_x0000_i1026" type="#_x0000_t75" alt="" style="width:10.15pt;height:13.9pt;mso-width-percent:0;mso-height-percent:0;mso-width-percent:0;mso-height-percent:0" o:ole="">
                  <v:imagedata r:id="rId9" o:title=""/>
                </v:shape>
                <o:OLEObject Type="Embed" ProgID="Equation.DSMT4" ShapeID="_x0000_i1026" DrawAspect="Content" ObjectID="_1604323821" r:id="rId10"/>
              </w:object>
            </w:r>
          </w:p>
        </w:tc>
      </w:tr>
      <w:tr w:rsidR="00235AA5" w:rsidRPr="00235AA5" w14:paraId="099EBE43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1F3FA91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14:paraId="37E08BC2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14:paraId="3C5E52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14:paraId="6769977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29F5C4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14:paraId="54717A1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14:paraId="2065408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14:paraId="30457052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58E5A0C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14:paraId="7C56C5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14:paraId="27D4F84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14:paraId="58B79011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2F2B9E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14:paraId="64D3A58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14:paraId="2681B2D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14:paraId="070FCA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151EB67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14:paraId="564AC85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14:paraId="0DF4E55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14:paraId="77FE6545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3E7902E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14:paraId="6592F825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14:paraId="52468F9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14:paraId="2B4FDF9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57FFFB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14:paraId="4A825F8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14:paraId="0698B47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14:paraId="05FE27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3241A40F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14:paraId="1B3FA52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14:paraId="73AE6FA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14:paraId="29735AA4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24D47F3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14:paraId="69CDDA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14:paraId="19533DB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14:paraId="0733FCC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49691228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14:paraId="5EEA546F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14:paraId="5EB6003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14:paraId="707619BD" w14:textId="77777777"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14:paraId="7DC65C9F" w14:textId="77777777"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14:paraId="3DDC2E6E" w14:textId="77777777"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14:paraId="42EE16BD" w14:textId="77777777"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14:paraId="42EB3643" w14:textId="1763BFE3"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EA7305">
        <w:rPr>
          <w:rFonts w:cstheme="minorHAnsi" w:hint="cs"/>
          <w:sz w:val="28"/>
          <w:szCs w:val="28"/>
          <w:rtl/>
        </w:rPr>
        <w:t>0</w:t>
      </w:r>
      <w:r>
        <w:rPr>
          <w:rFonts w:cstheme="minorHAnsi" w:hint="cs"/>
          <w:sz w:val="28"/>
          <w:szCs w:val="28"/>
          <w:rtl/>
        </w:rPr>
        <w:t xml:space="preserve"> כאשר </w:t>
      </w:r>
      <w:r w:rsidR="00EA7305">
        <w:rPr>
          <w:rFonts w:cstheme="minorHAnsi" w:hint="cs"/>
          <w:sz w:val="28"/>
          <w:szCs w:val="28"/>
          <w:rtl/>
        </w:rPr>
        <w:t>במצה ההתחלתי אין מספיק דלק לעבור לאף מיקום אחר במפה ולכן בפרט לא קיימים עוד מצבים כי שני האופרטורי</w:t>
      </w:r>
      <w:r w:rsidR="00EA7305">
        <w:rPr>
          <w:rFonts w:cstheme="minorHAnsi" w:hint="eastAsia"/>
          <w:sz w:val="28"/>
          <w:szCs w:val="28"/>
          <w:rtl/>
        </w:rPr>
        <w:t>ם</w:t>
      </w:r>
      <w:r w:rsidR="00EA7305">
        <w:rPr>
          <w:rFonts w:cstheme="minorHAnsi" w:hint="cs"/>
          <w:sz w:val="28"/>
          <w:szCs w:val="28"/>
          <w:rtl/>
        </w:rPr>
        <w:t xml:space="preserve"> מחזירים קבוצות ריקות.</w:t>
      </w:r>
    </w:p>
    <w:p w14:paraId="548D8DDE" w14:textId="77777777"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F60DE6" w:rsidRPr="00D15656">
        <w:rPr>
          <w:noProof/>
          <w:position w:val="-6"/>
        </w:rPr>
        <w:object w:dxaOrig="499" w:dyaOrig="279" w14:anchorId="7D4CB3DC">
          <v:shape id="_x0000_i1027" type="#_x0000_t75" alt="" style="width:25.15pt;height:13.9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04323822" r:id="rId12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14:paraId="55885C35" w14:textId="77777777"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14:paraId="6B463FEF" w14:textId="77777777"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5A2B34DC">
          <v:shape id="_x0000_i1028" type="#_x0000_t75" alt="" style="width:13.9pt;height:19.1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604323823" r:id="rId14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="00F60DE6" w:rsidRPr="00327D89">
        <w:rPr>
          <w:rFonts w:cstheme="minorHAnsi"/>
          <w:noProof/>
          <w:position w:val="-12"/>
          <w:sz w:val="28"/>
          <w:szCs w:val="28"/>
        </w:rPr>
        <w:object w:dxaOrig="820" w:dyaOrig="360" w14:anchorId="45897DFD">
          <v:shape id="_x0000_i1029" type="#_x0000_t75" alt="" style="width:40.9pt;height:18.4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604323824" r:id="rId16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62BD13F0">
          <v:shape id="_x0000_i1030" type="#_x0000_t75" alt="" style="width:13.9pt;height:19.15pt;mso-width-percent:0;mso-height-percent:0;mso-width-percent:0;mso-height-percent:0" o:ole="">
            <v:imagedata r:id="rId13" o:title=""/>
          </v:shape>
          <o:OLEObject Type="Embed" ProgID="Equation.DSMT4" ShapeID="_x0000_i1030" DrawAspect="Content" ObjectID="_1604323825" r:id="rId17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14:paraId="010F9622" w14:textId="77777777"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14:paraId="4DFF55D1" w14:textId="77777777"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F60DE6" w:rsidRPr="002579CC">
        <w:rPr>
          <w:rFonts w:cstheme="minorHAnsi"/>
          <w:noProof/>
          <w:position w:val="-6"/>
          <w:sz w:val="28"/>
          <w:szCs w:val="28"/>
        </w:rPr>
        <w:object w:dxaOrig="220" w:dyaOrig="279" w14:anchorId="07B1DA8B">
          <v:shape id="_x0000_i1031" type="#_x0000_t75" alt="" style="width:10.9pt;height:13.9pt;mso-width-percent:0;mso-height-percent:0;mso-width-percent:0;mso-height-percent:0" o:ole="">
            <v:imagedata r:id="rId18" o:title=""/>
          </v:shape>
          <o:OLEObject Type="Embed" ProgID="Equation.DSMT4" ShapeID="_x0000_i1031" DrawAspect="Content" ObjectID="_1604323826" r:id="rId19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14:paraId="578C06FF" w14:textId="77777777"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14:paraId="31F5424C" w14:textId="77777777"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3260" w:dyaOrig="360" w14:anchorId="6F005720">
          <v:shape id="_x0000_i1032" type="#_x0000_t75" alt="" style="width:163.15pt;height:18.4pt;mso-width-percent:0;mso-height-percent:0;mso-width-percent:0;mso-height-percent:0" o:ole="">
            <v:imagedata r:id="rId20" o:title=""/>
          </v:shape>
          <o:OLEObject Type="Embed" ProgID="Equation.DSMT4" ShapeID="_x0000_i1032" DrawAspect="Content" ObjectID="_1604323827" r:id="rId21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2140" w:dyaOrig="360" w14:anchorId="65336589">
          <v:shape id="_x0000_i1033" type="#_x0000_t75" alt="" style="width:106.5pt;height:18.4pt;mso-width-percent:0;mso-height-percent:0;mso-width-percent:0;mso-height-percent:0" o:ole="">
            <v:imagedata r:id="rId22" o:title=""/>
          </v:shape>
          <o:OLEObject Type="Embed" ProgID="Equation.DSMT4" ShapeID="_x0000_i1033" DrawAspect="Content" ObjectID="_1604323828" r:id="rId23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14:paraId="28FD3966" w14:textId="77777777"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14:paraId="158FC517" w14:textId="77777777"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14:paraId="4788BE53" w14:textId="77777777" w:rsidR="002579CC" w:rsidRDefault="00F60DE6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noProof/>
          <w:position w:val="-76"/>
          <w:sz w:val="20"/>
          <w:szCs w:val="20"/>
        </w:rPr>
        <w:object w:dxaOrig="10640" w:dyaOrig="1640" w14:anchorId="31474649">
          <v:shape id="_x0000_i1034" type="#_x0000_t75" alt="" style="width:474pt;height:82.5pt;mso-width-percent:0;mso-height-percent:0;mso-width-percent:0;mso-height-percent:0" o:ole="">
            <v:imagedata r:id="rId24" o:title=""/>
          </v:shape>
          <o:OLEObject Type="Embed" ProgID="Equation.DSMT4" ShapeID="_x0000_i1034" DrawAspect="Content" ObjectID="_1604323829" r:id="rId25"/>
        </w:object>
      </w:r>
    </w:p>
    <w:p w14:paraId="63FA4E1E" w14:textId="77777777"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14:paraId="1493B82E" w14:textId="77777777"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04DD6D68">
          <v:shape id="_x0000_i1035" type="#_x0000_t75" alt="" style="width:10.15pt;height:13.9pt;mso-width-percent:0;mso-height-percent:0;mso-width-percent:0;mso-height-percent:0" o:ole="">
            <v:imagedata r:id="rId26" o:title=""/>
          </v:shape>
          <o:OLEObject Type="Embed" ProgID="Equation.DSMT4" ShapeID="_x0000_i1035" DrawAspect="Content" ObjectID="_1604323830" r:id="rId27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4707FE52">
          <v:shape id="_x0000_i1036" type="#_x0000_t75" alt="" style="width:10.15pt;height:13.9pt;mso-width-percent:0;mso-height-percent:0;mso-width-percent:0;mso-height-percent:0" o:ole="">
            <v:imagedata r:id="rId28" o:title=""/>
          </v:shape>
          <o:OLEObject Type="Embed" ProgID="Equation.DSMT4" ShapeID="_x0000_i1036" DrawAspect="Content" ObjectID="_1604323831" r:id="rId29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59EF320F">
          <v:shape id="_x0000_i1037" type="#_x0000_t75" alt="" style="width:10.15pt;height:13.9pt;mso-width-percent:0;mso-height-percent:0;mso-width-percent:0;mso-height-percent:0" o:ole="">
            <v:imagedata r:id="rId28" o:title=""/>
          </v:shape>
          <o:OLEObject Type="Embed" ProgID="Equation.DSMT4" ShapeID="_x0000_i1037" DrawAspect="Content" ObjectID="_1604323832" r:id="rId30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14:paraId="020D8A0B" w14:textId="77777777"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5C75667E" w14:textId="77777777"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14:paraId="1EE9C6D8" w14:textId="77777777"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14:paraId="097E1980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A4EC7C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1389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14:paraId="26B5207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B821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14:paraId="07AABF2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39B8C" w14:textId="77777777"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14:paraId="3A23310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1D04AD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B495BF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598A4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1A1862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A2664F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FBE080" w14:textId="77777777"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2E04BB8" w14:textId="77777777"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14:paraId="61C594AE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E5B1F2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E88FD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14:paraId="6DE31FE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14:paraId="3D4C5B07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14:paraId="354D01AC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14:paraId="6645ED10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A466E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0BF7C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72D0A3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EDF576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EE980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04ABDB9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D4E1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C8A2ADD" w14:textId="77777777"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6B9B3DF1" w14:textId="77777777"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3DA448B4" w14:textId="77777777"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14:paraId="6285E87F" w14:textId="77777777"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14:paraId="46353870" w14:textId="77777777"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EAE992" wp14:editId="1C0F556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489" w14:textId="77777777" w:rsidR="00E440AD" w:rsidRDefault="00E440AD" w:rsidP="00E440AD">
      <w:pPr>
        <w:rPr>
          <w:rFonts w:cstheme="minorHAnsi"/>
          <w:sz w:val="28"/>
          <w:szCs w:val="28"/>
          <w:rtl/>
        </w:rPr>
      </w:pPr>
    </w:p>
    <w:p w14:paraId="0C2BE910" w14:textId="77777777"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14:paraId="0B98D49F" w14:textId="77777777"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1219F03" w14:textId="77777777"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14:paraId="01DDF6B6" w14:textId="77777777"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B4E4EAB" w14:textId="77777777"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134B9E85">
          <v:shape id="_x0000_i1038" type="#_x0000_t75" alt="" style="width:9pt;height:10.9pt;mso-width-percent:0;mso-height-percent:0;mso-width-percent:0;mso-height-percent:0" o:ole="">
            <v:imagedata r:id="rId32" o:title=""/>
          </v:shape>
          <o:OLEObject Type="Embed" ProgID="Equation.DSMT4" ShapeID="_x0000_i1038" DrawAspect="Content" ObjectID="_1604323833" r:id="rId33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380" w:dyaOrig="279" w14:anchorId="2A19069C">
          <v:shape id="_x0000_i1039" type="#_x0000_t75" alt="" style="width:19.15pt;height:13.9pt;mso-width-percent:0;mso-height-percent:0;mso-width-percent:0;mso-height-percent:0" o:ole="">
            <v:imagedata r:id="rId34" o:title=""/>
          </v:shape>
          <o:OLEObject Type="Embed" ProgID="Equation.DSMT4" ShapeID="_x0000_i1039" DrawAspect="Content" ObjectID="_1604323834" r:id="rId35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56025D67">
          <v:shape id="_x0000_i1040" type="#_x0000_t75" alt="" style="width:9pt;height:10.9pt;mso-width-percent:0;mso-height-percent:0;mso-width-percent:0;mso-height-percent:0" o:ole="">
            <v:imagedata r:id="rId32" o:title=""/>
          </v:shape>
          <o:OLEObject Type="Embed" ProgID="Equation.DSMT4" ShapeID="_x0000_i1040" DrawAspect="Content" ObjectID="_1604323835" r:id="rId36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14:paraId="462CD2CC" w14:textId="77777777"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14:paraId="409FAA1C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84DD162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C6674F1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3.13</w:t>
      </w:r>
    </w:p>
    <w:p w14:paraId="31A1214F" w14:textId="77777777" w:rsidR="00442619" w:rsidRDefault="00D47153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42619" w:rsidRPr="00D47153">
        <w:rPr>
          <w:rFonts w:ascii="Courier New" w:hAnsi="Courier New" w:cs="Courier New"/>
          <w:color w:val="FF0000"/>
          <w:sz w:val="20"/>
          <w:szCs w:val="20"/>
          <w:highlight w:val="white"/>
        </w:rPr>
        <w:t>6836</w:t>
      </w:r>
    </w:p>
    <w:p w14:paraId="0D87B2F0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29E84F7F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503E785A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079BFDE6" w14:textId="77777777" w:rsidR="000D75A8" w:rsidRDefault="00442619" w:rsidP="00B17D54">
      <w:pPr>
        <w:bidi w:val="0"/>
        <w:rPr>
          <w:rFonts w:cstheme="minorHAnsi"/>
          <w:sz w:val="28"/>
          <w:szCs w:val="28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66814EF" w14:textId="77777777"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14:paraId="61F7C706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99B25D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007A230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0.97</w:t>
      </w:r>
    </w:p>
    <w:p w14:paraId="4FE5F9A8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 w:hint="cs"/>
          <w:color w:val="008000"/>
          <w:sz w:val="20"/>
          <w:szCs w:val="20"/>
          <w:highlight w:val="white"/>
          <w:rtl/>
        </w:rPr>
        <w:t xml:space="preserve"> </w:t>
      </w:r>
      <w:r w:rsidRPr="004055D9">
        <w:rPr>
          <w:rFonts w:ascii="Courier New" w:hAnsi="Courier New" w:cs="Courier New"/>
          <w:color w:val="FF0000"/>
          <w:sz w:val="20"/>
          <w:szCs w:val="20"/>
          <w:highlight w:val="white"/>
        </w:rPr>
        <w:t>90</w:t>
      </w:r>
    </w:p>
    <w:p w14:paraId="44A7834A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69647EE1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4F646524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988E30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37A7249" w14:textId="77777777" w:rsidR="00E14D5E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6E8A1" wp14:editId="4E073D3B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2755" cy="2944495"/>
            <wp:effectExtent l="0" t="0" r="4445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59" cy="296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</w:p>
    <w:p w14:paraId="3B7F4631" w14:textId="77777777"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14:paraId="1CB4A064" w14:textId="77777777"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14:paraId="11841D50" w14:textId="77777777" w:rsidR="0058603B" w:rsidRDefault="00D64A41" w:rsidP="005860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19- הוכחה כי שינוי הסקאלה אינו משפיע על פונקציית התפלגות</w:t>
      </w:r>
    </w:p>
    <w:p w14:paraId="579E1B8C" w14:textId="08507423" w:rsidR="00BA7E91" w:rsidRPr="002A656D" w:rsidRDefault="00D64A41" w:rsidP="0058603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br/>
      </w:r>
      <w:r w:rsidR="00F60DE6" w:rsidRPr="00D31051">
        <w:rPr>
          <w:noProof/>
          <w:position w:val="-166"/>
        </w:rPr>
        <w:object w:dxaOrig="5539" w:dyaOrig="3440" w14:anchorId="06C4EAFC">
          <v:shape id="_x0000_i1041" type="#_x0000_t75" alt="" style="width:277.15pt;height:172.15pt;mso-width-percent:0;mso-height-percent:0;mso-width-percent:0;mso-height-percent:0" o:ole="">
            <v:imagedata r:id="rId38" o:title=""/>
          </v:shape>
          <o:OLEObject Type="Embed" ProgID="Equation.DSMT4" ShapeID="_x0000_i1041" DrawAspect="Content" ObjectID="_1604323836" r:id="rId39"/>
        </w:object>
      </w:r>
    </w:p>
    <w:p w14:paraId="67939BD4" w14:textId="77777777"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14:paraId="24CE0948" w14:textId="77777777"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9D974" wp14:editId="51B80C2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0F46CCE7" w14:textId="77777777"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2F60CF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6A1A316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31FA848B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2BBA495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3A5CB09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6AE91E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627DFD5C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166DADFB" w14:textId="77777777"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08B83DD2" w14:textId="77777777"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21-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680" w:dyaOrig="279" w14:anchorId="1CB84723">
          <v:shape id="_x0000_i1042" type="#_x0000_t75" alt="" style="width:34.15pt;height:13.9pt;mso-width-percent:0;mso-height-percent:0;mso-width-percent:0;mso-height-percent:0" o:ole="">
            <v:imagedata r:id="rId41" o:title=""/>
          </v:shape>
          <o:OLEObject Type="Embed" ProgID="Equation.DSMT4" ShapeID="_x0000_i1042" DrawAspect="Content" ObjectID="_1604323837" r:id="rId42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14:paraId="1F284748" w14:textId="77777777"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740" w:dyaOrig="279" w14:anchorId="2BD69B87">
          <v:shape id="_x0000_i1043" type="#_x0000_t75" alt="" style="width:37.5pt;height:13.9pt;mso-width-percent:0;mso-height-percent:0;mso-width-percent:0;mso-height-percent:0" o:ole="">
            <v:imagedata r:id="rId43" o:title=""/>
          </v:shape>
          <o:OLEObject Type="Embed" ProgID="Equation.DSMT4" ShapeID="_x0000_i1043" DrawAspect="Content" ObjectID="_1604323838" r:id="rId4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="00F60DE6" w:rsidRPr="00D31051">
        <w:rPr>
          <w:noProof/>
          <w:position w:val="-6"/>
        </w:rPr>
        <w:object w:dxaOrig="620" w:dyaOrig="279" w14:anchorId="5D45475D">
          <v:shape id="_x0000_i1044" type="#_x0000_t75" alt="" style="width:31.15pt;height:13.9pt;mso-width-percent:0;mso-height-percent:0;mso-width-percent:0;mso-height-percent:0" o:ole="">
            <v:imagedata r:id="rId45" o:title=""/>
          </v:shape>
          <o:OLEObject Type="Embed" ProgID="Equation.DSMT4" ShapeID="_x0000_i1044" DrawAspect="Content" ObjectID="_1604323839" r:id="rId46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="00F60DE6" w:rsidRPr="001C012A">
        <w:rPr>
          <w:noProof/>
          <w:position w:val="-24"/>
        </w:rPr>
        <w:object w:dxaOrig="760" w:dyaOrig="620" w14:anchorId="47DBCBEB">
          <v:shape id="_x0000_i1045" type="#_x0000_t75" alt="" style="width:37.9pt;height:31.15pt;mso-width-percent:0;mso-height-percent:0;mso-width-percent:0;mso-height-percent:0" o:ole="">
            <v:imagedata r:id="rId47" o:title=""/>
          </v:shape>
          <o:OLEObject Type="Embed" ProgID="Equation.DSMT4" ShapeID="_x0000_i1045" DrawAspect="Content" ObjectID="_1604323840" r:id="rId48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14:paraId="67434C27" w14:textId="77777777"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1BCD5A73" w14:textId="5B0EAA8C" w:rsidR="001C012A" w:rsidRPr="001C012A" w:rsidRDefault="004268A4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2</w:t>
      </w:r>
      <w:r w:rsidR="003F21C6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0139EEE" w14:textId="74A7B2BC" w:rsidR="000943E8" w:rsidRPr="003564D7" w:rsidRDefault="00A457AD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6080C783" wp14:editId="3B34B8FB">
            <wp:extent cx="5606819" cy="4181151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9118" cy="41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CE80" w14:textId="77777777" w:rsidR="000943E8" w:rsidRPr="000943E8" w:rsidRDefault="000943E8">
      <w:pPr>
        <w:bidi w:val="0"/>
        <w:rPr>
          <w:rFonts w:cstheme="minorHAnsi"/>
          <w:sz w:val="32"/>
          <w:szCs w:val="32"/>
          <w:rtl/>
        </w:rPr>
      </w:pPr>
      <w:r w:rsidRPr="000943E8">
        <w:rPr>
          <w:rFonts w:cstheme="minorHAnsi"/>
          <w:sz w:val="32"/>
          <w:szCs w:val="32"/>
          <w:rtl/>
        </w:rPr>
        <w:br w:type="page"/>
      </w:r>
    </w:p>
    <w:p w14:paraId="75751DDF" w14:textId="329C92B6" w:rsidR="000943E8" w:rsidRDefault="000943E8" w:rsidP="000943E8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7B40D0">
        <w:rPr>
          <w:rFonts w:cstheme="minorHAnsi" w:hint="cs"/>
          <w:b/>
          <w:bCs/>
          <w:sz w:val="32"/>
          <w:szCs w:val="32"/>
          <w:u w:val="single"/>
          <w:rtl/>
        </w:rPr>
        <w:t>ח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 xml:space="preserve">ריתם </w:t>
      </w:r>
      <w:r w:rsidR="007B40D0">
        <w:rPr>
          <w:rFonts w:cs="Calibri" w:hint="cs"/>
          <w:b/>
          <w:bCs/>
          <w:sz w:val="32"/>
          <w:szCs w:val="32"/>
          <w:u w:val="single"/>
          <w:rtl/>
        </w:rPr>
        <w:t xml:space="preserve">מבוסס </w:t>
      </w:r>
      <w:r w:rsidR="007B40D0">
        <w:rPr>
          <w:rFonts w:cs="Calibri" w:hint="cs"/>
          <w:b/>
          <w:bCs/>
          <w:sz w:val="32"/>
          <w:szCs w:val="32"/>
          <w:u w:val="single"/>
        </w:rPr>
        <w:t>A</w:t>
      </w:r>
      <w:r w:rsidR="007B40D0">
        <w:rPr>
          <w:rFonts w:cs="Calibri"/>
          <w:b/>
          <w:bCs/>
          <w:sz w:val="32"/>
          <w:szCs w:val="32"/>
          <w:u w:val="single"/>
          <w:vertAlign w:val="superscript"/>
        </w:rPr>
        <w:t>*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(20 נק')</w:t>
      </w:r>
    </w:p>
    <w:p w14:paraId="4A8E7B16" w14:textId="2483CA16" w:rsidR="00133BCB" w:rsidRDefault="003E584D" w:rsidP="007B40D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0D5D9C">
        <w:rPr>
          <w:rFonts w:cstheme="minorHAnsi"/>
          <w:b/>
          <w:bCs/>
          <w:noProof/>
          <w:sz w:val="32"/>
          <w:szCs w:val="32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9B0D223" wp14:editId="290028BF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3935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20 at 5.27.52 PM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E8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="000D5D9C">
        <w:rPr>
          <w:rFonts w:cstheme="minorHAnsi" w:hint="cs"/>
          <w:b/>
          <w:bCs/>
          <w:sz w:val="28"/>
          <w:szCs w:val="28"/>
          <w:u w:val="single"/>
          <w:rtl/>
        </w:rPr>
        <w:t>6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2B60B2C3" w14:textId="6726763D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7720E003" w14:textId="05B38DF3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59B03346" w14:textId="4D25E88C" w:rsidR="003E584D" w:rsidRDefault="00677E57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27-</w:t>
      </w:r>
    </w:p>
    <w:p w14:paraId="2D69C585" w14:textId="759C1BC1" w:rsidR="003D4D9F" w:rsidRPr="00E61A70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="00677E57" w:rsidRPr="00E61A70">
        <w:rPr>
          <w:rFonts w:cstheme="minorHAnsi"/>
          <w:sz w:val="28"/>
          <w:szCs w:val="28"/>
          <w:rtl/>
        </w:rPr>
        <w:t xml:space="preserve"> </w:t>
      </w:r>
      <w:r w:rsidR="00677E57" w:rsidRPr="00E61A70">
        <w:rPr>
          <w:rFonts w:cstheme="minorHAnsi" w:hint="cs"/>
          <w:sz w:val="28"/>
          <w:szCs w:val="28"/>
          <w:rtl/>
        </w:rPr>
        <w:t xml:space="preserve">בה נשתמש היא </w:t>
      </w:r>
      <w:r w:rsidRPr="00E61A70">
        <w:rPr>
          <w:rFonts w:cstheme="minorHAnsi" w:hint="cs"/>
          <w:sz w:val="28"/>
          <w:szCs w:val="28"/>
          <w:rtl/>
        </w:rPr>
        <w:t>:</w:t>
      </w:r>
    </w:p>
    <w:p w14:paraId="69B73344" w14:textId="1E227656" w:rsidR="003D4D9F" w:rsidRPr="00E61A70" w:rsidRDefault="00E61A70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E61A70">
        <w:rPr>
          <w:position w:val="-28"/>
          <w:sz w:val="28"/>
          <w:szCs w:val="28"/>
        </w:rPr>
        <w:object w:dxaOrig="7860" w:dyaOrig="680" w14:anchorId="0F34E88A">
          <v:shape id="_x0000_i1048" type="#_x0000_t75" style="width:393pt;height:33.75pt" o:ole="">
            <v:imagedata r:id="rId51" o:title=""/>
          </v:shape>
          <o:OLEObject Type="Embed" ProgID="Equation.DSMT4" ShapeID="_x0000_i1048" DrawAspect="Content" ObjectID="_1604323841" r:id="rId52"/>
        </w:object>
      </w:r>
    </w:p>
    <w:p w14:paraId="4F855C11" w14:textId="04A7D910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 w:rsidRPr="00E61A70">
        <w:rPr>
          <w:rFonts w:cstheme="minorHAnsi"/>
          <w:sz w:val="28"/>
          <w:szCs w:val="28"/>
          <w:rtl/>
        </w:rPr>
        <w:t>הוכחה כי היוריסטיקה קבילה:</w:t>
      </w:r>
      <w:r w:rsidRPr="00E61A70">
        <w:rPr>
          <w:rFonts w:cstheme="minorHAnsi"/>
          <w:sz w:val="28"/>
          <w:szCs w:val="28"/>
          <w:rtl/>
        </w:rPr>
        <w:br/>
        <w:t xml:space="preserve">נסמן ב - </w:t>
      </w:r>
      <w:r w:rsidRPr="00E61A70">
        <w:rPr>
          <w:rFonts w:cstheme="minorHAnsi"/>
          <w:position w:val="-10"/>
          <w:sz w:val="28"/>
          <w:szCs w:val="28"/>
        </w:rPr>
        <w:object w:dxaOrig="560" w:dyaOrig="360" w14:anchorId="25730045">
          <v:shape id="_x0000_i1049" type="#_x0000_t75" style="width:28.15pt;height:18pt" o:ole="">
            <v:imagedata r:id="rId53" o:title=""/>
          </v:shape>
          <o:OLEObject Type="Embed" ProgID="Equation.DSMT4" ShapeID="_x0000_i1049" DrawAspect="Content" ObjectID="_1604323842" r:id="rId54"/>
        </w:object>
      </w:r>
      <w:r w:rsidRPr="00E61A70">
        <w:rPr>
          <w:rFonts w:cstheme="minorHAnsi"/>
          <w:sz w:val="28"/>
          <w:szCs w:val="28"/>
        </w:rPr>
        <w:t xml:space="preserve"> </w:t>
      </w:r>
      <w:r w:rsidRPr="00E61A70">
        <w:rPr>
          <w:rFonts w:cstheme="minorHAnsi"/>
          <w:sz w:val="28"/>
          <w:szCs w:val="28"/>
          <w:rtl/>
        </w:rPr>
        <w:t xml:space="preserve">את </w:t>
      </w:r>
      <w:r w:rsidRPr="00E61A70">
        <w:rPr>
          <w:rFonts w:cstheme="minorHAnsi"/>
          <w:sz w:val="28"/>
          <w:szCs w:val="28"/>
          <w:rtl/>
        </w:rPr>
        <w:t>היוריסטיקה</w:t>
      </w:r>
      <w:r w:rsidRPr="00E61A70">
        <w:rPr>
          <w:rFonts w:cstheme="minorHAnsi"/>
          <w:sz w:val="28"/>
          <w:szCs w:val="28"/>
          <w:rtl/>
        </w:rPr>
        <w:t xml:space="preserve"> המושלמת. יהי </w:t>
      </w:r>
      <w:r w:rsidRPr="00E61A70">
        <w:rPr>
          <w:rFonts w:cstheme="minorHAnsi"/>
          <w:position w:val="-6"/>
          <w:sz w:val="28"/>
          <w:szCs w:val="28"/>
        </w:rPr>
        <w:object w:dxaOrig="180" w:dyaOrig="220" w14:anchorId="58BD6241">
          <v:shape id="_x0000_i1054" type="#_x0000_t75" style="width:9pt;height:10.9pt" o:ole="">
            <v:imagedata r:id="rId55" o:title=""/>
          </v:shape>
          <o:OLEObject Type="Embed" ProgID="Equation.DSMT4" ShapeID="_x0000_i1054" DrawAspect="Content" ObjectID="_1604323843" r:id="rId56"/>
        </w:object>
      </w:r>
      <w:r w:rsidRPr="00E61A70">
        <w:rPr>
          <w:rFonts w:cstheme="minorHAnsi"/>
          <w:sz w:val="28"/>
          <w:szCs w:val="28"/>
          <w:rtl/>
        </w:rPr>
        <w:t xml:space="preserve"> מצב כלשהו, צריך להוכיח כי</w:t>
      </w:r>
      <w:r w:rsidRPr="00E61A70">
        <w:rPr>
          <w:rFonts w:cstheme="minorHAnsi"/>
          <w:position w:val="-10"/>
          <w:sz w:val="28"/>
          <w:szCs w:val="28"/>
        </w:rPr>
        <w:object w:dxaOrig="1939" w:dyaOrig="360" w14:anchorId="1BF396FB">
          <v:shape id="_x0000_i1071" type="#_x0000_t75" style="width:97.15pt;height:18pt" o:ole="">
            <v:imagedata r:id="rId57" o:title=""/>
          </v:shape>
          <o:OLEObject Type="Embed" ProgID="Equation.DSMT4" ShapeID="_x0000_i1071" DrawAspect="Content" ObjectID="_1604323844" r:id="rId58"/>
        </w:object>
      </w:r>
      <w:r w:rsidRPr="00E61A70">
        <w:rPr>
          <w:rFonts w:cstheme="minorHAnsi"/>
          <w:sz w:val="28"/>
          <w:szCs w:val="28"/>
          <w:rtl/>
        </w:rPr>
        <w:t xml:space="preserve">בנוסף כאשר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3EB2BCC8">
          <v:shape id="_x0000_i1108" type="#_x0000_t75" style="width:10.9pt;height:13.9pt" o:ole="">
            <v:imagedata r:id="rId59" o:title=""/>
          </v:shape>
          <o:OLEObject Type="Embed" ProgID="Equation.DSMT4" ShapeID="_x0000_i1108" DrawAspect="Content" ObjectID="_1604323845" r:id="rId60"/>
        </w:object>
      </w:r>
      <w:r w:rsidRPr="00E61A70">
        <w:rPr>
          <w:rFonts w:cstheme="minorHAnsi"/>
          <w:sz w:val="28"/>
          <w:szCs w:val="28"/>
          <w:rtl/>
        </w:rPr>
        <w:t xml:space="preserve">מצב מטרה מתקיים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00E73344">
          <v:shape id="_x0000_i1073" type="#_x0000_t75" style="width:40.9pt;height:16.15pt" o:ole="">
            <v:imagedata r:id="rId61" o:title=""/>
          </v:shape>
          <o:OLEObject Type="Embed" ProgID="Equation.DSMT4" ShapeID="_x0000_i1073" DrawAspect="Content" ObjectID="_1604323846" r:id="rId62"/>
        </w:object>
      </w:r>
      <w:r w:rsidRPr="00E61A70">
        <w:rPr>
          <w:rFonts w:cstheme="minorHAnsi"/>
          <w:sz w:val="28"/>
          <w:szCs w:val="28"/>
        </w:rPr>
        <w:t>.</w:t>
      </w:r>
    </w:p>
    <w:p w14:paraId="3387E5F7" w14:textId="576A3987" w:rsidR="00E61A70" w:rsidRDefault="00E61A70" w:rsidP="00E61A7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 w:hint="cs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עבור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532A15FB">
          <v:shape id="_x0000_i1103" type="#_x0000_t75" style="width:10.9pt;height:13.9pt" o:ole="">
            <v:imagedata r:id="rId63" o:title=""/>
          </v:shape>
          <o:OLEObject Type="Embed" ProgID="Equation.DSMT4" ShapeID="_x0000_i1103" DrawAspect="Content" ObjectID="_1604323847" r:id="rId64"/>
        </w:object>
      </w:r>
      <w:r w:rsidRPr="00E61A70">
        <w:rPr>
          <w:rFonts w:cstheme="minorHAnsi"/>
          <w:sz w:val="28"/>
          <w:szCs w:val="28"/>
          <w:rtl/>
        </w:rPr>
        <w:t>מצב מטרה</w:t>
      </w:r>
      <w:r>
        <w:rPr>
          <w:rFonts w:cstheme="minorHAnsi" w:hint="cs"/>
          <w:sz w:val="28"/>
          <w:szCs w:val="28"/>
          <w:rtl/>
        </w:rPr>
        <w:t xml:space="preserve"> בפרט העלות בבעיה המופשטת יותר ממנו למצב מטרה היא אפס ולכן מתקיים: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711B9CD0">
          <v:shape id="_x0000_i1092" type="#_x0000_t75" style="width:40.9pt;height:16.15pt" o:ole="">
            <v:imagedata r:id="rId61" o:title=""/>
          </v:shape>
          <o:OLEObject Type="Embed" ProgID="Equation.DSMT4" ShapeID="_x0000_i1092" DrawAspect="Content" ObjectID="_1604323848" r:id="rId65"/>
        </w:object>
      </w:r>
      <w:r>
        <w:rPr>
          <w:rFonts w:cstheme="minorHAnsi" w:hint="cs"/>
          <w:sz w:val="28"/>
          <w:szCs w:val="28"/>
          <w:rtl/>
        </w:rPr>
        <w:t>.</w:t>
      </w:r>
    </w:p>
    <w:p w14:paraId="60523CA3" w14:textId="3069DEDA" w:rsidR="00E61A70" w:rsidRDefault="001B6B78" w:rsidP="00786B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נשים לב כי בשתי הגרסאות לבעיה המחיר בין שני מצבים הוא המרחק בין הצמתים (מיקום גאוגרפי) של המצבים, כאשר בבעיה המופשטת המחיר נקבע על ידי </w:t>
      </w:r>
      <w:r w:rsidRPr="00786B33">
        <w:rPr>
          <w:rFonts w:cstheme="minorHAnsi" w:hint="cs"/>
          <w:b/>
          <w:bCs/>
          <w:sz w:val="28"/>
          <w:szCs w:val="28"/>
          <w:rtl/>
        </w:rPr>
        <w:t>המרחק האווירי</w:t>
      </w:r>
      <w:r w:rsidR="00786B33">
        <w:rPr>
          <w:rFonts w:cstheme="minorHAnsi" w:hint="cs"/>
          <w:sz w:val="28"/>
          <w:szCs w:val="28"/>
          <w:rtl/>
        </w:rPr>
        <w:t>,</w:t>
      </w:r>
      <w:r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t>כלומר יוריסטיק</w:t>
      </w:r>
      <w:r w:rsidR="00786B33">
        <w:rPr>
          <w:rFonts w:cstheme="minorHAnsi" w:hint="eastAsia"/>
          <w:sz w:val="28"/>
          <w:szCs w:val="28"/>
          <w:rtl/>
        </w:rPr>
        <w:t>ה</w:t>
      </w:r>
      <w:r w:rsidR="00786B33">
        <w:rPr>
          <w:rFonts w:cstheme="minorHAnsi" w:hint="cs"/>
          <w:sz w:val="28"/>
          <w:szCs w:val="28"/>
          <w:rtl/>
        </w:rPr>
        <w:t xml:space="preserve"> זו מחזירה לנו את מחיר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המסלול האופטימל</w:t>
      </w:r>
      <w:r w:rsidR="00786B33" w:rsidRPr="00786B33">
        <w:rPr>
          <w:rFonts w:cstheme="minorHAnsi" w:hint="eastAsia"/>
          <w:b/>
          <w:bCs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בין מצב למצב מטרה כאשר המחיר נקבע על ידי מרחק אווירי בין כל שני מצבים במסלול נקבל על ידי המרחק האווירי בין הצמתים שלהם.</w:t>
      </w:r>
      <w:r w:rsidR="00786B33">
        <w:rPr>
          <w:rFonts w:cstheme="minorHAnsi"/>
          <w:sz w:val="28"/>
          <w:szCs w:val="28"/>
          <w:rtl/>
        </w:rPr>
        <w:br/>
      </w:r>
      <w:r w:rsidR="00786B33">
        <w:rPr>
          <w:rFonts w:cstheme="minorHAnsi" w:hint="cs"/>
          <w:sz w:val="28"/>
          <w:szCs w:val="28"/>
          <w:rtl/>
        </w:rPr>
        <w:t xml:space="preserve">בפרט בבעיית ה-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 xml:space="preserve"> נצטרך לעבור בלפחות אותם מצבים במסלול (על מנת לסיים את ההזמנות וכולל עצירות בתחנות דלק, אולי גם </w:t>
      </w:r>
      <w:r w:rsidR="00786B33">
        <w:rPr>
          <w:rFonts w:cstheme="minorHAnsi" w:hint="cs"/>
          <w:sz w:val="28"/>
          <w:szCs w:val="28"/>
          <w:rtl/>
        </w:rPr>
        <w:lastRenderedPageBreak/>
        <w:t>נוספות עצירות בתחנת דלק כי כעת המרחק בין שני צמתים גדל)</w:t>
      </w:r>
      <w:r w:rsidR="00F01080">
        <w:rPr>
          <w:rFonts w:cstheme="minorHAnsi" w:hint="cs"/>
          <w:sz w:val="28"/>
          <w:szCs w:val="28"/>
          <w:rtl/>
        </w:rPr>
        <w:t>, ובפרט</w:t>
      </w:r>
      <w:r w:rsidR="00786B33">
        <w:rPr>
          <w:rFonts w:cstheme="minorHAnsi" w:hint="cs"/>
          <w:sz w:val="28"/>
          <w:szCs w:val="28"/>
          <w:rtl/>
        </w:rPr>
        <w:t xml:space="preserve"> המחיר בין שני צמתים בבעיה מופשטת קטן שווה מהמחיר בין שני צמתים על המפה הרי שבפרט מחיר המסלול שהבעיה המופשטת מחזירה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קטן שווה</w:t>
      </w:r>
      <w:r w:rsidR="00786B33">
        <w:rPr>
          <w:rFonts w:cstheme="minorHAnsi" w:hint="cs"/>
          <w:sz w:val="28"/>
          <w:szCs w:val="28"/>
          <w:rtl/>
        </w:rPr>
        <w:t xml:space="preserve"> מהמחיר של המסלול האופטימל</w:t>
      </w:r>
      <w:r w:rsidR="00786B33">
        <w:rPr>
          <w:rFonts w:cstheme="minorHAnsi" w:hint="eastAsia"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בבעיי</w:t>
      </w:r>
      <w:r w:rsidR="00786B33">
        <w:rPr>
          <w:rFonts w:cstheme="minorHAnsi" w:hint="eastAsia"/>
          <w:sz w:val="28"/>
          <w:szCs w:val="28"/>
          <w:rtl/>
        </w:rPr>
        <w:t>ת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>.</w:t>
      </w:r>
    </w:p>
    <w:p w14:paraId="5D8094C8" w14:textId="73452CC1" w:rsidR="00F01080" w:rsidRPr="00786B33" w:rsidRDefault="00F01080" w:rsidP="00F0108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ולכן </w:t>
      </w: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Pr="00E61A70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קבילה.</w:t>
      </w:r>
    </w:p>
    <w:p w14:paraId="41B291E4" w14:textId="7A93BD47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</w:p>
    <w:p w14:paraId="10D14AC0" w14:textId="77777777" w:rsidR="00E61A70" w:rsidRP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p w14:paraId="12212BBE" w14:textId="7D18293E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28-</w:t>
      </w:r>
    </w:p>
    <w:p w14:paraId="145F6088" w14:textId="7A2A2B55" w:rsidR="003D4D9F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Relaxed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Deliveries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565D0BF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A90862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5784D4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RelaxedProb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33A84D3" w14:textId="16B8F7A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D359C0" w:rsidRPr="00D359C0">
        <w:rPr>
          <w:rFonts w:ascii="Courier New" w:hAnsi="Courier New" w:cs="Courier New"/>
          <w:color w:val="FF0000"/>
          <w:sz w:val="20"/>
          <w:szCs w:val="20"/>
        </w:rPr>
        <w:t>4.66</w:t>
      </w:r>
    </w:p>
    <w:p w14:paraId="06C5F84A" w14:textId="3782078E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80</w:t>
      </w:r>
    </w:p>
    <w:p w14:paraId="1B3DDDCE" w14:textId="49ACD721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2F72D7F1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</w:p>
    <w:p w14:paraId="63D3038D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5B97781" w14:textId="3D121D70" w:rsidR="003A1567" w:rsidRDefault="00D70055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001532" w14:textId="3D304A6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</w:pPr>
    </w:p>
    <w:p w14:paraId="0ECA4CAD" w14:textId="41956BDF" w:rsidR="003A1567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MST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Air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3A1567">
        <w:rPr>
          <w:rFonts w:cstheme="minorHAnsi"/>
          <w:sz w:val="28"/>
          <w:szCs w:val="28"/>
        </w:rPr>
        <w:t>Dist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</w:t>
      </w:r>
      <w:r w:rsidRPr="003A1567">
        <w:rPr>
          <w:rFonts w:cstheme="minorHAnsi"/>
          <w:sz w:val="28"/>
          <w:szCs w:val="28"/>
        </w:rPr>
        <w:t xml:space="preserve"> output:</w:t>
      </w:r>
    </w:p>
    <w:p w14:paraId="01EC3522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30C970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AEBBF40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114BB1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8.06</w:t>
      </w:r>
    </w:p>
    <w:p w14:paraId="1359333A" w14:textId="3F29DAC2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1567">
        <w:rPr>
          <w:rFonts w:ascii="Courier New" w:hAnsi="Courier New" w:cs="Courier New"/>
          <w:color w:val="FF0000"/>
          <w:sz w:val="20"/>
          <w:szCs w:val="20"/>
          <w:highlight w:val="white"/>
        </w:rPr>
        <w:t>120</w:t>
      </w:r>
    </w:p>
    <w:p w14:paraId="600EE6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6ABBF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5EAF557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1D2F5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89C9041" w14:textId="77777777" w:rsidR="00C4363A" w:rsidRDefault="00C4363A" w:rsidP="005A445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</w:p>
    <w:p w14:paraId="7BE58CE8" w14:textId="08A76363" w:rsidR="005A4459" w:rsidRPr="002B2ACC" w:rsidRDefault="00473B46" w:rsidP="00C4363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 w:hint="cs"/>
          <w:sz w:val="28"/>
          <w:szCs w:val="28"/>
          <w:rtl/>
        </w:rPr>
      </w:pPr>
      <w:bookmarkStart w:id="8" w:name="_GoBack"/>
      <w:bookmarkEnd w:id="8"/>
      <w:r w:rsidRPr="002B2ACC">
        <w:rPr>
          <w:rFonts w:cstheme="minorHAnsi" w:hint="cs"/>
          <w:sz w:val="28"/>
          <w:szCs w:val="28"/>
          <w:rtl/>
        </w:rPr>
        <w:t xml:space="preserve">כפי שניתן לראות </w:t>
      </w:r>
      <w:r w:rsidR="002B2ACC" w:rsidRPr="002B2ACC">
        <w:rPr>
          <w:rFonts w:cstheme="minorHAnsi" w:hint="cs"/>
          <w:sz w:val="28"/>
          <w:szCs w:val="28"/>
          <w:rtl/>
        </w:rPr>
        <w:t>היוריסטיקה</w:t>
      </w:r>
      <w:r w:rsidRPr="002B2ACC">
        <w:rPr>
          <w:rFonts w:cstheme="minorHAnsi" w:hint="cs"/>
          <w:sz w:val="28"/>
          <w:szCs w:val="28"/>
          <w:rtl/>
        </w:rPr>
        <w:t xml:space="preserve"> הניבה ביצועים טובים יותר, 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גם מספר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פיתוח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המצבים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ירד וגם זמן הריצה השתפר.</w:t>
      </w:r>
      <w:r w:rsidRPr="002B2ACC">
        <w:rPr>
          <w:rFonts w:cstheme="minorHAnsi" w:hint="cs"/>
          <w:sz w:val="28"/>
          <w:szCs w:val="28"/>
          <w:rtl/>
        </w:rPr>
        <w:t xml:space="preserve"> </w:t>
      </w:r>
      <w:r w:rsidR="002B2ACC">
        <w:rPr>
          <w:rFonts w:cstheme="minorHAnsi" w:hint="cs"/>
          <w:sz w:val="28"/>
          <w:szCs w:val="28"/>
          <w:rtl/>
        </w:rPr>
        <w:t>תוצאה זו אפשרית מכיוון שיוריסטיקה זו היא יותר מיודעת ולכן מניבה תוצאות טובות יותר, ניתן להסביר זאת על ידי שהיוריסטיק</w:t>
      </w:r>
      <w:r w:rsidR="002B2ACC">
        <w:rPr>
          <w:rFonts w:cstheme="minorHAnsi" w:hint="eastAsia"/>
          <w:sz w:val="28"/>
          <w:szCs w:val="28"/>
          <w:rtl/>
        </w:rPr>
        <w:t>ה</w:t>
      </w:r>
      <w:r w:rsidR="002B2ACC">
        <w:rPr>
          <w:rFonts w:cstheme="minorHAnsi" w:hint="cs"/>
          <w:sz w:val="28"/>
          <w:szCs w:val="28"/>
          <w:rtl/>
        </w:rPr>
        <w:t xml:space="preserve"> המשתמשת בבעיה המופשטת מחשבת מחיר מסלול אופטימל</w:t>
      </w:r>
      <w:r w:rsidR="002B2ACC">
        <w:rPr>
          <w:rFonts w:cstheme="minorHAnsi" w:hint="eastAsia"/>
          <w:sz w:val="28"/>
          <w:szCs w:val="28"/>
          <w:rtl/>
        </w:rPr>
        <w:t>י</w:t>
      </w:r>
      <w:r w:rsidR="002B2ACC">
        <w:rPr>
          <w:rFonts w:cstheme="minorHAnsi" w:hint="cs"/>
          <w:sz w:val="28"/>
          <w:szCs w:val="28"/>
          <w:rtl/>
        </w:rPr>
        <w:t xml:space="preserve"> בין מצבים של הבעיה ואילו היוריסטיק</w:t>
      </w:r>
      <w:r w:rsidR="002B2ACC">
        <w:rPr>
          <w:rFonts w:cstheme="minorHAnsi" w:hint="eastAsia"/>
          <w:sz w:val="28"/>
          <w:szCs w:val="28"/>
          <w:rtl/>
        </w:rPr>
        <w:t>ה</w:t>
      </w:r>
      <w:r w:rsidR="002B2ACC">
        <w:rPr>
          <w:rFonts w:cstheme="minorHAnsi" w:hint="cs"/>
          <w:sz w:val="28"/>
          <w:szCs w:val="28"/>
          <w:rtl/>
        </w:rPr>
        <w:t xml:space="preserve"> הקודמת מניבה מחיר בין צמתים על המפה ולא מודעת למצבים בבעיה.</w:t>
      </w:r>
    </w:p>
    <w:p w14:paraId="49490492" w14:textId="365674C5" w:rsidR="007B40D0" w:rsidRPr="00AB3B24" w:rsidRDefault="007B40D0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sectPr w:rsidR="007B40D0" w:rsidRPr="00AB3B24" w:rsidSect="00235AA5">
      <w:footerReference w:type="default" r:id="rId66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14D23" w14:textId="77777777" w:rsidR="00A8744B" w:rsidRDefault="00A8744B" w:rsidP="00235AA5">
      <w:pPr>
        <w:spacing w:after="0" w:line="240" w:lineRule="auto"/>
      </w:pPr>
      <w:r>
        <w:separator/>
      </w:r>
    </w:p>
  </w:endnote>
  <w:endnote w:type="continuationSeparator" w:id="0">
    <w:p w14:paraId="1A4BF046" w14:textId="77777777" w:rsidR="00A8744B" w:rsidRDefault="00A8744B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235AA5" w:rsidRDefault="00235AA5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235AA5" w:rsidRDefault="00235A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1F03B" w14:textId="77777777" w:rsidR="00A8744B" w:rsidRDefault="00A8744B" w:rsidP="00235AA5">
      <w:pPr>
        <w:spacing w:after="0" w:line="240" w:lineRule="auto"/>
      </w:pPr>
      <w:r>
        <w:separator/>
      </w:r>
    </w:p>
  </w:footnote>
  <w:footnote w:type="continuationSeparator" w:id="0">
    <w:p w14:paraId="3CD53AC6" w14:textId="77777777" w:rsidR="00A8744B" w:rsidRDefault="00A8744B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4798A"/>
    <w:rsid w:val="0006302C"/>
    <w:rsid w:val="000664BC"/>
    <w:rsid w:val="0009199B"/>
    <w:rsid w:val="000943E8"/>
    <w:rsid w:val="000D5D9C"/>
    <w:rsid w:val="000D75A8"/>
    <w:rsid w:val="001134DE"/>
    <w:rsid w:val="00133BCB"/>
    <w:rsid w:val="0013470D"/>
    <w:rsid w:val="00184ABD"/>
    <w:rsid w:val="001B6B78"/>
    <w:rsid w:val="001C012A"/>
    <w:rsid w:val="001D0643"/>
    <w:rsid w:val="00235AA5"/>
    <w:rsid w:val="00253ABD"/>
    <w:rsid w:val="002579CC"/>
    <w:rsid w:val="002940BE"/>
    <w:rsid w:val="002A656D"/>
    <w:rsid w:val="002B2ACC"/>
    <w:rsid w:val="002C215A"/>
    <w:rsid w:val="00327D89"/>
    <w:rsid w:val="003564D7"/>
    <w:rsid w:val="00365B53"/>
    <w:rsid w:val="003A1567"/>
    <w:rsid w:val="003B5A25"/>
    <w:rsid w:val="003B6987"/>
    <w:rsid w:val="003D4D9F"/>
    <w:rsid w:val="003E584D"/>
    <w:rsid w:val="003F21C6"/>
    <w:rsid w:val="003F7D38"/>
    <w:rsid w:val="004055D9"/>
    <w:rsid w:val="00422330"/>
    <w:rsid w:val="004268A4"/>
    <w:rsid w:val="00442619"/>
    <w:rsid w:val="00473B46"/>
    <w:rsid w:val="0058603B"/>
    <w:rsid w:val="005A4459"/>
    <w:rsid w:val="005E0DDC"/>
    <w:rsid w:val="005E4D93"/>
    <w:rsid w:val="00677E57"/>
    <w:rsid w:val="006A5051"/>
    <w:rsid w:val="006B5BC8"/>
    <w:rsid w:val="006D69AC"/>
    <w:rsid w:val="007018E4"/>
    <w:rsid w:val="00786B33"/>
    <w:rsid w:val="007B40D0"/>
    <w:rsid w:val="007D5A1F"/>
    <w:rsid w:val="00834214"/>
    <w:rsid w:val="008559D7"/>
    <w:rsid w:val="008B6E7A"/>
    <w:rsid w:val="008D2485"/>
    <w:rsid w:val="00942451"/>
    <w:rsid w:val="009452C4"/>
    <w:rsid w:val="00A23FCF"/>
    <w:rsid w:val="00A2511E"/>
    <w:rsid w:val="00A37B01"/>
    <w:rsid w:val="00A404BF"/>
    <w:rsid w:val="00A457AD"/>
    <w:rsid w:val="00A63B3A"/>
    <w:rsid w:val="00A8744B"/>
    <w:rsid w:val="00AA504A"/>
    <w:rsid w:val="00AB3B24"/>
    <w:rsid w:val="00AF16FF"/>
    <w:rsid w:val="00AF5F8B"/>
    <w:rsid w:val="00B035E7"/>
    <w:rsid w:val="00B17D54"/>
    <w:rsid w:val="00B33C3D"/>
    <w:rsid w:val="00BA7E91"/>
    <w:rsid w:val="00C06F00"/>
    <w:rsid w:val="00C42683"/>
    <w:rsid w:val="00C4363A"/>
    <w:rsid w:val="00C55D7A"/>
    <w:rsid w:val="00C737F4"/>
    <w:rsid w:val="00D359C0"/>
    <w:rsid w:val="00D37F77"/>
    <w:rsid w:val="00D47153"/>
    <w:rsid w:val="00D64A41"/>
    <w:rsid w:val="00D6757D"/>
    <w:rsid w:val="00D70055"/>
    <w:rsid w:val="00D93451"/>
    <w:rsid w:val="00D94A42"/>
    <w:rsid w:val="00D967C3"/>
    <w:rsid w:val="00DD391F"/>
    <w:rsid w:val="00DF5805"/>
    <w:rsid w:val="00E14D5E"/>
    <w:rsid w:val="00E369BE"/>
    <w:rsid w:val="00E440AD"/>
    <w:rsid w:val="00E61A70"/>
    <w:rsid w:val="00E84B84"/>
    <w:rsid w:val="00EA7305"/>
    <w:rsid w:val="00F01080"/>
    <w:rsid w:val="00F30AEE"/>
    <w:rsid w:val="00F3297E"/>
    <w:rsid w:val="00F60DE6"/>
    <w:rsid w:val="00F82CB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png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png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10</Pages>
  <Words>1377</Words>
  <Characters>6887</Characters>
  <Application>Microsoft Office Word</Application>
  <DocSecurity>0</DocSecurity>
  <Lines>57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56</cp:revision>
  <cp:lastPrinted>2018-11-16T14:20:00Z</cp:lastPrinted>
  <dcterms:created xsi:type="dcterms:W3CDTF">2018-11-16T12:01:00Z</dcterms:created>
  <dcterms:modified xsi:type="dcterms:W3CDTF">2018-11-21T14:41:00Z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