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AoAAAAAAAAAIQBvlYyGozIAAKMyAAAUAAAAZHJzL21l&#10;ZGlhL2ltYWdlMS5wbmeJUE5HDQoaCgAAAA1JSERSAAAD6AAAAssIAwAAAF0yWPoAAAABc1JHQgCu&#10;zhzpAAAABGdBTUEAALGPC/xhBQAAAo5QTFRF/v7+AAAA/vzWnEYZAAAzdrzq/v7qvHYzABl5vPD8&#10;/NicRgAAABldiqqsrK/L5fz+/vzly6+srKylil0sAAAsXYql/vLYvKylAD92nKy1y+X4/v788Lx5&#10;GQAAGXa88P7+/OXLr5x2PwAAAAAZP3aarLzY8v7+AABUnNj2nKy/2PL88ti/rKysrKqKXRkArKy1&#10;AABGdp/IirrY/v7w2Kx5XY7D/v745byAGV2f1vL8AD+AvOX4P3ai/vC8dhkAP3m61pxi/v722JxU&#10;46xqGWKs4/z+ABlqrOP45cu1P4rIqopdiqzL5cusRpzU8MuOP3acvNjwy592/OXIn3ZGr6y/AEac&#10;2Pz+/vLSnF0sRpzW/P7+8tafAABKisvu/OOsYhkA/vzfrGIsAD9qdl0s/v7uy4pK/vLIij8Z8suO&#10;AD+Oy/L8AD95rNjw2LynjsjlrJx2yI5d/vzjvHlG/NileYqlr6qKnK/LYqzf5djf/OW6eT8ZXYq3&#10;r6yqnHZGiqqvuopdXYqsr6ysGV2Kqqysr8vlvKysn8vlebzjXZzSdkZ2nKysr6yldpyy/vLWrHZG&#10;yNi3hoZd/P78ABlinNbwGV2OutjwdpyqrKy/iqq1dqzW/OXDjl0srKyq+suKIgAAy6+l/v765axn&#10;AAAiXazh/uWsXQAArMvlAABnrOX6IorL+v7+GV2UyOX45ciUP3as/vrLiiIAACKKy/r+2Lyv/v7y&#10;y4o/rIpd8ti8/v7hrF0iAF2s5f7+2PrWAAA/isvyAABQhopq8tisdj8Zy6+qqrzY2LqOdpy8qqy1&#10;rMvoGQAi2LycvOPPPz8z8LyEZ6zfy/L6P3Jyy/r8P3myyKpqy7/YvHZZdpys8ti3vKyaAAAATd7y&#10;WgAAANp0Uk5T////////////////////////////////////////////////////////////////&#10;////////////////////////////////////////////////////////////////////////////&#10;////////////////////////////////////////////////////////////////////////////&#10;/////////////////////////////////////////////////////////////////////////wCD&#10;BazeAAAACXBIWXMAAA7EAAAOxAGVKw4bAAAuuElEQVR4Xu3c3ask9b3v8S5UHMfRi8gJQ5gHmSWY&#10;LTishIR9EZaGcRjHPAzJhRIJGRc5zRqUuA2yCVuCJMyQxJ2LfQ4ImlyMG1d8CmImCkFGDuFgPEH2&#10;Q9iw94b8Oef7/T3Vr566avTbtbqr368Lp1f1r6urv/391K+qutsZAAAAAAAAAAAAAKyy4kCFjQCw&#10;XCFxByRsBIDlOsiwEXRgJAQd2AAEHdgABB3YAAQd2AAEHdgABB3YAAQd2AAEHdgABB3YAAQd2AAE&#10;HdgABB3YAAQd2AAEHdgABB3YAAQd2AAEHdgABB3YAAQd2AAEHdgABB3YAAQd2AAEHdgABB3YAAQd&#10;2AAEHdgABB3YAAQd2AAEHdgABB3YAAQd2AAEHdgABB3YAAQd2AAEHdgABH22e1Nx8y3hNjBNBJ2g&#10;YwMQ9Nk1go7JI+jM6NgABJ0ZHRuAoDOjYwMQdGZ0bIDVDvr81qI4dJvcOHx74Ry5486T/i65809X&#10;7tJl+z8tlzm7P9PlR3/5VPj72PHihI7Ye+ZUsXXPR35hSWb0zL2fl0XydD778lBZ0988prfbtuG5&#10;K/ef9kt1+cvxGYEVs2ZBF9tf8DGTiTg58kW3yJl/6VRYuv9lP1KSrCs5Fpa/7WJbyldUD3p43qMd&#10;2+B3BKWte4g6VtKaBH3ngRAlsfWgS1llIt56MKX3TJY9n+n5mWL/ltlDafkHaUJ2Fs3o8XnPykOq&#10;2+Cfrxb0ojj3sFsOrJbVDnrDeT1S3npEkyoTsY/8c1+TtG094u6fzV6VP458XZZ/Q47f/UjJ7dbj&#10;F/Sw/Suz+bdPLTgjl4BXg672ng/xD8I2uNt7L983O1MUj2rs/RmDuwmsmDULusTpOxK7F/WGBP1x&#10;v+ywJG/7e+7ma3LTHWjLRH49LpVb3/+f8UjgD4U/Y2/TGnR9puq+wW1Din4MujzPV48v2IsAB2ft&#10;gj7bu+QDrjN6CPpMpuvirIZNjtLLqOmxth5zhyPsJ/35s4TYnQ20aQ+6nECkZ/LiNih9yjiN78q+&#10;5YS/CayS9Qt6nEGzGd2dy29rQvV8uzx4lpFuqYt8HCxD8gPxirgTaAS9fhCg2/Bedjs+Zb4cWB1r&#10;GHSZnjWNlXlWlrlkSkKzTMal5UU9sehjc3mAy2xv0F/126DyGT1uG7Bi1jDokkI9SdeAHf1BWCZT&#10;tku9BK1Mv44Mf8nyGNX8SKBmrufveqM36LoN8bAgD3q+HFgdaxp0DZP8K3wgs6BnCdURLqH57J+f&#10;29d893SIqTwwW83uwqBXZvRsObBC1jjoeo07nnr3BF3CnfLXPaPrJTb/eVwVMzrW3hoHfTZ/+q6i&#10;OOI+QJNlMehZiuNSvZFOnTtndL1k/mTblbTFQWdGxxpY56BnJOBuWYq2I0v33fwuN1IWO2d0GRQ+&#10;jK947hn96iwzOtbaNIKuk7GbsmW6LlOn19bcSJ10U1K7ZnRdHr9eV9r9of+SKzM61to0gv5QOmKX&#10;1KVp2X1hRiNYmcS7ZvTWjOq+wklR9vLBBB2rbwpB3/2JzLrhHNx9BfYr7ubus9k1+fISXdeMLkfu&#10;zY/AL5zSX6rJ42vxzbaBGR1rYI2DfvjvP9Lj6bvdL8LTNK4/ajn6Iwme/qglfANWHlFmuGtGz8/j&#10;Izkl2P+Ne0h2LV/FbfiHk7OdDwk6Vt5qB10/wW5MszFMMpMm/tq70nk8CT89D3OuPNBrC3plYo5k&#10;Qne7CrmvepIetuHapdr6CDpW02oHXT/Y6gq63hdU/n8P2f944sf3+SXh47GFQa+cagcyofsjhcZs&#10;H7ZBrwKIc2+FxQQdK2p9gz7bu/K8S+099f+Dk/9h+JFf+VP18qx8YdDbZnSd0N2ixkl62IbP6tWB&#10;/R+Xz0/QsZpWO+gATBB0YAMQdGADEHRgAxB0YAMQdGADEHRgAxB0YAOEr5AckLARAJYrJO6AhI0A&#10;sFwcugMAAAAAAAAAAAAAAAAAAAAAAAAAAAAAAAAAAAAAAAAAAAAAAAAAAAAAAAAAAAAAAAAAAAAA&#10;AAAAAAAAAKyaYnThibF6wjs0beG1bprw6kcUnhirJ7xD0xZe66YZ+4UT9BW2AW8OQR8JQV9hBH26&#10;CDoSgj5dBB0JQZ8ugo6EoE8XQUdC0KeLoCMh6NNF0JEQ9Oki6EgI+nQRdCQEfboIOhKCPl0EHQlB&#10;ny6CjoSgTxdBR0LQp4ugIyHo00XQkRD06SLoSAj6dBF0JAR9ugg6EoI+XQQdCUGfLoKOhKBPF0FH&#10;QtCni6AjIejTRdCREPTpIuhICPp0EXQkBH26CDoSgj5dBB0JQZ8ugo6EoE8XQUdC0KeLoCMh6NNF&#10;0JEQ9Oki6EgI+nQRdCQEfboIOhKCPl0EHQlBn64NCvq1S8X+X8JttCHo07VBQd+9qbj5lnAbbQj6&#10;dG1Q0K8R9B4Efbo2KOjM6H0I+nRtUNBlRt8n6IsQ9OnaoKAzo/ch6NO1QUHnHL0PQZ+ugw767vWi&#10;OHSbv333lWdOF+rylTf8ktk7t7sFxZE77nwsLHr1uF8k9Eh872dXnvdLjtzx0ckwpnVdMqNntj8f&#10;FjvzW2Vtvwl/7LxebD0i/56/cv/rYbSs/Mrn/L0TtolB72lAbQbfKtcu+a6Yzf9QFE9KN7pG/P7f&#10;PKXLVNujk5ZGns0On3ItLP/U77Pvx4MOur6iUOfDoRbO93/uQpst2/6zr8KxMug6QccqOd//uRvS&#10;vi6Z0TP3vugGRvI2Fud+4G/vPFBsPS7/Zs+ktu75lr9/sjYx6D0NqM3gW0XmiXCJ50xRnJA7w/Cj&#10;oStaH520NLJb6Fq45T7zflyloOeRLbZ/ocvkNSZbD7oi1IOe17fYf8EXuG1d1Rn93sqMPptdkEec&#10;9VUO9a8XVir/sLt/sjY96C1NU57wSSv6G/oIDXrszdg1bY9O8kYu3r7PL5SH6Cp3ngjLRWhy+348&#10;6KBndv7xl3e6mO5duUtfRdifOefvl6OirQfjbnL3O1LKl9xBk1QhZPb8M1KbbfdeLFyXKB9UkgOy&#10;cLAkBXX37r38mO69H9Vy7/5M1/Pke27AVG1i0DOtTZMu4UpUfc9I0N0Eq/aeT8eGPS0XVBpZ2jD/&#10;HKja5Mb9uEJBzx2TzOpes6TZjuF0Z0nhvCrP7GEp1NnKo1RzXa1B39ODJbeLjIUV81hYufnV4+Et&#10;n6wND3ouNU0+o/uuqFzUbf8op6Xlkt1/kunoe+6mtGH1wXmTG/fjigZd91zxEkkgL9xfDHEFCqWq&#10;ZVZKcuitcLvUXFdb0GdX5d3RgyUtZhpfFnY2v962G5kSgl6KTZBOzaVnfFdUsq3Te+jKXLPlSppg&#10;30eNoOdNbtyPqxr0dEaUZDszuZVeYSWzzUep5tL0puX0HH7rkZPu37g7zp60cnuaCHopNk2av1PP&#10;pKldxRP2mvZGDFIfNYOe95htP65q0OXVbX0z3A50unaVltqnk6Rq0OVR+UlPoOuq7nVlVY0S7clh&#10;kzuoqpQ/L2bagKki6KXYNOmMPI9nb9CbLZdJfdQMetZjxv24qkGvhNlLBdYqtge95VGisVTP8evv&#10;jn6eqp78Xx/Kf+KHo5W9ZuWppoigl2LTxKBfPB17RtqgzFdH0NsbMUh9JDfqQU/3WffjCgVdD4nS&#10;h9ta39ouMb2uShUrrzbtAhrrqlT9u6ebFdKPM478b/8BRvbZSL2w1U/fJ2bDg97eNGf03/f1E53Q&#10;M5XDwTLoi1sul1pWbrQF3a3Fuh9XKehPxFKKlkql+lTuS0tV2gUsXJe74lHbC+uVjXMv+t1o+IhO&#10;MaNPzMKgtzZN+iZm+L+WaEuUc/huGfSe9i0t6qN4n6zAth9XKei1ixz1SqXXpUVIpa682sqM3rUu&#10;rV46ForkATrmtSfcaVGJoE/LwqC3No28687lr7jltW4qe7GvfUuL+ijeZ96Paxn0fJ9aebXljL5g&#10;XXLoVamdI6txR1Gy/85PGZjRJ+bGgy5Lt1+68nJsAu2xNMod0S8l6Ob9uI5B193aJ5/R3QXR+OhE&#10;0u8eoIfw2aESM/rE3HjQ5UblRLq81r37Q39Uv4ygm/fjqgZdzn06g969W2uf0avrai2PrtK/fa+d&#10;lgP79M1CZvSJGRz0smnkbc/O9J77MC7Xz24c3yB97Vta1EfhPvt+XNWgL5zR9bpnfO2VVztkRi/3&#10;yLmygHrxJfyaQBD0aRkc9LJpdFKNP0PRnBfn/JcvL5wqtr9wUh/kLn33tW9pUR/F+8z7cW2D3vpq&#10;h5yjS+HSgxO9eBqW7j4bLrDO/+Gke18/WWHXEUFvbRqdVI/8Sn/+nf9uave6axOZW/yRvWnQ5fHG&#10;/XjQQdfd5Zt+gr2hoKdJufJqh8zo+T4xkQem0373U+CHZZn8K8qH3lBh19EmBn1IA+qPpZLtX/s+&#10;kQndTbTST65zTIMuM5ZxPx540GXXFUJbqdSic/TuoA84R6+c5STpgSr8mkDWocKBmrihwq6jjQz6&#10;kAbc09+EekfDV1RkQt/+o96Ih5d97Vta1EfhvjRjKZN+XNWgt+wSy9dlP6PL+GyI/hT4L7PP/kTO&#10;jvZ/Wl6HuaHCriOC3tmA7qBd/29l4W83oaer7Rr+vvYtLeqjcJ99Px500LFCNjHoB+BAJgyCjoSg&#10;j4Kg42AR9FEQdBwsgj4Kgo6DRdBHQdBxsAj6KAg6DhZBHwVBx8Ei6NPlvmwzqvDEWD3hHZq28Fo3&#10;TXj1IwpPjNUT3qFpC68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Xnr1z5zF2Fd+SOK98Kiz+9Y8d1lfv/46OTYUHF7l/lSbfuefmx8DcAU/OHJH9bvwl/vfa6xjFz&#10;+Y0smBfl3jDUPezeF93t2bVL8seJMFATHe7Ixpdrvhx3HvqorUfco/7f6XDnkS+27gcAfEpnJF/7&#10;Megazaqt390X7vP3xqH6sDff8rev/V7++K2/7fYA4Y58/M4DujZ19Da/xK3iUZnD52fcbO9s/yLc&#10;CcDSqxKv7hldvP1UuNPdG4fqxJ0HPa1C4/vue+5mPn73Jr82cTbM2pp9mfvnD5U5l6Tf4u8EYEmD&#10;XpnRt37nkz1/+n53RB0Or0U+Q1/Ngp4vn/9BHqLztMiXO3tf00zf+3n/1/xWWfnjswunZNnlj2ez&#10;557Xpzt7kqN3YLnyOVjs/kSDuR1OxSv3Xn2lPEfX5TeHmXj3ujziAx/02trUV2WFcag7Knj0/8hU&#10;v/WgC/f8WX2277n7ACxNfQ5283O6zpbfe/h2Sewf/W2d3ePta3qIfsLfbszo/nBdZnFPx27/X3nw&#10;k/5Qf3bxCXlwONkHsCyNOXhPr6HFHOb36u3tGHSZ3eNEnF+Ya5nR/d3x4FzP50WaxPVgPj0bgCVp&#10;zMEuem3n4no7zuL5hbkdmZTzMbUZ3R3ZxyOE2UX/sVq8OucvGByKV+UBLIfOwdVoavRuDjNuY0YP&#10;y3XMmw/72/UxtRk9P4UPu5HynL3yITyAZWnOwe6wPMzc9Rk93N7VuIZP1CqH8V0z+gdpBtdgF0+m&#10;z+/co+NxAoAlac7BLnotM7q7quZvu8/H4iyt0d0On5/1zuj+O3XZ1Td9ttquAYC14TO6+5KMu3z+&#10;jQ8lrOlKev6Nuf4ZXXcX2ZE7QQfGoHNwM+htM3q4qrb7J/ctl/LwW4N+qOUqfVCb0fVDuvziW/P5&#10;AZhbPKPn/HW0qPoBWbqq3lSd0ee6Wyjnd4IOjKI5B+czekX4DNw5+oOw0H0HJh3Gt6jO6PpXZXTL&#10;MQAAa8NndPd1OO/yR2GRcF+Y6/pdSjzOT3N4/RSdGR0YQzNonTO6u+x+z5UrH4e/PXeK3v6Nl3n6&#10;1Xma0XW3EK/cOczowAhuYEb3Z+Phj2gn/19QVLlP2714sc7tFuIH8A4zOjCC5ozaOaPPrp7KLsJ5&#10;7jcw7Ufuc/3dWpD/TjW7BC8IOjCCG5jR/XW19L+LUe4ievwxes1h/VbN9p8f08/f4zM0r9wRdGAE&#10;zaB1z+izdzS795b3ffafNOe1ST5we4VzL4ZZPPyKRZ+tOv83jygAmLuRGX02e9UdjV9++XNye/6n&#10;ZzT3xf4L/r4a/Zqs3wXoL2DCebn7CUs4jPeY0YGl6Pm/wDodM3rlvDu4+YXWK3HZlTu90u7T7Y70&#10;XebdfB8xowP2NG1pEtUZvalrRp/Nv+Rm8dL2r8M9NXrhLszd5Um6//KM7hgqQWdGB+zpofQnnNGF&#10;/x86Bvs/LX9wWuGuxp/1F+nKL8nqJ/H+/zZD0IEl06B/0hld7V1x/2vX4ugv72w9alf6f5JJF+n0&#10;Cd0n6Xoh3l+LI+gAAAAAAAAAAAAAAAAAAAAAAAAAAAAAAAAAAAAAAAAAAAAAAAAAAAAAAAAAAAAA&#10;AAAAAAAAAAAAAAAAAAAAAAAAAAAAAAAYXwFgSkKya8KdAKYhJLumazluxLAqDhg1ZEWrNsZqRYOe&#10;Cz26qkh1LVBFAxTRAkFfJqpogCJaIOjLRBUNUEQLBH2ZqKIBimiBoC8TVTRAES0Q9GWiigYoogWC&#10;vkxU0QBFtEDQl4kqGqCIFgj6MlFFAxTRAkFfJqpogCJaIOjLRBUNUEQLBH2ZqKIBimiBoC8TVTRA&#10;ES0Q9GWiigYoogWCvkxU0QBFtEDQl4kqGqCIFgj6MlFFAxTRAkFfJqpogCJaIOjLRBUNUEQLBH2Z&#10;qKIBimiBoC8TVTRAES0Q9GWiigYoogWCvkxU0QBFtEDQl4kqGqCIFgj6MlFFAxTRAkFfJqpogCJa&#10;IOjLRBUNUEQLBH2ZqKIBimiBoC8TVTRAES0Q9GWiigYoogWCvkxU0QBFtEDQl4kqGqCIFgj6MlFF&#10;AxTRAkFfJqpogCJaIOjLRBUNUEQLBH2ZBlVxwKAh67EaM+qTmW00enRVkepaGFTFAYOGrMdqzKhP&#10;ZrbR6NFVRaprYVAVBwwash6rMaM+mdlGo0dXFamuhUFVHDBoyHqsxoz6ZGYbjR5dVaS6FgZVccCg&#10;IeuxGjPqk5ltNHp0VZHqWhhUxQGDhqzHasyoT2a20ejRVUWqa2FQFQcMGrIeqzGjPpnZRqNHVxWp&#10;roVBVRwwaMh6rMaM+mRmG40eXVWkuhYGVXHAoCHrsRoz6pOZbTR6dFWR6loYVMUBg4asx2rMqE9m&#10;ttHo0VVFqmthUBUHDBqyHqsxoz6Z2UajR1cVqa6FQVUcMGjIeqzGjPpkZhuNHl1VpLoWBlVxwKAh&#10;67EaM+qTmW00enRVkepaGFTFAYOGrMdqzKhPZrbR6NFVRaprYVAVBwwash6rMaM+mdlGo0dXFamu&#10;hUFVHDBoyHqsxoz6ZGYbjR5dVaS6FgZVccCgIeuxGjPqk5ltNHp0VZHqWhhUxQGDhqzHasyoT2a2&#10;0ejRVUWqa2FQFQcMGrIeqzGjPpnZRqNHVxWproVBVRwwaMh6rMaM+mRmG40eXVWkuhYGVXHAoCHr&#10;sRoz6pOZbTR6dFWR6loYVMUBg4asx2rMqE9mttHo0VVFqmthUBUHDBqyHqsxoz6Z2UajR1cVqa6F&#10;QVUcMGjIeqzGjPpkZhuNHl1VpLoW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xQLAlIRk14Q7AUxDSDYAAAAAAAAAAACApXv/&#10;43Bjtvunu4qiOHLHt8LfB+ji68Wh98Jt4NOinz77k+O/CTffOe0/ly/2f/xYWHRgXnu9eJegwwr9&#10;dPX4fgj6hVMh50Wx9YhfdHB4Y2CJfrr6Sgj6tZuK4rIexT/3fFFs3+KWHRx5Yzh0hxn6Kc3oV48X&#10;Z0+6W/Nni+KEv3lg2APDEv109ZUtH/Qzxc1/dDdms50HikcP+CydNwaWNn1GP+PPyd98K/zt7d7U&#10;kbKLr7vhW/dc+VxYksz/UBS/lROA38v9R77udhNhUXiO7ZfujDsPGeR2KrvfPlVs//k+XbR73Y/y&#10;Dr0nb0yiW3fxdFGc9Y8/fKqyvY3VN4dWNySSJStFtzIoN23+9BX9JERJ1d8IS4NmZWfvX/mOLjpy&#10;Rzb0/WdO6aM/Csdr14t9OTGb/8uH6Y2ankYPVPrp4cVFmJ//jK/51j0vP+UXSaXdexL/ffX4gR/z&#10;3phX3QvSl56TILbP6C7GTuPCvAvTSd1HqLc1vSFfx467ReLI3/mxsprt781me64n/RtSDfq71aDr&#10;1klp4znGK5Xtba6+MTRsSHixUZmm1dAa9GpdisuVHWzzpcv5VxSH7v4wLgtLZMyJk6H2xdGvuGWT&#10;U+2BRtD9iWoqQvXz5OyNkHnI9blUWppbg+6vU0srrVr7LBaDXp3RD9/esb8KMVZbj1RHhDCFxnRF&#10;Douy5tv+hRvrZ/RYz5v1wt/CoOvW6ehzL+qjH9L79YYnb2QUVt8YGjZkAkEvngxTjNN86dmS4pzb&#10;G+4+G/4UPtU7l4pD/xpaPM17U1PvgXo/LSpC9kbEPpe66nsi98TODruR9ZGuupfmtxb3fj7cbnX+&#10;a5Ld+hAfJnVRjoc+0NKVi4R7kG8+ndH/ONu7tP2Fk7tS7NpORd6TLMgy1u+G9i75Np/L4VPL8Ua2&#10;+ubQyoa4t+2D1h3ZgdNyXA7H2N75j+PmzvXrTPX9q8peugx1tXtajz3dTuEhue+odPze87LEN/SZ&#10;Yv/f5CDgi7O5nDrd69IwPV3tEvtpURFijPfulzMAPfbUumqXSjJ80G8twpWt9dEM+vxvT/WegByW&#10;ClTH6G4whkkOdLKJNJEHbT2uN/yMPvv3v+jC2+tXSTqCrp/za5tLkds3L62+MbS+ISsbdJm/tx5s&#10;bFnaXJ2dD93mllWlly5HT752OlTfWJm5wlGAFsEdPGnJw3Qny2LJJqejXWI/LSiCLIiZ2JE5SztH&#10;6qpvgbw//uLSdZ//dZKuuieSc98aizSm1TxMElUNb77I0QdpG0qxZUb3ZGwIctQVdD1vkPLKPx3N&#10;GVffGFrfEE1O85hgBeherxnkcnNfe6JjBo4vXYaG2l2ThMs7JPtcn26Znx4ILa+9v/VNt2xlK/Hp&#10;dbRL7KcFRciCroXV+8IQWZlrXPn35vULenVG1/ncn9ws1GjJWtDbZvT0ICl2+iivDHIko7L5dueB&#10;8ET+ysmTT8meuuPEIm1TfWhb0LOd/Op4tfVgJUwnQhssFq4ivvSL5U5SIi6LpFF9TaQK0tr+4Mnf&#10;peSdajkNmoKudkn91F2EPOhhzxmGyMpcszabdvXVgy45P1LNubxIL9/tycLapXoNU2hSudO1W7bI&#10;kSK7B0md0ozerNmZyi74ajyPkJWJrf9onDQkcfXNobUNWdV5rLFn9MrN1UPG1qDHly7/hstymv03&#10;39JwpyaW3YhvbbkrlFDeqYl+vNzVLqmfuouQBz3c5/5xH1O6yxz6Z9h9ro1q0PXSxdFqgOOH5xL0&#10;rGCNfOZNKnVondHjg/KJKSwrx752Oi+iHIH6syF5X7Ye/M/juh1vd4Q0rr4xtL4hqzyjdwTdb64E&#10;vbpbjtLb8aq+bFdceRPefEseUL5UWbsbJG9yXEt4p6anq132Yj8tKEIe9HCIJPX1jsY95dodCFXO&#10;0e9+XupS/y6M1MHLZ8HUWW3kEa3n6PFB+cTk+jEbK+9E1svz6+E6s+6BDt0mfxZbv3PfsGkRVt8c&#10;2hb0lXyfNOjNPVBlRm+/2lu+Hd+4K1xzk2b0M3p6qXFGl7XEo9mpBr2rXVI/1YpQPaypzuhaIN1h&#10;iqM/8u+OVLJymLAO8hn9ndMLYlTVF3StTmfQpf3Sk0o/ulYLY7WVs5/OnTlenHUbpB17QtYsR2Lh&#10;G/lNMeiNoW1BX8n3qTwbz2Xn6L0zekla/d33fMP7BbtSF1fqdJqa3qnJ6WoX6acwwS8ogrRLPeha&#10;zcvpu0Wy9niFc31kQT92qth/IdzuMyTo9VPjMuhStrhHPCZdLKWPWbxwKtVfyLsRrjLHi6flN56a&#10;wupbhtY2ZGVn9PYNq8zoQ4OunyNLjbOr7lJMX/XswFPeqUmeo19rbxftpzCNV4vQG3QZXn4U1X09&#10;eIWVQf/u6Rv4deqQoHfO6Fopf6ak/ejekTBW/smvxEmbhndj5/e+YfUYKnwtpiGsvjm0viErO6PX&#10;W84rN3d40HfkCF5LrOmuf46eXQlof8L1J/Voa5eyn/QLc11FkEo1gq6zR/yGg/4PWtbuyF26KLyA&#10;nUs38iv0vqAvPEfXshXbX75vNtdvcPk3Qsee1DcmTkCqbElZpf/kUr/C0PG1zbD65tC2oLev4oDV&#10;W04q9V8n9bsv5Yy++Bx9/t8v6fe2z7ufsfhvZR+Xg843ZrO79etzvhrZiVPzCaeho13KfqoVoe8c&#10;XXpGKnr0R7Km95+5vXuuWWFyTOK/zqrflSy1fx9ADrkrKjF25HzS0ep0B12PHqJ9/X5cHKtBLz8/&#10;ylYgmxkeKkcD4XpKXVh9c2hb0Fdoj3xBDq99ubPchYXhIw8531S9M7r8m/iT0fy77udcWeSwVmqs&#10;NXEmGfT2dsn6YFER0lLP3zf/apaPA///snwC+g0q/cmeHuRkwpF1jewRK5qXiCVDjquO1jUfUQbd&#10;fR/e2f61GxHeA9mK7IPi7I2RHUg8d5eF7VsXVi+bUB9a25AVm9Flc8ILyoIeFvodZzzK6Q262207&#10;2y/E7k6/XvMfDbkJTG5JTZxJnqO3t0vWT4uK0Br02fxL6X+1dvTnbsma0WM66Z58LhDZvJppBD0s&#10;Lw2c0eXOf9bfXRz5VbjCUQa9fUaXZ44RiD9XaAirbw6tb4gGvbGLOjhSs/Ci86D7he9rlfRHKU5v&#10;0OdP6xG6/pA625E9F36PHv70J6qpm+MTTkp7u2R9sKgIaamX7tv9q85O+z+9c4V6Z/3UsghgguqT&#10;LoAJckHnkAiYNmZ0YBMQdGD6mNEBAAAAAAAAAAAAAAAAAAAAAAAAAAAAAAAAAAAAAAAAAAAAAAAA&#10;AAAAAAAAAAAAAAAAAAAAAAAAAAAAAAAAAAAAAAAAAAAAAAAAAAAAAAAAAAAAAAAAAAAAAAAAAAAA&#10;AAAAAAAAAAAAAOulADAlIdk14U4A0xCSXdO1HDeCKhqgiBYI+jJRRQMU0QJBXyaqaIAiWiDoy0QV&#10;DVBECwR9maiiAYpogaAvE1U0QBEtEPRloooGKKIFgr5MVNEARbRA0JeJKhqgiBYI+jJRRQMU0QJB&#10;XyaqaIAiWiDoy0QVDVBECwR9maiiAYpogaAvE1U0QBEtEPRloooGKKIFgr5MVNEARbRA0JeJKhqg&#10;iBYI+jJRRQMU0QJBXyaqaIAiWiDoy0QVDVBECwR9maiiAYpogaAvE1U0QBEtEPRloooGKKIFgr5M&#10;VNEARbRA0JeJKhqgiBYI+jJRRQMU0QJBXyaqaIAiWiDoy0QVDVBECwR9maiiAYpogaAvE1U0QBEt&#10;EPRloooGKKIFgr5MVNEARbRA0JeJKhqgiBYI+jJRRQMU0QJBXyaqaIAiWiDoyzSkiqs2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lTXwpi9bjVmPTcaPbqqSHUtjNnrVmPWc6PRo6uKVNfCmL1u&#10;NWY9Nxo9uqpIdS2M2etWY9Zzo9Gjq4pU18KYvW41Zj03Gj26qkh1LYzZ61Zj1nOj0aOrilTXwpi9&#10;bjVmPTcaPbqqSHUtjNnrVmPWc6PRo6uKVNfCmL1uNWY9Nxo9uqpIdS2M2etWY9Zzo9Gjq4pU18KY&#10;vW41Zj03Gj26qkh1LYzZ61Zj1nOj0aOrioUIN/GJDSmiVa9bjVm5DaIVLXTVUKsLYDJCsmvCnQCm&#10;ISQbAAAAAAAAAAActPc/Djdmu3+6qyiKI3d8K/x9gC6+Xhx6L9wGPi366bM/Of6bcPOd0/7jumL/&#10;x4+FRQfmtdeLdwk6rNBPV4/vh6BfOBVyXhRbj/hFB4c3Bpbop6uvhKBfu6koLutR/HPPF8X299yy&#10;gyNvDIfuMEM/pRn96vHi7El3a/5sUZzwNw8Me2BYop/SjH6muPmP7sZstvNA8egBn6XzxsDSpvfT&#10;GX9O/uZb4W9v96aOqlx83Q3fuufK58KSZP6HovitnAD8Xu4/8nW3mwiLwnNsv3Rn3HnIILdT2f32&#10;qWL7z/fpot3rfpR36D15YxLduouni+Ksf/zh2yvb21h9c2h1QyJZslJ0K4Ny0+ZPX9FPQpRU/Y2w&#10;NGhWdvb+FTnx0k9OsqHvP3NKH/1ROF67tdi/Rf75lw/TGzU9jR6o9NPDs/n1BUWYn/+Mr/nWPS8/&#10;5RdJpd17Ev999fiBH/PemFfdC6oHXYLYPqO7GDuNC/MhTLKPUG9resOiY8fdInHk7/xYWc22BH3v&#10;O26pe0OqQX+3EXQt7f5f3KPlHCPf3ubqG0PDhoQXG7l3bIW0Br1al+JyZQfbfOnygqM4dPeHcVlY&#10;Io86cTLUvjj6Fbdscuo9UAu6P1FNRah+npy9ETIPuT6Xmv1Wg30mXKeWVlq19lmsPeiyE2zfX4UY&#10;q61HqiNi0H1jutOBsChrvu1fuLF+Ro/1vFl2rf1B19HnXtRHyzbnxxtXXwnD0uobQ8OGTCDoxZNh&#10;inGaLz1bUpyTfpYVPBv+FD7Ve5eKQ/8aWjzNe1NT74F6P+0sKEL2RsQ+l7rqeyL3xM4OJ7zrI52j&#10;l+Tg7t7Ph9utzn9NslsfomHy2b8ox0MfaOl8vgL3IN98fkbfu7T9hZO7UuzaTkXekyzIMtbvhq5d&#10;8m0+l8OnluONbPXNoZUNcW/bB607sgOn5bgcjrG98x/HzZ3r15nq+1eVvXQZ6mr3tB57up3CQ3Lf&#10;Uen4PT2k9w19ptj/NzkI+OJsLqdO97o0TE9Xu8R+WlSEGOO9++UMwH0AJXXVLtXTHhf0W4ut9Q/6&#10;/G9P9Z6AHJYKVMfobjCGSQ50sok0kQdtPa43/Iw++3c9tpKjhyzWqiPo+jm/trkUuX3z0uobQ+sb&#10;srJBl/l768HGlqXN1dn50G1uWVV66XL05GunQ/WNlZkrHAVoEdzBk5Y8THeyLJZscjraJfbTgiLI&#10;gpiJHZmztHOkrvoWyPvjLy5dP/gPoG/U1Vfq+ybJuW+NRRrTah4miap+aJkvcvRB2oZSbD1Hd2Ss&#10;njNluoKu5w1SXvmnoznLbaoNrW+IJqey8atCuq8lyOXmvvZEsd16rBVfugwNtdMZTRbJPtenW+an&#10;B0LLa+9vfdMtW9lKfHod7RL7aUERsqBrYfW+MERW5hpX/r15/YJendF1PvcnNws1WrIWdG23RtDj&#10;g6TY6aO8MsiRjMrm250HwhP5KydPPiV76o4Ti7RN9aFtQc928qtDzidbDlbKzdVGa22w+NKznaRE&#10;XBZJo/qaSBWktf2d/i4l46v768noapfUT91FyIMutdeahSGyMteszaZdffWgS86PVHMuL9LLd3uy&#10;sDYRa5hCk8qdrqOyRY4UOdYpzejNmp2p7IKvxvMIWZnY+o/GSUOiq9dt0lxXh9Y2pL4LXxWNPaNX&#10;bq4eOrYGPb50+TdcltPsv/mWhjs1sexGfGvLXaGE8k5N8wtjzR4IUj91FyEPerjP/eM+pnSXOfTP&#10;sPtcG9Wgz88cL45WA6yvystnwUY+8yaVR7TO6PFBeuRTC3o59rXTeRHlCNTPYfK+bD34n8d1O97u&#10;CGlcfWNofUNWeUbvCLrfXAl6dbccpbdDr7354sqb8OZb8oDypcra3aD5mbSW8E5NT1e77MV+WlCE&#10;POgX/X1SX+9o3FOu3YFQ5Rz97uelLvXvwpRBz15b6qw28ojWc/T4IL2WEYPu+jEbK+9E1svz6+E6&#10;s148PXSb/Fls/c59w6aFrl53Uo2hbUFfyfdJg97cA1Vm9J6gz75xV7jmJs3oZ/T0UuOMLmuJR7Ph&#10;nZqejnZJ/bSwCNUZXYOuO0xx9Ef+3ZFKVg4T1kE+o79zekGMqvqCvnBGl/ZLTyr9mI+ViuY/nZMD&#10;jLNug7RjT8ia5UgsfCO/Kay+ObQt6Cv5PoWLuzU3MqOXpNXffc/vH/2C3XiOnk5T0zs1OfpaW9pl&#10;Lgc8YYJfUARpl3rQtZqX03eLpMPiFc71kQX92Kli/4WBARgS9MY5egq6lC3uEY9Jb2vpQxYvnEr1&#10;F/JuhI8448VT/cZTa6uLsPprzaG1DVnZGb19w25oRo/kyEhrnF11l2L6qmcHnpMNenu7aD+FaXxB&#10;EdqCLsPLj6K6rwevsDLo3z1dbA/eTw0JeueMrpUKV4+lH907EsbKP/mVOGnT8G7s/N43rB5Dha/F&#10;NMSgN4bWN2RlZ/T23H2SGX1HjuC1xJru+ufo2ZWAqQa92QNO2U+zh7qLIJVqBF33HPEbDvo/aFm7&#10;I3fpovACdi7dQM6bnZWT6iw8R9eyFdtfvm82129wuTcijJU3Jk5AqmxJWaW/3qxfYej42mZYfXNo&#10;W9DbV3HA6i0nBfmvk/rdl3JGb/9GVqzs/L9f0u9tn3c/Y/Hfyj4uB51vzGZ369fn3GFsfuIU3qnJ&#10;6WiXsp8WFqEl6Hq1Xk7RZU3vP3N791yzwuSYxH+d1V2vTdJV8Qo55K6oxNiJX2zX6nQHXY8eIv/b&#10;gyzo5TNnK5DNDA+Vo4FwPaUurL45tC3oK7RHviCH1/74Jgu6LpRKhN8Lyvmm6p3R5d/En4zm33U/&#10;58oipzayZq2JU9uzTEN7u2R9sKgIaann75t/NcvHDcyIK0O/QaU/2dODnEz79zJkj1hRibEjGXJc&#10;dbSueaDKoLvvwzvbv/Yj/FjZinQ9vvLGyHrjubssbN+6sPqWobUNWbEZXTYnvKAs6GGh/CPiUU5v&#10;0N1u29mOV1vm6ddr/qMhN4HJLamJM8kZvaUHRNZPi4rQGvTZ/Evpf7V29OduyZrRYzrpnnwuEO0z&#10;+oCgD5vR5c5/1t9dHPlVuMIRxnbO6HJKFSOgl5lav6MbVt8cWt8QDXq+AzpgUrPwovOg+4Xva5X0&#10;RylOb9DnT+sRuv6QOtuRPRd+jx7+9CeqqZvjE06K+8jB38zaJeuDRUVIS7103+5fdXba/+mdK9Q7&#10;a6eeRQATRNCBTUDQgYFms/8PIfs2g4lxu2wAAAAASUVORK5CYIJQSwMEFAAGAAgAAAAhADoTA0fe&#10;AAAACQEAAA8AAABkcnMvZG93bnJldi54bWxMj09Lw0AQxe+C32EZwZvd/KFFYzalFPVUBFtBvE2T&#10;aRKanQ3ZbZJ+e8eT3t7wHm9+L1/PtlMjDb51bCBeRKCIS1e1XBv4PLw+PILyAbnCzjEZuJKHdXF7&#10;k2NWuYk/aNyHWkkJ+wwNNCH0mda+bMiiX7ieWLyTGywGOYdaVwNOUm47nUTRSltsWT402NO2ofK8&#10;v1gDbxNOmzR+GXfn0/b6fVi+f+1iMub+bt48gwo0h78w/OILOhTCdHQXrrzqDMiQYGCZpiLEfkpX&#10;Io6SS6IkAV3k+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CkZDlgQAANwbAAAOAAAAAAAAAAAAAAAAADoCAABkcnMvZTJvRG9jLnhtbFBLAQItAAoAAAAA&#10;AAAAIQBvlYyGozIAAKMyAAAUAAAAAAAAAAAAAAAAAPwGAABkcnMvbWVkaWEvaW1hZ2UxLnBuZ1BL&#10;AQItABQABgAIAAAAIQA6EwNH3gAAAAkBAAAPAAAAAAAAAAAAAAAAANE5AABkcnMvZG93bnJldi54&#10;bWxQSwECLQAUAAYACAAAACEAqiYOvrwAAAAhAQAAGQAAAAAAAAAAAAAAAADcOgAAZHJzL19yZWxz&#10;L2Uyb0RvYy54bWwucmVsc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fxAAAANsAAAAPAAAAZHJzL2Rvd25yZXYueG1sRI9Bb8Iw&#10;DIXvk/gPkZG4jRQObOsICCEhITYx1vEDvMZrKxqnSgIt/34+TNrN1nt+7/NyPbhW3SjExrOB2TQD&#10;RVx623Bl4Py1e3wGFROyxdYzGbhThPVq9LDE3PqeP+lWpEpJCMccDdQpdbnWsazJYZz6jli0Hx8c&#10;JllDpW3AXsJdq+dZttAOG5aGGjva1lReiqsz8PJ2+rb3qjgczxv8CE+uP/bvJ2Mm42HzCirRkP7N&#10;f9d7K/hCL7/IAHr1CwAA//8DAFBLAQItABQABgAIAAAAIQDb4fbL7gAAAIUBAAATAAAAAAAAAAAA&#10;AAAAAAAAAABbQ29udGVudF9UeXBlc10ueG1sUEsBAi0AFAAGAAgAAAAhAFr0LFu/AAAAFQEAAAsA&#10;AAAAAAAAAAAAAAAAHwEAAF9yZWxzLy5yZWxzUEsBAi0AFAAGAAgAAAAhAGSOU5/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12D0586D" w:rsidR="00C32F06" w:rsidRPr="00A5124D" w:rsidRDefault="00C32F06" w:rsidP="00A5124D">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270426A8">
            <wp:simplePos x="0" y="0"/>
            <wp:positionH relativeFrom="page">
              <wp:align>right</wp:align>
            </wp:positionH>
            <wp:positionV relativeFrom="paragraph">
              <wp:posOffset>450850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Pr>
          <w:rFonts w:eastAsiaTheme="minorHAnsi" w:cstheme="minorHAnsi" w:hint="cs"/>
          <w:sz w:val="26"/>
          <w:szCs w:val="26"/>
          <w:rtl/>
        </w:rPr>
        <w:t>התכונות</w:t>
      </w:r>
      <w:r w:rsidR="0061462A">
        <w:rPr>
          <w:rFonts w:eastAsiaTheme="minorHAnsi" w:cstheme="minorHAnsi" w:hint="cs"/>
          <w:sz w:val="26"/>
          <w:szCs w:val="26"/>
          <w:rtl/>
        </w:rPr>
        <w:t xml:space="preserve"> </w:t>
      </w:r>
      <w:r>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הגרף הבא אשר עבור כל שתי תכונות מציין את הקורלציה ביניה</w:t>
      </w:r>
      <w:r>
        <w:rPr>
          <w:rFonts w:eastAsiaTheme="minorHAnsi" w:cstheme="minorHAnsi" w:hint="eastAsia"/>
          <w:sz w:val="26"/>
          <w:szCs w:val="26"/>
          <w:rtl/>
        </w:rPr>
        <w:t>ן</w:t>
      </w:r>
      <w:r>
        <w:rPr>
          <w:rFonts w:eastAsiaTheme="minorHAnsi" w:cstheme="minorHAnsi" w:hint="cs"/>
          <w:sz w:val="26"/>
          <w:szCs w:val="26"/>
          <w:rtl/>
        </w:rPr>
        <w:t>:</w:t>
      </w:r>
    </w:p>
    <w:p w14:paraId="1240ED23" w14:textId="6327CB83"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77777777"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6E353A93" w:rsidR="00A5124D" w:rsidRDefault="000833E0" w:rsidP="00A5124D">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שני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512DB4D"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FD5525">
        <w:rPr>
          <w:rFonts w:eastAsiaTheme="minorHAnsi" w:cstheme="minorHAnsi" w:hint="cs"/>
          <w:i/>
          <w:iCs/>
          <w:sz w:val="26"/>
          <w:szCs w:val="26"/>
          <w:rtl/>
        </w:rPr>
        <w:t>.</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3B1E7838"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בלעי קורלציה לינארית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30AF09A0" w:rsidR="0045437A" w:rsidRDefault="00E8089D" w:rsidP="0045437A">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שיטות </w:t>
      </w:r>
      <w:proofErr w:type="spellStart"/>
      <w:r>
        <w:rPr>
          <w:rFonts w:eastAsiaTheme="minorHAnsi" w:cstheme="minorHAnsi" w:hint="cs"/>
          <w:sz w:val="26"/>
          <w:szCs w:val="26"/>
          <w:rtl/>
        </w:rPr>
        <w:t>שיטות</w:t>
      </w:r>
      <w:proofErr w:type="spellEnd"/>
      <w:r>
        <w:rPr>
          <w:rFonts w:eastAsiaTheme="minorHAnsi" w:cstheme="minorHAnsi" w:hint="cs"/>
          <w:sz w:val="26"/>
          <w:szCs w:val="26"/>
          <w:rtl/>
        </w:rPr>
        <w:t>:</w:t>
      </w:r>
    </w:p>
    <w:p w14:paraId="59A07A16" w14:textId="77777777" w:rsidR="00BF43FD" w:rsidRDefault="00E8089D" w:rsidP="00C45438">
      <w:pPr>
        <w:pStyle w:val="ListParagraph"/>
        <w:numPr>
          <w:ilvl w:val="1"/>
          <w:numId w:val="2"/>
        </w:numPr>
        <w:bidi/>
        <w:spacing w:line="259" w:lineRule="auto"/>
        <w:rPr>
          <w:rFonts w:eastAsiaTheme="minorHAnsi" w:cstheme="minorHAnsi"/>
          <w:sz w:val="26"/>
          <w:szCs w:val="26"/>
        </w:rPr>
      </w:pPr>
      <w:r w:rsidRPr="001F302B">
        <w:rPr>
          <w:rFonts w:eastAsiaTheme="minorHAnsi" w:cstheme="minorHAnsi"/>
          <w:sz w:val="26"/>
          <w:szCs w:val="26"/>
        </w:rPr>
        <w:t>Filter method</w:t>
      </w:r>
      <w:r w:rsidRPr="001F302B">
        <w:rPr>
          <w:rFonts w:eastAsiaTheme="minorHAnsi" w:cstheme="minorHAnsi" w:hint="cs"/>
          <w:sz w:val="26"/>
          <w:szCs w:val="26"/>
          <w:rtl/>
        </w:rPr>
        <w:t>- עבור התכונות המספריות הסרנו את התכונות אשר השונות (</w:t>
      </w:r>
      <w:r w:rsidRPr="001F302B">
        <w:rPr>
          <w:rFonts w:eastAsiaTheme="minorHAnsi" w:cstheme="minorHAnsi"/>
          <w:sz w:val="26"/>
          <w:szCs w:val="26"/>
        </w:rPr>
        <w:t>variance</w:t>
      </w:r>
      <w:r w:rsidRPr="001F302B">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sidRPr="001F302B">
        <w:rPr>
          <w:rFonts w:eastAsiaTheme="minorHAnsi" w:cstheme="minorHAnsi" w:hint="cs"/>
          <w:sz w:val="26"/>
          <w:szCs w:val="26"/>
        </w:rPr>
        <w:t>PCA</w:t>
      </w:r>
      <w:r w:rsidRPr="001F302B">
        <w:rPr>
          <w:rFonts w:eastAsiaTheme="minorHAnsi" w:cstheme="minorHAnsi" w:hint="cs"/>
          <w:sz w:val="26"/>
          <w:szCs w:val="26"/>
          <w:rtl/>
        </w:rPr>
        <w:t>.</w:t>
      </w:r>
      <w:r w:rsidRPr="001F302B">
        <w:rPr>
          <w:rFonts w:eastAsiaTheme="minorHAnsi" w:cstheme="minorHAnsi"/>
          <w:sz w:val="26"/>
          <w:szCs w:val="26"/>
        </w:rPr>
        <w:t xml:space="preserve"> </w:t>
      </w:r>
      <w:r w:rsidRPr="001F302B">
        <w:rPr>
          <w:rFonts w:eastAsiaTheme="minorHAnsi" w:cstheme="minorHAnsi" w:hint="cs"/>
          <w:sz w:val="26"/>
          <w:szCs w:val="26"/>
          <w:rtl/>
        </w:rPr>
        <w:t>התכונות שירדו הן:</w:t>
      </w:r>
    </w:p>
    <w:p w14:paraId="19C6CBC4" w14:textId="5C774886" w:rsidR="00BF43FD"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Avg_government_satisfaction</w:t>
      </w:r>
      <w:proofErr w:type="spellEnd"/>
    </w:p>
    <w:p w14:paraId="42E7CA89" w14:textId="67262B0C" w:rsidR="007E4268"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bookmarkStart w:id="0" w:name="_GoBack"/>
      <w:bookmarkEnd w:id="0"/>
      <w:proofErr w:type="spellStart"/>
      <w:r w:rsidRPr="00E43ECB">
        <w:rPr>
          <w:rFonts w:ascii="Courier New" w:eastAsiaTheme="minorHAnsi" w:hAnsi="Courier New" w:cs="Courier New"/>
          <w:color w:val="000000"/>
          <w:sz w:val="20"/>
          <w:szCs w:val="20"/>
          <w:highlight w:val="white"/>
        </w:rPr>
        <w:t>Avg_environmental_importance</w:t>
      </w:r>
      <w:proofErr w:type="spellEnd"/>
    </w:p>
    <w:p w14:paraId="47CA3834" w14:textId="30FE8CBE"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lastRenderedPageBreak/>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58EDA03D" w:rsid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t>קבוצת התכונות הנבחרת הינה:</w:t>
      </w:r>
    </w:p>
    <w:p w14:paraId="0822624F" w14:textId="25D1A96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Avg_monthly_expense_when_under_age_21</w:t>
      </w:r>
    </w:p>
    <w:p w14:paraId="2A222BBF" w14:textId="539F6AD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AVG_lottary_expanses</w:t>
      </w:r>
      <w:proofErr w:type="spellEnd"/>
    </w:p>
    <w:p w14:paraId="7BF4F6F4" w14:textId="268190D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Avg_Satisfaction_with_previous_vote</w:t>
      </w:r>
      <w:proofErr w:type="spellEnd"/>
    </w:p>
    <w:p w14:paraId="7FB2F429" w14:textId="18AFACB6"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Avg_education_importance</w:t>
      </w:r>
      <w:proofErr w:type="spellEnd"/>
    </w:p>
    <w:p w14:paraId="0F4DBD1D" w14:textId="714FAD13"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Avg_Residancy_Altitude</w:t>
      </w:r>
      <w:proofErr w:type="spellEnd"/>
    </w:p>
    <w:p w14:paraId="345CAA86" w14:textId="42FCA4EB"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b/>
          <w:bCs/>
          <w:color w:val="000080"/>
          <w:sz w:val="20"/>
          <w:szCs w:val="20"/>
          <w:highlight w:val="white"/>
        </w:rPr>
        <w:t>%</w:t>
      </w:r>
      <w:proofErr w:type="spellStart"/>
      <w:r w:rsidRPr="00AA4765">
        <w:rPr>
          <w:rFonts w:ascii="Courier New" w:eastAsiaTheme="minorHAnsi" w:hAnsi="Courier New" w:cs="Courier New"/>
          <w:color w:val="000000"/>
          <w:sz w:val="20"/>
          <w:szCs w:val="20"/>
          <w:highlight w:val="white"/>
        </w:rPr>
        <w:t>Time_invested_in_work</w:t>
      </w:r>
      <w:proofErr w:type="spellEnd"/>
    </w:p>
    <w:p w14:paraId="620697DE" w14:textId="187105E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Avg_monthly_expense_on_pets_or_plants</w:t>
      </w:r>
      <w:proofErr w:type="spellEnd"/>
    </w:p>
    <w:p w14:paraId="31FCFA8A" w14:textId="51572D48"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Avg_monthly_household_cost</w:t>
      </w:r>
      <w:proofErr w:type="spellEnd"/>
    </w:p>
    <w:p w14:paraId="51244045" w14:textId="69D5FCF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Phone_minutes_10_years</w:t>
      </w:r>
    </w:p>
    <w:p w14:paraId="76C2837C" w14:textId="09BB19B5"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Avg_size_per_room</w:t>
      </w:r>
      <w:proofErr w:type="spellEnd"/>
    </w:p>
    <w:p w14:paraId="1F3B25E2" w14:textId="275F2FD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Weighted_education_rank</w:t>
      </w:r>
      <w:proofErr w:type="spellEnd"/>
    </w:p>
    <w:p w14:paraId="3B291011" w14:textId="5352B7B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Avg_monthly_income_all_years</w:t>
      </w:r>
      <w:proofErr w:type="spellEnd"/>
    </w:p>
    <w:p w14:paraId="315A2229" w14:textId="60CA7E0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Last_school_grades</w:t>
      </w:r>
      <w:proofErr w:type="spellEnd"/>
    </w:p>
    <w:p w14:paraId="69DD4B65" w14:textId="64D52A74"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Political_interest_Total_Score</w:t>
      </w:r>
      <w:proofErr w:type="spellEnd"/>
    </w:p>
    <w:p w14:paraId="69A24CFD" w14:textId="674F35F0"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Number_of_valued_Kneset_members</w:t>
      </w:r>
      <w:proofErr w:type="spellEnd"/>
    </w:p>
    <w:p w14:paraId="127063F3" w14:textId="6F172E1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Most_Important_Issue</w:t>
      </w:r>
      <w:proofErr w:type="spellEnd"/>
    </w:p>
    <w:p w14:paraId="7CB7132D" w14:textId="7777777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Married</w:t>
      </w:r>
    </w:p>
    <w:p w14:paraId="2F2939BA" w14:textId="77777777" w:rsidR="00AA4765" w:rsidRPr="00CE0B2A" w:rsidRDefault="00AA4765" w:rsidP="00AA4765">
      <w:pPr>
        <w:pStyle w:val="ListParagraph"/>
        <w:bidi/>
        <w:ind w:left="1440"/>
        <w:rPr>
          <w:rFonts w:eastAsiaTheme="minorHAnsi" w:cstheme="minorHAnsi"/>
          <w:sz w:val="26"/>
          <w:szCs w:val="26"/>
        </w:rPr>
      </w:pP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21639771" w14:textId="7A50EE5C" w:rsidR="00022397" w:rsidRDefault="00022397" w:rsidP="00022397">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noProof/>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noProof/>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noProof/>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noProof/>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noProof/>
          <w:sz w:val="26"/>
          <w:szCs w:val="26"/>
          <w:rtl/>
        </w:rPr>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noProof/>
          <w:sz w:val="26"/>
          <w:szCs w:val="26"/>
          <w:rtl/>
        </w:rPr>
        <w:lastRenderedPageBreak/>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lastRenderedPageBreak/>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noProof/>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noProof/>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noProof/>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noProof/>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lastRenderedPageBreak/>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noProof/>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noProof/>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noProof/>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noProof/>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noProof/>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07E20FB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בעיקר באפור,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w:t>
      </w:r>
      <w:r>
        <w:rPr>
          <w:rFonts w:eastAsiaTheme="minorHAnsi" w:cstheme="minorHAnsi"/>
          <w:sz w:val="26"/>
          <w:szCs w:val="26"/>
          <w:rtl/>
        </w:rPr>
        <w:br/>
      </w:r>
      <w:r w:rsidRPr="00D5667E">
        <w:rPr>
          <w:rFonts w:eastAsiaTheme="minorHAnsi" w:cs="Calibri"/>
          <w:noProof/>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mc:AlternateContent>
            <mc:Choice Requires="w16se">
              <w:rFonts w:eastAsiaTheme="minorHAnsi" w:cstheme="minorHAnsi"/>
            </mc:Choice>
            <mc:Fallback>
              <w:rFonts w:ascii="Segoe UI Emoji" w:eastAsia="Segoe UI Emoji" w:hAnsi="Segoe UI Emoji" w:cs="Segoe UI Emoji"/>
            </mc:Fallback>
          </mc:AlternateContent>
          <w:sz w:val="26"/>
          <w:szCs w:val="26"/>
        </w:rPr>
        <mc:AlternateContent>
          <mc:Choice Requires="w16se">
            <w16se:symEx w16se:font="Segoe UI Emoji" w16se:char="1F609"/>
          </mc:Choice>
          <mc:Fallback>
            <w:t>😉</w:t>
          </mc:Fallback>
        </mc:AlternateConten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noProof/>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t>Most_Important_Issue</w:t>
      </w:r>
      <w:proofErr w:type="spellEnd"/>
      <w:r>
        <w:rPr>
          <w:rFonts w:eastAsiaTheme="minorHAnsi" w:cstheme="minorHAnsi" w:hint="cs"/>
          <w:sz w:val="26"/>
          <w:szCs w:val="26"/>
          <w:rtl/>
        </w:rPr>
        <w:t xml:space="preserve">- הצבעים אפור, כתום </w:t>
      </w:r>
      <w:proofErr w:type="spellStart"/>
      <w:r>
        <w:rPr>
          <w:rFonts w:eastAsiaTheme="minorHAnsi" w:cstheme="minorHAnsi" w:hint="cs"/>
          <w:sz w:val="26"/>
          <w:szCs w:val="26"/>
          <w:rtl/>
        </w:rPr>
        <w:t>ואדום</w:t>
      </w:r>
      <w:proofErr w:type="spellEnd"/>
      <w:r>
        <w:rPr>
          <w:rFonts w:eastAsiaTheme="minorHAnsi" w:cstheme="minorHAnsi" w:hint="cs"/>
          <w:sz w:val="26"/>
          <w:szCs w:val="26"/>
          <w:rtl/>
        </w:rPr>
        <w:t xml:space="preserve"> נפוצים רק אצל ערכים מסוימים:</w:t>
      </w:r>
      <w:r>
        <w:rPr>
          <w:rFonts w:eastAsiaTheme="minorHAnsi" w:cstheme="minorHAnsi"/>
          <w:sz w:val="26"/>
          <w:szCs w:val="26"/>
          <w:rtl/>
        </w:rPr>
        <w:br/>
      </w:r>
      <w:r w:rsidRPr="00866BDF">
        <w:rPr>
          <w:rFonts w:eastAsiaTheme="minorHAnsi" w:cs="Calibri"/>
          <w:noProof/>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lastRenderedPageBreak/>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noProof/>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noProof/>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noProof/>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noProof/>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lastRenderedPageBreak/>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noProof/>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noProof/>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5AE5EBC1" w14:textId="77777777" w:rsidR="001B15DB" w:rsidRDefault="001B15DB" w:rsidP="001B15DB">
      <w:pPr>
        <w:pStyle w:val="ListParagraph"/>
        <w:bidi/>
        <w:spacing w:line="259" w:lineRule="auto"/>
        <w:ind w:left="1135"/>
        <w:rPr>
          <w:rFonts w:eastAsiaTheme="minorHAnsi" w:cstheme="minorHAnsi"/>
          <w:sz w:val="26"/>
          <w:szCs w:val="26"/>
        </w:rPr>
      </w:pPr>
    </w:p>
    <w:p w14:paraId="3EA9B913" w14:textId="56304A14"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xml:space="preserve">: user required subset size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49716688"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למידה ספציפי.</w:t>
      </w:r>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522F1192" w14:textId="379ACA91" w:rsidR="00F056ED" w:rsidRPr="00F056ED" w:rsidRDefault="00F056ED" w:rsidP="00F056ED">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31184C7C" w14:textId="52BBFE86" w:rsidR="00F32F2B" w:rsidRDefault="00F056ED" w:rsidP="00F32F2B">
      <w:pPr>
        <w:pStyle w:val="ListParagraph"/>
        <w:numPr>
          <w:ilvl w:val="0"/>
          <w:numId w:val="10"/>
        </w:num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לא רקורסיבי ולכן לא ניתן לחזור אחורה ובטל בחירה של תכונה.</w:t>
      </w:r>
    </w:p>
    <w:p w14:paraId="7A8ADC99" w14:textId="77777777" w:rsidR="00F32F2B" w:rsidRDefault="00F32F2B" w:rsidP="00F32F2B">
      <w:pPr>
        <w:bidi/>
        <w:rPr>
          <w:rFonts w:eastAsiaTheme="minorHAnsi" w:cs="Calibri-Bold"/>
          <w:color w:val="4472C5"/>
          <w:sz w:val="40"/>
          <w:szCs w:val="40"/>
          <w:u w:val="single"/>
          <w:rtl/>
        </w:rPr>
      </w:pPr>
    </w:p>
    <w:p w14:paraId="7E65A031" w14:textId="77777777" w:rsidR="00014B95" w:rsidRPr="00F32F2B" w:rsidRDefault="00014B95" w:rsidP="008E0EA7">
      <w:pPr>
        <w:pStyle w:val="ListParagraph"/>
        <w:autoSpaceDE w:val="0"/>
        <w:autoSpaceDN w:val="0"/>
        <w:bidi/>
        <w:adjustRightInd w:val="0"/>
        <w:spacing w:after="0" w:line="240" w:lineRule="auto"/>
        <w:rPr>
          <w:rFonts w:eastAsiaTheme="minorHAnsi" w:cstheme="minorHAnsi"/>
          <w:b/>
          <w:bCs/>
          <w:sz w:val="26"/>
          <w:szCs w:val="26"/>
          <w:rtl/>
        </w:rPr>
      </w:pPr>
    </w:p>
    <w:p w14:paraId="7B924F77" w14:textId="77777777" w:rsidR="00014B95" w:rsidRDefault="00014B95" w:rsidP="00014B95">
      <w:pPr>
        <w:autoSpaceDE w:val="0"/>
        <w:autoSpaceDN w:val="0"/>
        <w:bidi/>
        <w:adjustRightInd w:val="0"/>
        <w:spacing w:after="0" w:line="240" w:lineRule="auto"/>
        <w:rPr>
          <w:rFonts w:eastAsiaTheme="minorHAnsi" w:cstheme="minorHAnsi"/>
          <w:sz w:val="26"/>
          <w:szCs w:val="26"/>
        </w:rPr>
      </w:pPr>
    </w:p>
    <w:p w14:paraId="4CF7893D" w14:textId="657F94FD" w:rsidR="00290AE7" w:rsidRPr="00014B95" w:rsidRDefault="00290AE7" w:rsidP="00290AE7">
      <w:pPr>
        <w:autoSpaceDE w:val="0"/>
        <w:autoSpaceDN w:val="0"/>
        <w:bidi/>
        <w:adjustRightInd w:val="0"/>
        <w:spacing w:after="0" w:line="240" w:lineRule="auto"/>
        <w:rPr>
          <w:rFonts w:eastAsiaTheme="minorHAnsi" w:cstheme="minorHAnsi"/>
          <w:sz w:val="26"/>
          <w:szCs w:val="26"/>
          <w:rtl/>
        </w:rPr>
      </w:pPr>
    </w:p>
    <w:sectPr w:rsidR="00290AE7" w:rsidRPr="00014B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0435"/>
    <w:multiLevelType w:val="hybridMultilevel"/>
    <w:tmpl w:val="4BE6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0"/>
  </w:num>
  <w:num w:numId="5">
    <w:abstractNumId w:val="2"/>
  </w:num>
  <w:num w:numId="6">
    <w:abstractNumId w:val="10"/>
  </w:num>
  <w:num w:numId="7">
    <w:abstractNumId w:val="7"/>
  </w:num>
  <w:num w:numId="8">
    <w:abstractNumId w:val="8"/>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F6"/>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1F302B"/>
    <w:rsid w:val="00264273"/>
    <w:rsid w:val="00272340"/>
    <w:rsid w:val="00290AE7"/>
    <w:rsid w:val="002B7BB5"/>
    <w:rsid w:val="002C6200"/>
    <w:rsid w:val="00311D94"/>
    <w:rsid w:val="00346CFA"/>
    <w:rsid w:val="00366C38"/>
    <w:rsid w:val="0038270D"/>
    <w:rsid w:val="003A73B1"/>
    <w:rsid w:val="004027B5"/>
    <w:rsid w:val="0045437A"/>
    <w:rsid w:val="00480289"/>
    <w:rsid w:val="004832D9"/>
    <w:rsid w:val="00540DF6"/>
    <w:rsid w:val="005527CB"/>
    <w:rsid w:val="00565017"/>
    <w:rsid w:val="005C308F"/>
    <w:rsid w:val="006065CA"/>
    <w:rsid w:val="0061431F"/>
    <w:rsid w:val="0061462A"/>
    <w:rsid w:val="006C069B"/>
    <w:rsid w:val="006F7E45"/>
    <w:rsid w:val="00715713"/>
    <w:rsid w:val="007372B9"/>
    <w:rsid w:val="0074653A"/>
    <w:rsid w:val="00785304"/>
    <w:rsid w:val="007E4268"/>
    <w:rsid w:val="007F2DCC"/>
    <w:rsid w:val="00866BDF"/>
    <w:rsid w:val="008B7FAE"/>
    <w:rsid w:val="008D5E2D"/>
    <w:rsid w:val="008D61CE"/>
    <w:rsid w:val="008E0EA7"/>
    <w:rsid w:val="009851E2"/>
    <w:rsid w:val="009F4991"/>
    <w:rsid w:val="00A25F27"/>
    <w:rsid w:val="00A5124D"/>
    <w:rsid w:val="00AA4765"/>
    <w:rsid w:val="00AB6759"/>
    <w:rsid w:val="00AE19C9"/>
    <w:rsid w:val="00B14D8B"/>
    <w:rsid w:val="00B30B11"/>
    <w:rsid w:val="00B57BF7"/>
    <w:rsid w:val="00B85884"/>
    <w:rsid w:val="00B92A47"/>
    <w:rsid w:val="00BF43FD"/>
    <w:rsid w:val="00BF4C80"/>
    <w:rsid w:val="00C32F06"/>
    <w:rsid w:val="00C57C03"/>
    <w:rsid w:val="00CA2C18"/>
    <w:rsid w:val="00CE0B2A"/>
    <w:rsid w:val="00CE6C3C"/>
    <w:rsid w:val="00D5667E"/>
    <w:rsid w:val="00DC1962"/>
    <w:rsid w:val="00DC6EA9"/>
    <w:rsid w:val="00E111B6"/>
    <w:rsid w:val="00E43ECB"/>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16</Pages>
  <Words>1433</Words>
  <Characters>8173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62</cp:revision>
  <dcterms:created xsi:type="dcterms:W3CDTF">2019-04-19T08:41:00Z</dcterms:created>
  <dcterms:modified xsi:type="dcterms:W3CDTF">2019-04-19T14:55:00Z</dcterms:modified>
</cp:coreProperties>
</file>