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7A88" w14:textId="77777777" w:rsidR="004435E7" w:rsidRDefault="004435E7" w:rsidP="004435E7">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Exercises:</w:t>
      </w:r>
    </w:p>
    <w:p w14:paraId="6C9A54F9" w14:textId="7203909D" w:rsidR="004435E7" w:rsidRDefault="004435E7" w:rsidP="00FE7DCC">
      <w:pPr>
        <w:pStyle w:val="Default"/>
        <w:numPr>
          <w:ilvl w:val="1"/>
          <w:numId w:val="18"/>
        </w:numPr>
        <w:rPr>
          <w:rFonts w:asciiTheme="minorHAnsi" w:hAnsiTheme="minorHAnsi" w:cstheme="minorHAnsi"/>
          <w:b/>
          <w:bCs/>
          <w:sz w:val="28"/>
          <w:szCs w:val="28"/>
          <w:u w:val="single"/>
        </w:rPr>
      </w:pPr>
      <w:r w:rsidRPr="004435E7">
        <w:rPr>
          <w:rFonts w:asciiTheme="minorHAnsi" w:hAnsiTheme="minorHAnsi" w:cstheme="minorHAnsi"/>
          <w:b/>
          <w:bCs/>
          <w:sz w:val="28"/>
          <w:szCs w:val="28"/>
          <w:u w:val="single"/>
        </w:rPr>
        <w:t>Solving 8-Puzzle with Dijkstra's Algorithm:</w:t>
      </w:r>
    </w:p>
    <w:p w14:paraId="5DF48E13" w14:textId="00BF2825" w:rsidR="004435E7" w:rsidRDefault="007D5AC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rPr>
        <w:t xml:space="preserve">The number of tiles configuration is </w:t>
      </w:r>
      <w:r w:rsidRPr="00904F5C">
        <w:rPr>
          <w:rFonts w:asciiTheme="minorHAnsi" w:hAnsiTheme="minorHAnsi" w:cstheme="minorHAnsi"/>
          <w:position w:val="-10"/>
        </w:rPr>
        <w:object w:dxaOrig="1540" w:dyaOrig="320" w14:anchorId="47A9E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6.25pt" o:ole="">
            <v:imagedata r:id="rId6" o:title=""/>
          </v:shape>
          <o:OLEObject Type="Embed" ProgID="Equation.DSMT4" ShapeID="_x0000_i1025" DrawAspect="Content" ObjectID="_1648925887" r:id="rId7"/>
        </w:object>
      </w:r>
      <w:r w:rsidRPr="004435E7">
        <w:rPr>
          <w:rFonts w:asciiTheme="minorHAnsi" w:hAnsiTheme="minorHAnsi" w:cstheme="minorHAnsi"/>
        </w:rPr>
        <w:t>. Although this</w:t>
      </w:r>
      <w:r w:rsidR="00B878BD">
        <w:rPr>
          <w:rFonts w:asciiTheme="minorHAnsi" w:hAnsiTheme="minorHAnsi" w:cstheme="minorHAnsi"/>
        </w:rPr>
        <w:t xml:space="preserve"> is an</w:t>
      </w:r>
      <w:r w:rsidR="004435E7">
        <w:rPr>
          <w:rFonts w:asciiTheme="minorHAnsi" w:hAnsiTheme="minorHAnsi" w:cstheme="minorHAnsi"/>
        </w:rPr>
        <w:t xml:space="preserve"> </w:t>
      </w:r>
      <w:r w:rsidRPr="004435E7">
        <w:rPr>
          <w:rFonts w:asciiTheme="minorHAnsi" w:hAnsiTheme="minorHAnsi" w:cstheme="minorHAnsi"/>
        </w:rPr>
        <w:t>enormous number because we want to solve the single pair shortest path problem there are some redundant sate</w:t>
      </w:r>
      <w:r w:rsidR="00B878BD">
        <w:rPr>
          <w:rFonts w:asciiTheme="minorHAnsi" w:hAnsiTheme="minorHAnsi" w:cstheme="minorHAnsi"/>
        </w:rPr>
        <w:t>s</w:t>
      </w:r>
      <w:r w:rsidRPr="004435E7">
        <w:rPr>
          <w:rFonts w:asciiTheme="minorHAnsi" w:hAnsiTheme="minorHAnsi" w:cstheme="minorHAnsi"/>
        </w:rPr>
        <w:t xml:space="preserve"> </w:t>
      </w:r>
      <w:r w:rsidR="00B878BD">
        <w:rPr>
          <w:rFonts w:asciiTheme="minorHAnsi" w:hAnsiTheme="minorHAnsi" w:cstheme="minorHAnsi"/>
        </w:rPr>
        <w:t>which</w:t>
      </w:r>
      <w:r w:rsidRPr="004435E7">
        <w:rPr>
          <w:rFonts w:asciiTheme="minorHAnsi" w:hAnsiTheme="minorHAnsi" w:cstheme="minorHAnsi"/>
        </w:rPr>
        <w:t xml:space="preserve"> not belong to the requested path, therefore, we can crate the state online, during Dijkstra iteration, that way we will create only the required state to solve our problem</w:t>
      </w:r>
      <w:r>
        <w:t>.</w:t>
      </w:r>
    </w:p>
    <w:p w14:paraId="62F73B16" w14:textId="28492E75" w:rsidR="004435E7" w:rsidRDefault="004435E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1A87F5A7" w14:textId="77777777" w:rsidR="000D4A62" w:rsidRDefault="000D4A62" w:rsidP="000D4A62">
      <w:pPr>
        <w:pStyle w:val="Default"/>
        <w:ind w:left="1224"/>
        <w:rPr>
          <w:rFonts w:asciiTheme="minorHAnsi" w:hAnsiTheme="minorHAnsi" w:cstheme="minorHAnsi"/>
          <w:b/>
          <w:bCs/>
          <w:sz w:val="28"/>
          <w:szCs w:val="28"/>
          <w:u w:val="single"/>
        </w:rPr>
      </w:pPr>
    </w:p>
    <w:p w14:paraId="72A03CA2" w14:textId="675D6796" w:rsidR="000D4A62" w:rsidRDefault="000D4A62" w:rsidP="000D4A62">
      <w:pPr>
        <w:pStyle w:val="Default"/>
        <w:numPr>
          <w:ilvl w:val="1"/>
          <w:numId w:val="18"/>
        </w:numPr>
        <w:rPr>
          <w:rFonts w:asciiTheme="minorHAnsi" w:hAnsiTheme="minorHAnsi" w:cstheme="minorHAnsi"/>
          <w:b/>
          <w:bCs/>
          <w:sz w:val="28"/>
          <w:szCs w:val="28"/>
          <w:u w:val="single"/>
        </w:rPr>
      </w:pPr>
      <w:r w:rsidRPr="000D4A62">
        <w:rPr>
          <w:rFonts w:asciiTheme="minorHAnsi" w:hAnsiTheme="minorHAnsi" w:cstheme="minorHAnsi"/>
          <w:b/>
          <w:bCs/>
          <w:sz w:val="28"/>
          <w:szCs w:val="28"/>
          <w:u w:val="single"/>
        </w:rPr>
        <w:t>Solving 8-Puzzle with A</w:t>
      </w:r>
      <w:r>
        <w:rPr>
          <w:rFonts w:asciiTheme="minorHAnsi" w:hAnsiTheme="minorHAnsi" w:cstheme="minorHAnsi"/>
          <w:b/>
          <w:bCs/>
          <w:sz w:val="28"/>
          <w:szCs w:val="28"/>
          <w:u w:val="single"/>
        </w:rPr>
        <w:t>*</w:t>
      </w:r>
      <w:r w:rsidRPr="000D4A62">
        <w:rPr>
          <w:rFonts w:asciiTheme="minorHAnsi" w:hAnsiTheme="minorHAnsi" w:cstheme="minorHAnsi"/>
          <w:b/>
          <w:bCs/>
          <w:sz w:val="28"/>
          <w:szCs w:val="28"/>
          <w:u w:val="single"/>
        </w:rPr>
        <w:t>:</w:t>
      </w:r>
    </w:p>
    <w:p w14:paraId="055BD271" w14:textId="58EFC06E" w:rsidR="000D4A62" w:rsidRDefault="0085118D" w:rsidP="000D4A62">
      <w:pPr>
        <w:pStyle w:val="Default"/>
        <w:numPr>
          <w:ilvl w:val="2"/>
          <w:numId w:val="18"/>
        </w:numPr>
        <w:rPr>
          <w:rFonts w:asciiTheme="minorHAnsi" w:hAnsiTheme="minorHAnsi" w:cstheme="minorHAnsi"/>
          <w:b/>
          <w:bCs/>
          <w:sz w:val="28"/>
          <w:szCs w:val="28"/>
          <w:u w:val="single"/>
        </w:rPr>
      </w:pPr>
      <w:r>
        <w:rPr>
          <w:rFonts w:asciiTheme="minorHAnsi" w:hAnsiTheme="minorHAnsi" w:cstheme="minorHAnsi"/>
        </w:rPr>
        <w:t xml:space="preserve">We define a Manhattan distance on a puzzle state by given examine the minimum number of movements to get from one state to another for example, if number "2" is on position (1,1) the Manhattan distance to move it to (2,3) is </w:t>
      </w:r>
      <w:r w:rsidR="00B878BD" w:rsidRPr="00733180">
        <w:rPr>
          <w:position w:val="-14"/>
        </w:rPr>
        <w:object w:dxaOrig="1579" w:dyaOrig="400" w14:anchorId="3F57CDC0">
          <v:shape id="_x0000_i1026" type="#_x0000_t75" style="width:79.1pt;height:20pt" o:ole="">
            <v:imagedata r:id="rId8" o:title=""/>
          </v:shape>
          <o:OLEObject Type="Embed" ProgID="Equation.DSMT4" ShapeID="_x0000_i1026" DrawAspect="Content" ObjectID="_1648925888" r:id="rId9"/>
        </w:object>
      </w:r>
      <w:r>
        <w:rPr>
          <w:rFonts w:asciiTheme="minorHAnsi" w:hAnsiTheme="minorHAnsi" w:cstheme="minorHAnsi"/>
        </w:rPr>
        <w:t xml:space="preserve">and sum for all numbers </w:t>
      </w:r>
      <w:r w:rsidR="00D20198">
        <w:rPr>
          <w:rFonts w:asciiTheme="minorHAnsi" w:hAnsiTheme="minorHAnsi" w:cstheme="minorHAnsi"/>
        </w:rPr>
        <w:t>in the puzzle</w:t>
      </w:r>
      <w:r w:rsidR="00516BFB">
        <w:rPr>
          <w:rFonts w:asciiTheme="minorHAnsi" w:hAnsiTheme="minorHAnsi" w:cstheme="minorHAnsi"/>
        </w:rPr>
        <w:t xml:space="preserve"> but "0" because if we arrange all 8 numbers 0 </w:t>
      </w:r>
      <w:r w:rsidR="003335CE">
        <w:rPr>
          <w:rFonts w:asciiTheme="minorHAnsi" w:hAnsiTheme="minorHAnsi" w:cstheme="minorHAnsi"/>
        </w:rPr>
        <w:t>must be</w:t>
      </w:r>
      <w:r w:rsidR="00516BFB">
        <w:rPr>
          <w:rFonts w:asciiTheme="minorHAnsi" w:hAnsiTheme="minorHAnsi" w:cstheme="minorHAnsi"/>
        </w:rPr>
        <w:t xml:space="preserve"> in its place.</w:t>
      </w:r>
    </w:p>
    <w:p w14:paraId="6F981266" w14:textId="77777777" w:rsidR="006B1C2F" w:rsidRDefault="006B1C2F" w:rsidP="006B1C2F">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3273E7E8" w14:textId="0A6A873F" w:rsidR="004A2033" w:rsidRDefault="00C53604" w:rsidP="004A2033">
      <w:pPr>
        <w:pStyle w:val="Default"/>
        <w:numPr>
          <w:ilvl w:val="2"/>
          <w:numId w:val="18"/>
        </w:numPr>
        <w:rPr>
          <w:rFonts w:asciiTheme="minorHAnsi" w:hAnsiTheme="minorHAnsi" w:cstheme="minorHAnsi"/>
        </w:rPr>
      </w:pPr>
      <w:r w:rsidRPr="00C53604">
        <w:rPr>
          <w:rFonts w:asciiTheme="minorHAnsi" w:hAnsiTheme="minorHAnsi" w:cstheme="minorHAnsi"/>
        </w:rPr>
        <w:t>Yes</w:t>
      </w:r>
      <w:r>
        <w:rPr>
          <w:rFonts w:asciiTheme="minorHAnsi" w:hAnsiTheme="minorHAnsi" w:cstheme="minorHAnsi"/>
        </w:rPr>
        <w:t>,</w:t>
      </w:r>
      <w:r w:rsidRPr="00C53604">
        <w:rPr>
          <w:rFonts w:asciiTheme="minorHAnsi" w:hAnsiTheme="minorHAnsi" w:cstheme="minorHAnsi"/>
        </w:rPr>
        <w:t xml:space="preserve"> </w:t>
      </w:r>
      <w:r w:rsidRPr="00E506FB">
        <w:rPr>
          <w:rFonts w:asciiTheme="minorHAnsi" w:hAnsiTheme="minorHAnsi" w:cstheme="minorHAnsi"/>
          <w:b/>
          <w:bCs/>
        </w:rPr>
        <w:t>the heuristic is matter</w:t>
      </w:r>
      <w:r>
        <w:rPr>
          <w:rFonts w:asciiTheme="minorHAnsi" w:hAnsiTheme="minorHAnsi" w:cstheme="minorHAnsi"/>
        </w:rPr>
        <w:t xml:space="preserve">, because it </w:t>
      </w:r>
      <w:r w:rsidR="00014749">
        <w:rPr>
          <w:rFonts w:asciiTheme="minorHAnsi" w:hAnsiTheme="minorHAnsi" w:cstheme="minorHAnsi"/>
        </w:rPr>
        <w:t>effects</w:t>
      </w:r>
      <w:r>
        <w:rPr>
          <w:rFonts w:asciiTheme="minorHAnsi" w:hAnsiTheme="minorHAnsi" w:cstheme="minorHAnsi"/>
        </w:rPr>
        <w:t xml:space="preserve"> on the number of </w:t>
      </w:r>
      <w:r w:rsidR="00E506FB">
        <w:rPr>
          <w:rFonts w:asciiTheme="minorHAnsi" w:hAnsiTheme="minorHAnsi" w:cstheme="minorHAnsi"/>
        </w:rPr>
        <w:t>states</w:t>
      </w:r>
      <w:r>
        <w:rPr>
          <w:rFonts w:asciiTheme="minorHAnsi" w:hAnsiTheme="minorHAnsi" w:cstheme="minorHAnsi"/>
        </w:rPr>
        <w:t xml:space="preserve"> the algorithm is going to </w:t>
      </w:r>
      <w:r w:rsidR="00E506FB">
        <w:rPr>
          <w:rFonts w:asciiTheme="minorHAnsi" w:hAnsiTheme="minorHAnsi" w:cstheme="minorHAnsi"/>
        </w:rPr>
        <w:t>create</w:t>
      </w:r>
      <w:r>
        <w:rPr>
          <w:rFonts w:asciiTheme="minorHAnsi" w:hAnsiTheme="minorHAnsi" w:cstheme="minorHAnsi"/>
        </w:rPr>
        <w:t>, the more it is close to real distance it is better.</w:t>
      </w:r>
      <w:r w:rsidR="004A2033">
        <w:rPr>
          <w:rFonts w:asciiTheme="minorHAnsi" w:hAnsiTheme="minorHAnsi" w:cstheme="minorHAnsi"/>
        </w:rPr>
        <w:t xml:space="preserve"> We change the heuristic to "Air distance heuristic", basically it is taking each coordinate delta power it by 2 sums for all coordinates and square root the sum. The heuristic is admissible because, its value is for sure less than Manhattan distance and the Manhattan distance is admissible because</w:t>
      </w:r>
      <w:r w:rsidR="00E506FB">
        <w:rPr>
          <w:rFonts w:asciiTheme="minorHAnsi" w:hAnsiTheme="minorHAnsi" w:cstheme="minorHAnsi"/>
        </w:rPr>
        <w:t xml:space="preserve"> it is presenting</w:t>
      </w:r>
      <w:r w:rsidR="004A2033">
        <w:rPr>
          <w:rFonts w:asciiTheme="minorHAnsi" w:hAnsiTheme="minorHAnsi" w:cstheme="minorHAnsi"/>
        </w:rPr>
        <w:t xml:space="preserve"> the minimum changes that need</w:t>
      </w:r>
      <w:r w:rsidR="00E506FB">
        <w:rPr>
          <w:rFonts w:asciiTheme="minorHAnsi" w:hAnsiTheme="minorHAnsi" w:cstheme="minorHAnsi"/>
        </w:rPr>
        <w:t>ed</w:t>
      </w:r>
      <w:r w:rsidR="004A2033">
        <w:rPr>
          <w:rFonts w:asciiTheme="minorHAnsi" w:hAnsiTheme="minorHAnsi" w:cstheme="minorHAnsi"/>
        </w:rPr>
        <w:t xml:space="preserve"> to be done </w:t>
      </w:r>
      <w:r w:rsidR="00E506FB">
        <w:rPr>
          <w:rFonts w:asciiTheme="minorHAnsi" w:hAnsiTheme="minorHAnsi" w:cstheme="minorHAnsi"/>
        </w:rPr>
        <w:t>from one state to another</w:t>
      </w:r>
      <w:r w:rsidR="004A2033">
        <w:rPr>
          <w:rFonts w:asciiTheme="minorHAnsi" w:hAnsiTheme="minorHAnsi" w:cstheme="minorHAnsi"/>
        </w:rPr>
        <w:t xml:space="preserve"> without blocking considerations.</w:t>
      </w:r>
      <w:r w:rsidR="004A2033">
        <w:rPr>
          <w:rFonts w:asciiTheme="minorHAnsi" w:hAnsiTheme="minorHAnsi" w:cstheme="minorHAnsi"/>
        </w:rPr>
        <w:br/>
        <w:t xml:space="preserve">For Manhattan distance A* evolves 222 states and for air distance: 327, therefore it is clearly that </w:t>
      </w:r>
      <w:r w:rsidR="00D72E28">
        <w:rPr>
          <w:rFonts w:asciiTheme="minorHAnsi" w:hAnsiTheme="minorHAnsi" w:cstheme="minorHAnsi"/>
        </w:rPr>
        <w:t xml:space="preserve">Manhattan </w:t>
      </w:r>
      <w:r w:rsidR="004A2033">
        <w:rPr>
          <w:rFonts w:asciiTheme="minorHAnsi" w:hAnsiTheme="minorHAnsi" w:cstheme="minorHAnsi"/>
        </w:rPr>
        <w:t>distance is better</w:t>
      </w:r>
      <w:r w:rsidR="00D72E28">
        <w:rPr>
          <w:rFonts w:asciiTheme="minorHAnsi" w:hAnsiTheme="minorHAnsi" w:cstheme="minorHAnsi"/>
        </w:rPr>
        <w:t>, it is closer to real distance.</w:t>
      </w:r>
    </w:p>
    <w:p w14:paraId="56236EEF" w14:textId="7781F304" w:rsidR="00DC38D0" w:rsidRPr="00DC38D0" w:rsidRDefault="00DC38D0" w:rsidP="00DC38D0">
      <w:pPr>
        <w:pStyle w:val="Default"/>
        <w:numPr>
          <w:ilvl w:val="2"/>
          <w:numId w:val="18"/>
        </w:numPr>
        <w:rPr>
          <w:rFonts w:asciiTheme="minorHAnsi" w:hAnsiTheme="minorHAnsi" w:cstheme="minorHAnsi"/>
        </w:rPr>
      </w:pPr>
      <w:r>
        <w:rPr>
          <w:rFonts w:asciiTheme="minorHAnsi" w:hAnsiTheme="minorHAnsi" w:cstheme="minorHAnsi"/>
        </w:rPr>
        <w:t xml:space="preserve">Initial state is: </w:t>
      </w:r>
    </w:p>
    <w:tbl>
      <w:tblPr>
        <w:tblStyle w:val="TableGrid"/>
        <w:tblW w:w="0" w:type="auto"/>
        <w:tblInd w:w="1224" w:type="dxa"/>
        <w:tblLook w:val="04A0" w:firstRow="1" w:lastRow="0" w:firstColumn="1" w:lastColumn="0" w:noHBand="0" w:noVBand="1"/>
      </w:tblPr>
      <w:tblGrid>
        <w:gridCol w:w="347"/>
        <w:gridCol w:w="347"/>
        <w:gridCol w:w="347"/>
      </w:tblGrid>
      <w:tr w:rsidR="00DC38D0" w14:paraId="69DE82D4" w14:textId="77777777" w:rsidTr="00DC38D0">
        <w:trPr>
          <w:trHeight w:val="248"/>
        </w:trPr>
        <w:tc>
          <w:tcPr>
            <w:tcW w:w="347" w:type="dxa"/>
          </w:tcPr>
          <w:p w14:paraId="25F65C1D" w14:textId="6D1BE339" w:rsidR="00DC38D0" w:rsidRDefault="00DC38D0" w:rsidP="00DC38D0">
            <w:pPr>
              <w:pStyle w:val="Default"/>
              <w:rPr>
                <w:rFonts w:asciiTheme="minorHAnsi" w:hAnsiTheme="minorHAnsi" w:cstheme="minorHAnsi"/>
              </w:rPr>
            </w:pPr>
            <w:r>
              <w:rPr>
                <w:rFonts w:asciiTheme="minorHAnsi" w:hAnsiTheme="minorHAnsi" w:cstheme="minorHAnsi"/>
              </w:rPr>
              <w:t>8</w:t>
            </w:r>
          </w:p>
        </w:tc>
        <w:tc>
          <w:tcPr>
            <w:tcW w:w="347" w:type="dxa"/>
          </w:tcPr>
          <w:p w14:paraId="7738880B" w14:textId="423A81FB" w:rsidR="00DC38D0" w:rsidRDefault="00DC38D0" w:rsidP="00DC38D0">
            <w:pPr>
              <w:pStyle w:val="Default"/>
              <w:rPr>
                <w:rFonts w:asciiTheme="minorHAnsi" w:hAnsiTheme="minorHAnsi" w:cstheme="minorHAnsi"/>
              </w:rPr>
            </w:pPr>
            <w:r>
              <w:rPr>
                <w:rFonts w:asciiTheme="minorHAnsi" w:hAnsiTheme="minorHAnsi" w:cstheme="minorHAnsi"/>
              </w:rPr>
              <w:t>7</w:t>
            </w:r>
          </w:p>
        </w:tc>
        <w:tc>
          <w:tcPr>
            <w:tcW w:w="347" w:type="dxa"/>
          </w:tcPr>
          <w:p w14:paraId="4EC80116" w14:textId="6B4A4F90" w:rsidR="00DC38D0" w:rsidRDefault="00DC38D0" w:rsidP="00DC38D0">
            <w:pPr>
              <w:pStyle w:val="Default"/>
              <w:rPr>
                <w:rFonts w:asciiTheme="minorHAnsi" w:hAnsiTheme="minorHAnsi" w:cstheme="minorHAnsi"/>
              </w:rPr>
            </w:pPr>
            <w:r>
              <w:rPr>
                <w:rFonts w:asciiTheme="minorHAnsi" w:hAnsiTheme="minorHAnsi" w:cstheme="minorHAnsi"/>
              </w:rPr>
              <w:t>6</w:t>
            </w:r>
          </w:p>
        </w:tc>
      </w:tr>
      <w:tr w:rsidR="00DC38D0" w14:paraId="52C0D198" w14:textId="77777777" w:rsidTr="00DC38D0">
        <w:trPr>
          <w:trHeight w:val="248"/>
        </w:trPr>
        <w:tc>
          <w:tcPr>
            <w:tcW w:w="347" w:type="dxa"/>
          </w:tcPr>
          <w:p w14:paraId="184DF70E" w14:textId="221452FB" w:rsidR="00DC38D0" w:rsidRDefault="00DC38D0" w:rsidP="00DC38D0">
            <w:pPr>
              <w:pStyle w:val="Default"/>
              <w:rPr>
                <w:rFonts w:asciiTheme="minorHAnsi" w:hAnsiTheme="minorHAnsi" w:cstheme="minorHAnsi"/>
              </w:rPr>
            </w:pPr>
            <w:r>
              <w:rPr>
                <w:rFonts w:asciiTheme="minorHAnsi" w:hAnsiTheme="minorHAnsi" w:cstheme="minorHAnsi"/>
              </w:rPr>
              <w:t>1</w:t>
            </w:r>
          </w:p>
        </w:tc>
        <w:tc>
          <w:tcPr>
            <w:tcW w:w="347" w:type="dxa"/>
          </w:tcPr>
          <w:p w14:paraId="020B871E" w14:textId="6A09FAAB" w:rsidR="00DC38D0" w:rsidRDefault="00DC38D0" w:rsidP="00DC38D0">
            <w:pPr>
              <w:pStyle w:val="Default"/>
              <w:rPr>
                <w:rFonts w:asciiTheme="minorHAnsi" w:hAnsiTheme="minorHAnsi" w:cstheme="minorHAnsi"/>
              </w:rPr>
            </w:pPr>
            <w:r>
              <w:rPr>
                <w:rFonts w:asciiTheme="minorHAnsi" w:hAnsiTheme="minorHAnsi" w:cstheme="minorHAnsi"/>
              </w:rPr>
              <w:t>0</w:t>
            </w:r>
          </w:p>
        </w:tc>
        <w:tc>
          <w:tcPr>
            <w:tcW w:w="347" w:type="dxa"/>
          </w:tcPr>
          <w:p w14:paraId="0F4B31C3" w14:textId="5843230E" w:rsidR="00DC38D0" w:rsidRDefault="00DC38D0" w:rsidP="00DC38D0">
            <w:pPr>
              <w:pStyle w:val="Default"/>
              <w:rPr>
                <w:rFonts w:asciiTheme="minorHAnsi" w:hAnsiTheme="minorHAnsi" w:cstheme="minorHAnsi"/>
              </w:rPr>
            </w:pPr>
            <w:r>
              <w:rPr>
                <w:rFonts w:asciiTheme="minorHAnsi" w:hAnsiTheme="minorHAnsi" w:cstheme="minorHAnsi"/>
              </w:rPr>
              <w:t>5</w:t>
            </w:r>
          </w:p>
        </w:tc>
      </w:tr>
      <w:tr w:rsidR="00DC38D0" w14:paraId="7CEFF2A1" w14:textId="77777777" w:rsidTr="00DC38D0">
        <w:trPr>
          <w:trHeight w:val="257"/>
        </w:trPr>
        <w:tc>
          <w:tcPr>
            <w:tcW w:w="347" w:type="dxa"/>
          </w:tcPr>
          <w:p w14:paraId="4A359733" w14:textId="22A4BF35" w:rsidR="00DC38D0" w:rsidRDefault="00DC38D0" w:rsidP="00DC38D0">
            <w:pPr>
              <w:pStyle w:val="Default"/>
              <w:rPr>
                <w:rFonts w:asciiTheme="minorHAnsi" w:hAnsiTheme="minorHAnsi" w:cstheme="minorHAnsi"/>
              </w:rPr>
            </w:pPr>
            <w:r>
              <w:rPr>
                <w:rFonts w:asciiTheme="minorHAnsi" w:hAnsiTheme="minorHAnsi" w:cstheme="minorHAnsi"/>
              </w:rPr>
              <w:t>2</w:t>
            </w:r>
          </w:p>
        </w:tc>
        <w:tc>
          <w:tcPr>
            <w:tcW w:w="347" w:type="dxa"/>
          </w:tcPr>
          <w:p w14:paraId="04F65759" w14:textId="2548160B" w:rsidR="00DC38D0" w:rsidRDefault="00DC38D0" w:rsidP="00DC38D0">
            <w:pPr>
              <w:pStyle w:val="Default"/>
              <w:rPr>
                <w:rFonts w:asciiTheme="minorHAnsi" w:hAnsiTheme="minorHAnsi" w:cstheme="minorHAnsi"/>
              </w:rPr>
            </w:pPr>
            <w:r>
              <w:rPr>
                <w:rFonts w:asciiTheme="minorHAnsi" w:hAnsiTheme="minorHAnsi" w:cstheme="minorHAnsi"/>
              </w:rPr>
              <w:t>3</w:t>
            </w:r>
          </w:p>
        </w:tc>
        <w:tc>
          <w:tcPr>
            <w:tcW w:w="347" w:type="dxa"/>
          </w:tcPr>
          <w:p w14:paraId="7981A04F" w14:textId="598269E7" w:rsidR="00DC38D0" w:rsidRDefault="00DC38D0" w:rsidP="00DC38D0">
            <w:pPr>
              <w:pStyle w:val="Default"/>
              <w:rPr>
                <w:rFonts w:asciiTheme="minorHAnsi" w:hAnsiTheme="minorHAnsi" w:cstheme="minorHAnsi"/>
              </w:rPr>
            </w:pPr>
            <w:r>
              <w:rPr>
                <w:rFonts w:asciiTheme="minorHAnsi" w:hAnsiTheme="minorHAnsi" w:cstheme="minorHAnsi"/>
              </w:rPr>
              <w:t>4</w:t>
            </w:r>
          </w:p>
        </w:tc>
      </w:tr>
    </w:tbl>
    <w:p w14:paraId="11477059" w14:textId="52974374" w:rsidR="004435E7" w:rsidRDefault="00DC38D0" w:rsidP="00DC38D0">
      <w:pPr>
        <w:pStyle w:val="Default"/>
        <w:ind w:left="1440"/>
        <w:rPr>
          <w:rFonts w:asciiTheme="minorHAnsi" w:hAnsiTheme="minorHAnsi" w:cstheme="minorHAnsi"/>
        </w:rPr>
      </w:pPr>
      <w:r>
        <w:rPr>
          <w:rFonts w:asciiTheme="minorHAnsi" w:hAnsiTheme="minorHAnsi" w:cstheme="minorHAnsi"/>
        </w:rPr>
        <w:t>Goal state is:</w:t>
      </w:r>
    </w:p>
    <w:tbl>
      <w:tblPr>
        <w:tblStyle w:val="TableGrid"/>
        <w:tblW w:w="0" w:type="auto"/>
        <w:tblInd w:w="1224" w:type="dxa"/>
        <w:tblLook w:val="04A0" w:firstRow="1" w:lastRow="0" w:firstColumn="1" w:lastColumn="0" w:noHBand="0" w:noVBand="1"/>
      </w:tblPr>
      <w:tblGrid>
        <w:gridCol w:w="347"/>
        <w:gridCol w:w="347"/>
        <w:gridCol w:w="347"/>
      </w:tblGrid>
      <w:tr w:rsidR="00DC38D0" w14:paraId="533E6F89" w14:textId="77777777" w:rsidTr="002D5597">
        <w:trPr>
          <w:trHeight w:val="248"/>
        </w:trPr>
        <w:tc>
          <w:tcPr>
            <w:tcW w:w="347" w:type="dxa"/>
          </w:tcPr>
          <w:p w14:paraId="741379E3" w14:textId="65167B7D" w:rsidR="00DC38D0" w:rsidRDefault="00DC38D0" w:rsidP="002D5597">
            <w:pPr>
              <w:pStyle w:val="Default"/>
              <w:rPr>
                <w:rFonts w:asciiTheme="minorHAnsi" w:hAnsiTheme="minorHAnsi" w:cstheme="minorHAnsi"/>
              </w:rPr>
            </w:pPr>
            <w:r>
              <w:rPr>
                <w:rFonts w:asciiTheme="minorHAnsi" w:hAnsiTheme="minorHAnsi" w:cstheme="minorHAnsi"/>
              </w:rPr>
              <w:t>1</w:t>
            </w:r>
          </w:p>
        </w:tc>
        <w:tc>
          <w:tcPr>
            <w:tcW w:w="347" w:type="dxa"/>
          </w:tcPr>
          <w:p w14:paraId="2A37F3D3" w14:textId="67A0BDAE" w:rsidR="00DC38D0" w:rsidRDefault="00DC38D0" w:rsidP="002D5597">
            <w:pPr>
              <w:pStyle w:val="Default"/>
              <w:rPr>
                <w:rFonts w:asciiTheme="minorHAnsi" w:hAnsiTheme="minorHAnsi" w:cstheme="minorHAnsi"/>
              </w:rPr>
            </w:pPr>
            <w:r>
              <w:rPr>
                <w:rFonts w:asciiTheme="minorHAnsi" w:hAnsiTheme="minorHAnsi" w:cstheme="minorHAnsi"/>
              </w:rPr>
              <w:t>3</w:t>
            </w:r>
          </w:p>
        </w:tc>
        <w:tc>
          <w:tcPr>
            <w:tcW w:w="347" w:type="dxa"/>
          </w:tcPr>
          <w:p w14:paraId="3F91B0F5" w14:textId="4DC1C401" w:rsidR="00DC38D0" w:rsidRDefault="00DC38D0" w:rsidP="002D5597">
            <w:pPr>
              <w:pStyle w:val="Default"/>
              <w:rPr>
                <w:rFonts w:asciiTheme="minorHAnsi" w:hAnsiTheme="minorHAnsi" w:cstheme="minorHAnsi"/>
              </w:rPr>
            </w:pPr>
            <w:r>
              <w:rPr>
                <w:rFonts w:asciiTheme="minorHAnsi" w:hAnsiTheme="minorHAnsi" w:cstheme="minorHAnsi"/>
              </w:rPr>
              <w:t>4</w:t>
            </w:r>
          </w:p>
        </w:tc>
      </w:tr>
      <w:tr w:rsidR="00DC38D0" w14:paraId="081010CF" w14:textId="77777777" w:rsidTr="002D5597">
        <w:trPr>
          <w:trHeight w:val="248"/>
        </w:trPr>
        <w:tc>
          <w:tcPr>
            <w:tcW w:w="347" w:type="dxa"/>
          </w:tcPr>
          <w:p w14:paraId="1D49AE04" w14:textId="322BF181" w:rsidR="00DC38D0" w:rsidRDefault="00DC38D0" w:rsidP="002D5597">
            <w:pPr>
              <w:pStyle w:val="Default"/>
              <w:rPr>
                <w:rFonts w:asciiTheme="minorHAnsi" w:hAnsiTheme="minorHAnsi" w:cstheme="minorHAnsi"/>
              </w:rPr>
            </w:pPr>
            <w:r>
              <w:rPr>
                <w:rFonts w:asciiTheme="minorHAnsi" w:hAnsiTheme="minorHAnsi" w:cstheme="minorHAnsi"/>
              </w:rPr>
              <w:t>8</w:t>
            </w:r>
          </w:p>
        </w:tc>
        <w:tc>
          <w:tcPr>
            <w:tcW w:w="347" w:type="dxa"/>
          </w:tcPr>
          <w:p w14:paraId="2EA5A1BA" w14:textId="6172D60D" w:rsidR="00DC38D0" w:rsidRDefault="00DC38D0" w:rsidP="002D5597">
            <w:pPr>
              <w:pStyle w:val="Default"/>
              <w:rPr>
                <w:rFonts w:asciiTheme="minorHAnsi" w:hAnsiTheme="minorHAnsi" w:cstheme="minorHAnsi"/>
              </w:rPr>
            </w:pPr>
            <w:r>
              <w:rPr>
                <w:rFonts w:asciiTheme="minorHAnsi" w:hAnsiTheme="minorHAnsi" w:cstheme="minorHAnsi"/>
              </w:rPr>
              <w:t>2</w:t>
            </w:r>
          </w:p>
        </w:tc>
        <w:tc>
          <w:tcPr>
            <w:tcW w:w="347" w:type="dxa"/>
          </w:tcPr>
          <w:p w14:paraId="233A20FB" w14:textId="1ABB3C67" w:rsidR="00DC38D0" w:rsidRDefault="00DC38D0" w:rsidP="002D5597">
            <w:pPr>
              <w:pStyle w:val="Default"/>
              <w:rPr>
                <w:rFonts w:asciiTheme="minorHAnsi" w:hAnsiTheme="minorHAnsi" w:cstheme="minorHAnsi"/>
              </w:rPr>
            </w:pPr>
            <w:r>
              <w:rPr>
                <w:rFonts w:asciiTheme="minorHAnsi" w:hAnsiTheme="minorHAnsi" w:cstheme="minorHAnsi"/>
              </w:rPr>
              <w:t>0</w:t>
            </w:r>
          </w:p>
        </w:tc>
      </w:tr>
      <w:tr w:rsidR="00DC38D0" w14:paraId="7C5A70B5" w14:textId="77777777" w:rsidTr="002D5597">
        <w:trPr>
          <w:trHeight w:val="257"/>
        </w:trPr>
        <w:tc>
          <w:tcPr>
            <w:tcW w:w="347" w:type="dxa"/>
          </w:tcPr>
          <w:p w14:paraId="6B617D95" w14:textId="224804BF" w:rsidR="00DC38D0" w:rsidRDefault="00DC38D0" w:rsidP="002D5597">
            <w:pPr>
              <w:pStyle w:val="Default"/>
              <w:rPr>
                <w:rFonts w:asciiTheme="minorHAnsi" w:hAnsiTheme="minorHAnsi" w:cstheme="minorHAnsi"/>
              </w:rPr>
            </w:pPr>
            <w:r>
              <w:rPr>
                <w:rFonts w:asciiTheme="minorHAnsi" w:hAnsiTheme="minorHAnsi" w:cstheme="minorHAnsi"/>
              </w:rPr>
              <w:t>7</w:t>
            </w:r>
          </w:p>
        </w:tc>
        <w:tc>
          <w:tcPr>
            <w:tcW w:w="347" w:type="dxa"/>
          </w:tcPr>
          <w:p w14:paraId="161BB9AA" w14:textId="30DE0FCA" w:rsidR="00DC38D0" w:rsidRDefault="00DC38D0" w:rsidP="002D5597">
            <w:pPr>
              <w:pStyle w:val="Default"/>
              <w:rPr>
                <w:rFonts w:asciiTheme="minorHAnsi" w:hAnsiTheme="minorHAnsi" w:cstheme="minorHAnsi"/>
              </w:rPr>
            </w:pPr>
            <w:r>
              <w:rPr>
                <w:rFonts w:asciiTheme="minorHAnsi" w:hAnsiTheme="minorHAnsi" w:cstheme="minorHAnsi"/>
              </w:rPr>
              <w:t>6</w:t>
            </w:r>
          </w:p>
        </w:tc>
        <w:tc>
          <w:tcPr>
            <w:tcW w:w="347" w:type="dxa"/>
          </w:tcPr>
          <w:p w14:paraId="40AE5E0A" w14:textId="5EB29E4D" w:rsidR="00DC38D0" w:rsidRDefault="00DC38D0" w:rsidP="002D5597">
            <w:pPr>
              <w:pStyle w:val="Default"/>
              <w:rPr>
                <w:rFonts w:asciiTheme="minorHAnsi" w:hAnsiTheme="minorHAnsi" w:cstheme="minorHAnsi"/>
              </w:rPr>
            </w:pPr>
            <w:r>
              <w:rPr>
                <w:rFonts w:asciiTheme="minorHAnsi" w:hAnsiTheme="minorHAnsi" w:cstheme="minorHAnsi"/>
              </w:rPr>
              <w:t>5</w:t>
            </w:r>
          </w:p>
        </w:tc>
      </w:tr>
    </w:tbl>
    <w:p w14:paraId="10039262" w14:textId="04B3A4FD" w:rsidR="00DC38D0" w:rsidRDefault="00DC38D0" w:rsidP="00DC38D0">
      <w:pPr>
        <w:pStyle w:val="Default"/>
        <w:ind w:left="1440"/>
        <w:rPr>
          <w:rFonts w:asciiTheme="minorHAnsi" w:hAnsiTheme="minorHAnsi" w:cstheme="minorHAnsi"/>
        </w:rPr>
      </w:pPr>
      <w:r>
        <w:rPr>
          <w:rFonts w:asciiTheme="minorHAnsi" w:hAnsiTheme="minorHAnsi" w:cstheme="minorHAnsi"/>
        </w:rPr>
        <w:t>Actions need to be done:</w:t>
      </w:r>
      <w:r>
        <w:rPr>
          <w:rFonts w:asciiTheme="minorHAnsi" w:hAnsiTheme="minorHAnsi" w:cstheme="minorHAnsi"/>
        </w:rPr>
        <w:br/>
      </w:r>
      <w:r w:rsidRPr="00DC38D0">
        <w:rPr>
          <w:rFonts w:asciiTheme="minorHAnsi" w:hAnsiTheme="minorHAnsi" w:cstheme="minorHAnsi"/>
        </w:rPr>
        <w:t xml:space="preserve">d-&gt; l-&gt; u-&gt; r-&gt; r-&gt; d-&gt; l-&gt; u-&gt; u-&gt; r-&gt; d-&gt; d-&gt; l-&gt; u-&gt; u-&gt; l-&gt; d-&gt; d-&gt; r-&gt; </w:t>
      </w:r>
      <w:r w:rsidR="000048D4">
        <w:rPr>
          <w:rFonts w:asciiTheme="minorHAnsi" w:hAnsiTheme="minorHAnsi" w:cstheme="minorHAnsi"/>
        </w:rPr>
        <w:br/>
      </w:r>
      <w:r w:rsidRPr="00DC38D0">
        <w:rPr>
          <w:rFonts w:asciiTheme="minorHAnsi" w:hAnsiTheme="minorHAnsi" w:cstheme="minorHAnsi"/>
        </w:rPr>
        <w:t>u-&gt; u-&gt; l-&gt; d-&gt; r-&gt; r</w:t>
      </w:r>
    </w:p>
    <w:p w14:paraId="7ACD1F40" w14:textId="2A34D3EF" w:rsidR="009D5FB9" w:rsidRDefault="009D5FB9" w:rsidP="00DC38D0">
      <w:pPr>
        <w:pStyle w:val="Default"/>
        <w:ind w:left="1440"/>
        <w:rPr>
          <w:rFonts w:asciiTheme="minorHAnsi" w:hAnsiTheme="minorHAnsi" w:cstheme="minorHAnsi"/>
        </w:rPr>
      </w:pPr>
    </w:p>
    <w:p w14:paraId="47B35110" w14:textId="473CCE88" w:rsidR="009D5FB9" w:rsidRDefault="009D5FB9" w:rsidP="00DC38D0">
      <w:pPr>
        <w:pStyle w:val="Default"/>
        <w:ind w:left="1440"/>
        <w:rPr>
          <w:rFonts w:asciiTheme="minorHAnsi" w:hAnsiTheme="minorHAnsi" w:cstheme="minorHAnsi"/>
        </w:rPr>
      </w:pPr>
      <w:r>
        <w:rPr>
          <w:rFonts w:asciiTheme="minorHAnsi" w:hAnsiTheme="minorHAnsi" w:cstheme="minorHAnsi"/>
        </w:rPr>
        <w:t>Dijkstra solving time:</w:t>
      </w:r>
      <w:r w:rsidRPr="009D5FB9">
        <w:rPr>
          <w:rtl/>
        </w:rPr>
        <w:t xml:space="preserve"> </w:t>
      </w:r>
      <w:r w:rsidRPr="009D5FB9">
        <w:rPr>
          <w:rFonts w:asciiTheme="minorHAnsi" w:hAnsiTheme="minorHAnsi" w:cstheme="minorHAnsi"/>
        </w:rPr>
        <w:t>10.768</w:t>
      </w:r>
      <w:r>
        <w:rPr>
          <w:rFonts w:asciiTheme="minorHAnsi" w:hAnsiTheme="minorHAnsi" w:cstheme="minorHAnsi"/>
        </w:rPr>
        <w:t xml:space="preserve"> seconds and </w:t>
      </w:r>
      <w:r w:rsidRPr="009D5FB9">
        <w:rPr>
          <w:rFonts w:asciiTheme="minorHAnsi" w:hAnsiTheme="minorHAnsi" w:cstheme="minorHAnsi"/>
        </w:rPr>
        <w:t>149</w:t>
      </w:r>
      <w:r>
        <w:rPr>
          <w:rFonts w:asciiTheme="minorHAnsi" w:hAnsiTheme="minorHAnsi" w:cstheme="minorHAnsi"/>
        </w:rPr>
        <w:t>,</w:t>
      </w:r>
      <w:r w:rsidRPr="009D5FB9">
        <w:rPr>
          <w:rFonts w:asciiTheme="minorHAnsi" w:hAnsiTheme="minorHAnsi" w:cstheme="minorHAnsi"/>
        </w:rPr>
        <w:t>326</w:t>
      </w:r>
      <w:r>
        <w:rPr>
          <w:rFonts w:asciiTheme="minorHAnsi" w:hAnsiTheme="minorHAnsi" w:cstheme="minorHAnsi"/>
        </w:rPr>
        <w:t xml:space="preserve"> states.</w:t>
      </w:r>
    </w:p>
    <w:p w14:paraId="04853E33" w14:textId="61BB86B2" w:rsidR="00D30D09" w:rsidRDefault="009D5FB9" w:rsidP="00D30D09">
      <w:pPr>
        <w:pStyle w:val="Default"/>
        <w:ind w:left="1440"/>
        <w:rPr>
          <w:rFonts w:asciiTheme="minorHAnsi" w:hAnsiTheme="minorHAnsi" w:cstheme="minorHAnsi"/>
        </w:rPr>
      </w:pPr>
      <w:r>
        <w:rPr>
          <w:rFonts w:asciiTheme="minorHAnsi" w:hAnsiTheme="minorHAnsi" w:cstheme="minorHAnsi"/>
        </w:rPr>
        <w:t>A* solving time:</w:t>
      </w:r>
      <w:r w:rsidRPr="009D5FB9">
        <w:rPr>
          <w:rtl/>
        </w:rPr>
        <w:t xml:space="preserve"> </w:t>
      </w:r>
      <w:r w:rsidRPr="009D5FB9">
        <w:rPr>
          <w:rFonts w:asciiTheme="minorHAnsi" w:hAnsiTheme="minorHAnsi" w:cstheme="minorHAnsi"/>
        </w:rPr>
        <w:t>0.186000</w:t>
      </w:r>
      <w:r>
        <w:rPr>
          <w:rFonts w:asciiTheme="minorHAnsi" w:hAnsiTheme="minorHAnsi" w:cstheme="minorHAnsi"/>
        </w:rPr>
        <w:t xml:space="preserve"> seconds and </w:t>
      </w:r>
      <w:r w:rsidRPr="009D5FB9">
        <w:rPr>
          <w:rFonts w:asciiTheme="minorHAnsi" w:hAnsiTheme="minorHAnsi" w:cstheme="minorHAnsi"/>
        </w:rPr>
        <w:t>2</w:t>
      </w:r>
      <w:r>
        <w:rPr>
          <w:rFonts w:asciiTheme="minorHAnsi" w:hAnsiTheme="minorHAnsi" w:cstheme="minorHAnsi"/>
        </w:rPr>
        <w:t>,</w:t>
      </w:r>
      <w:r w:rsidRPr="009D5FB9">
        <w:rPr>
          <w:rFonts w:asciiTheme="minorHAnsi" w:hAnsiTheme="minorHAnsi" w:cstheme="minorHAnsi"/>
        </w:rPr>
        <w:t>058</w:t>
      </w:r>
      <w:r>
        <w:rPr>
          <w:rFonts w:asciiTheme="minorHAnsi" w:hAnsiTheme="minorHAnsi" w:cstheme="minorHAnsi"/>
        </w:rPr>
        <w:t xml:space="preserve"> states</w:t>
      </w:r>
      <w:r w:rsidR="00D30D09">
        <w:rPr>
          <w:rFonts w:asciiTheme="minorHAnsi" w:hAnsiTheme="minorHAnsi" w:cstheme="minorHAnsi"/>
        </w:rPr>
        <w:t>.</w:t>
      </w:r>
    </w:p>
    <w:p w14:paraId="722B3985" w14:textId="7F4AA1DE" w:rsidR="00D30D09" w:rsidRDefault="00D30D09" w:rsidP="00D30D09">
      <w:pPr>
        <w:pStyle w:val="Default"/>
        <w:ind w:left="1440"/>
        <w:rPr>
          <w:rFonts w:asciiTheme="minorHAnsi" w:hAnsiTheme="minorHAnsi" w:cstheme="minorHAnsi"/>
        </w:rPr>
      </w:pPr>
    </w:p>
    <w:p w14:paraId="321A1104" w14:textId="5399BA35" w:rsidR="001848B0" w:rsidRPr="001732D9" w:rsidRDefault="00014749" w:rsidP="001732D9">
      <w:pPr>
        <w:pStyle w:val="Default"/>
        <w:numPr>
          <w:ilvl w:val="2"/>
          <w:numId w:val="18"/>
        </w:numPr>
        <w:rPr>
          <w:rFonts w:asciiTheme="minorHAnsi" w:hAnsiTheme="minorHAnsi" w:cstheme="minorHAnsi"/>
        </w:rPr>
      </w:pPr>
      <w:r w:rsidRPr="001732D9">
        <w:rPr>
          <w:rFonts w:asciiTheme="minorHAnsi" w:hAnsiTheme="minorHAnsi" w:cstheme="minorHAnsi"/>
        </w:rPr>
        <w:lastRenderedPageBreak/>
        <w:t xml:space="preserve">The parameter </w:t>
      </w:r>
      <w:r w:rsidRPr="002D5597">
        <w:rPr>
          <w:position w:val="-6"/>
        </w:rPr>
        <w:object w:dxaOrig="240" w:dyaOrig="220" w14:anchorId="6B5AB3BD">
          <v:shape id="_x0000_i1027" type="#_x0000_t75" style="width:11.65pt;height:10.8pt" o:ole="">
            <v:imagedata r:id="rId10" o:title=""/>
          </v:shape>
          <o:OLEObject Type="Embed" ProgID="Equation.DSMT4" ShapeID="_x0000_i1027" DrawAspect="Content" ObjectID="_1648925889" r:id="rId11"/>
        </w:object>
      </w:r>
      <w:r w:rsidR="001848B0" w:rsidRPr="001732D9">
        <w:rPr>
          <w:rFonts w:asciiTheme="minorHAnsi" w:hAnsiTheme="minorHAnsi" w:cstheme="minorHAnsi"/>
        </w:rPr>
        <w:t xml:space="preserve"> effects the heuristic function in a way to get it closer to the real distance. For </w:t>
      </w:r>
      <w:r w:rsidR="001848B0" w:rsidRPr="002D5597">
        <w:rPr>
          <w:position w:val="-6"/>
        </w:rPr>
        <w:object w:dxaOrig="600" w:dyaOrig="279" w14:anchorId="12A0FA74">
          <v:shape id="_x0000_i1028" type="#_x0000_t75" style="width:29.95pt;height:14.15pt" o:ole="">
            <v:imagedata r:id="rId12" o:title=""/>
          </v:shape>
          <o:OLEObject Type="Embed" ProgID="Equation.DSMT4" ShapeID="_x0000_i1028" DrawAspect="Content" ObjectID="_1648925890" r:id="rId13"/>
        </w:object>
      </w:r>
      <w:r w:rsidR="001848B0" w:rsidRPr="001732D9">
        <w:rPr>
          <w:rFonts w:asciiTheme="minorHAnsi" w:hAnsiTheme="minorHAnsi" w:cstheme="minorHAnsi"/>
        </w:rPr>
        <w:t xml:space="preserve"> the </w:t>
      </w:r>
      <w:r w:rsidR="00D141EC" w:rsidRPr="001732D9">
        <w:rPr>
          <w:rFonts w:asciiTheme="minorHAnsi" w:hAnsiTheme="minorHAnsi" w:cstheme="minorHAnsi"/>
        </w:rPr>
        <w:t xml:space="preserve">heuristic function is basically the constant zero, therefore, the </w:t>
      </w:r>
      <w:r w:rsidR="001848B0" w:rsidRPr="001732D9">
        <w:rPr>
          <w:rFonts w:asciiTheme="minorHAnsi" w:hAnsiTheme="minorHAnsi" w:cstheme="minorHAnsi"/>
        </w:rPr>
        <w:t>algorithm behave</w:t>
      </w:r>
      <w:r w:rsidR="00D141EC" w:rsidRPr="001732D9">
        <w:rPr>
          <w:rFonts w:asciiTheme="minorHAnsi" w:hAnsiTheme="minorHAnsi" w:cstheme="minorHAnsi"/>
        </w:rPr>
        <w:t>s</w:t>
      </w:r>
      <w:r w:rsidR="001848B0" w:rsidRPr="001732D9">
        <w:rPr>
          <w:rFonts w:asciiTheme="minorHAnsi" w:hAnsiTheme="minorHAnsi" w:cstheme="minorHAnsi"/>
        </w:rPr>
        <w:t xml:space="preserve"> like Dijkstra</w:t>
      </w:r>
      <w:r w:rsidR="00D141EC" w:rsidRPr="001732D9">
        <w:rPr>
          <w:rFonts w:asciiTheme="minorHAnsi" w:hAnsiTheme="minorHAnsi" w:cstheme="minorHAnsi"/>
        </w:rPr>
        <w:t>.</w:t>
      </w:r>
      <w:r w:rsidR="00C44F21" w:rsidRPr="001732D9">
        <w:rPr>
          <w:rFonts w:asciiTheme="minorHAnsi" w:hAnsiTheme="minorHAnsi" w:cstheme="minorHAnsi"/>
        </w:rPr>
        <w:br/>
        <w:t xml:space="preserve">For </w:t>
      </w:r>
      <w:r w:rsidR="001732D9" w:rsidRPr="002D5597">
        <w:rPr>
          <w:position w:val="-6"/>
        </w:rPr>
        <w:object w:dxaOrig="900" w:dyaOrig="279" w14:anchorId="1389AF45">
          <v:shape id="_x0000_i1029" type="#_x0000_t75" style="width:44.95pt;height:14.15pt" o:ole="">
            <v:imagedata r:id="rId14" o:title=""/>
          </v:shape>
          <o:OLEObject Type="Embed" ProgID="Equation.DSMT4" ShapeID="_x0000_i1029" DrawAspect="Content" ObjectID="_1648925891" r:id="rId15"/>
        </w:object>
      </w:r>
      <w:r w:rsidR="00C44F21" w:rsidRPr="001732D9">
        <w:rPr>
          <w:rFonts w:asciiTheme="minorHAnsi" w:hAnsiTheme="minorHAnsi" w:cstheme="minorHAnsi"/>
        </w:rPr>
        <w:t>if the original heuristic is admissible therefore the weighted one is also admissible, but in that case the parameter has no contribution, in the contrary it makes the function less closer to real.</w:t>
      </w:r>
      <w:r w:rsidR="00C44F21" w:rsidRPr="001732D9">
        <w:rPr>
          <w:rFonts w:asciiTheme="minorHAnsi" w:hAnsiTheme="minorHAnsi" w:cstheme="minorHAnsi"/>
        </w:rPr>
        <w:br/>
      </w:r>
      <w:r w:rsidR="001732D9" w:rsidRPr="001732D9">
        <w:rPr>
          <w:rFonts w:asciiTheme="minorHAnsi" w:hAnsiTheme="minorHAnsi" w:cstheme="minorHAnsi"/>
        </w:rPr>
        <w:t xml:space="preserve">But for </w:t>
      </w:r>
      <w:r w:rsidR="001732D9" w:rsidRPr="007D303C">
        <w:rPr>
          <w:rFonts w:asciiTheme="minorHAnsi" w:hAnsiTheme="minorHAnsi" w:cstheme="minorHAnsi"/>
          <w:position w:val="-6"/>
        </w:rPr>
        <w:object w:dxaOrig="560" w:dyaOrig="279" w14:anchorId="4A260559">
          <v:shape id="_x0000_i1030" type="#_x0000_t75" style="width:27.9pt;height:14.15pt" o:ole="">
            <v:imagedata r:id="rId16" o:title=""/>
          </v:shape>
          <o:OLEObject Type="Embed" ProgID="Equation.DSMT4" ShapeID="_x0000_i1030" DrawAspect="Content" ObjectID="_1648925892" r:id="rId17"/>
        </w:object>
      </w:r>
      <w:r w:rsidR="001732D9" w:rsidRPr="001732D9">
        <w:rPr>
          <w:rFonts w:asciiTheme="minorHAnsi" w:hAnsiTheme="minorHAnsi" w:cstheme="minorHAnsi"/>
        </w:rPr>
        <w:t>we can't claim any more that we hold with admissible heuristic. Notice that the heuristic might stays admissible for some</w:t>
      </w:r>
      <w:r w:rsidR="001732D9" w:rsidRPr="007D303C">
        <w:rPr>
          <w:rFonts w:asciiTheme="minorHAnsi" w:hAnsiTheme="minorHAnsi" w:cstheme="minorHAnsi"/>
          <w:position w:val="-6"/>
        </w:rPr>
        <w:object w:dxaOrig="560" w:dyaOrig="279" w14:anchorId="4CCEA134">
          <v:shape id="_x0000_i1031" type="#_x0000_t75" style="width:27.9pt;height:14.15pt" o:ole="">
            <v:imagedata r:id="rId16" o:title=""/>
          </v:shape>
          <o:OLEObject Type="Embed" ProgID="Equation.DSMT4" ShapeID="_x0000_i1031" DrawAspect="Content" ObjectID="_1648925893" r:id="rId18"/>
        </w:object>
      </w:r>
      <w:r w:rsidR="001732D9" w:rsidRPr="001732D9">
        <w:rPr>
          <w:rFonts w:asciiTheme="minorHAnsi" w:hAnsiTheme="minorHAnsi" w:cstheme="minorHAnsi"/>
        </w:rPr>
        <w:t>values.</w:t>
      </w:r>
      <w:r w:rsidR="001732D9" w:rsidRPr="001732D9">
        <w:rPr>
          <w:rFonts w:asciiTheme="minorHAnsi" w:hAnsiTheme="minorHAnsi" w:cstheme="minorHAnsi"/>
        </w:rPr>
        <w:br/>
        <w:t xml:space="preserve">For </w:t>
      </w:r>
      <w:r w:rsidR="001732D9" w:rsidRPr="00C61489">
        <w:rPr>
          <w:rFonts w:asciiTheme="minorHAnsi" w:hAnsiTheme="minorHAnsi" w:cstheme="minorHAnsi"/>
          <w:position w:val="-6"/>
        </w:rPr>
        <w:object w:dxaOrig="740" w:dyaOrig="220" w14:anchorId="2FA80D76">
          <v:shape id="_x0000_i1032" type="#_x0000_t75" style="width:37.05pt;height:10.8pt" o:ole="">
            <v:imagedata r:id="rId19" o:title=""/>
          </v:shape>
          <o:OLEObject Type="Embed" ProgID="Equation.DSMT4" ShapeID="_x0000_i1032" DrawAspect="Content" ObjectID="_1648925894" r:id="rId20"/>
        </w:object>
      </w:r>
      <w:r w:rsidR="001732D9" w:rsidRPr="001732D9">
        <w:rPr>
          <w:rFonts w:asciiTheme="minorHAnsi" w:hAnsiTheme="minorHAnsi" w:cstheme="minorHAnsi"/>
        </w:rPr>
        <w:t>the heuristic function value is infinity for all states and that makes it not admissible for sure.</w:t>
      </w:r>
      <w:r w:rsidR="00D141EC" w:rsidRPr="001732D9">
        <w:rPr>
          <w:rFonts w:asciiTheme="minorHAnsi" w:hAnsiTheme="minorHAnsi" w:cstheme="minorHAnsi"/>
        </w:rPr>
        <w:br/>
      </w:r>
    </w:p>
    <w:p w14:paraId="5B7DA7F0" w14:textId="2F69A630" w:rsidR="00F13FF0" w:rsidRPr="001732D9" w:rsidRDefault="001732D9" w:rsidP="001732D9">
      <w:pPr>
        <w:pStyle w:val="Default"/>
        <w:numPr>
          <w:ilvl w:val="2"/>
          <w:numId w:val="18"/>
        </w:numPr>
        <w:rPr>
          <w:rFonts w:asciiTheme="minorHAnsi" w:hAnsiTheme="minorHAnsi" w:cstheme="minorHAnsi"/>
        </w:rPr>
      </w:pPr>
      <w:r w:rsidRPr="001732D9">
        <w:rPr>
          <w:rFonts w:asciiTheme="minorHAnsi" w:hAnsiTheme="minorHAnsi" w:cstheme="minorHAnsi"/>
        </w:rPr>
        <w:t xml:space="preserve">For </w:t>
      </w:r>
      <w:r w:rsidRPr="002D5597">
        <w:rPr>
          <w:position w:val="-6"/>
        </w:rPr>
        <w:object w:dxaOrig="600" w:dyaOrig="279" w14:anchorId="02B01952">
          <v:shape id="_x0000_i1033" type="#_x0000_t75" style="width:29.95pt;height:14.15pt" o:ole="">
            <v:imagedata r:id="rId12" o:title=""/>
          </v:shape>
          <o:OLEObject Type="Embed" ProgID="Equation.DSMT4" ShapeID="_x0000_i1033" DrawAspect="Content" ObjectID="_1648925895" r:id="rId21"/>
        </w:object>
      </w:r>
      <w:r w:rsidRPr="001732D9">
        <w:rPr>
          <w:rFonts w:asciiTheme="minorHAnsi" w:hAnsiTheme="minorHAnsi" w:cstheme="minorHAnsi"/>
        </w:rPr>
        <w:t xml:space="preserve">, the heuristic is the constant zero, it doesn’t give any extra information to A* therefore the algorithm behaves </w:t>
      </w:r>
      <w:proofErr w:type="spellStart"/>
      <w:r w:rsidRPr="001732D9">
        <w:rPr>
          <w:rFonts w:asciiTheme="minorHAnsi" w:hAnsiTheme="minorHAnsi" w:cstheme="minorHAnsi"/>
        </w:rPr>
        <w:t>lkike</w:t>
      </w:r>
      <w:proofErr w:type="spellEnd"/>
      <w:r w:rsidRPr="001732D9">
        <w:rPr>
          <w:rFonts w:asciiTheme="minorHAnsi" w:hAnsiTheme="minorHAnsi" w:cstheme="minorHAnsi"/>
        </w:rPr>
        <w:t xml:space="preserve"> Dijkstra, will find the shortest path.</w:t>
      </w:r>
      <w:r>
        <w:rPr>
          <w:rFonts w:asciiTheme="minorHAnsi" w:hAnsiTheme="minorHAnsi" w:cstheme="minorHAnsi"/>
        </w:rPr>
        <w:br/>
      </w:r>
      <w:r w:rsidR="00FB7E31" w:rsidRPr="001732D9">
        <w:rPr>
          <w:rFonts w:asciiTheme="minorHAnsi" w:hAnsiTheme="minorHAnsi" w:cstheme="minorHAnsi"/>
        </w:rPr>
        <w:t xml:space="preserve">For </w:t>
      </w:r>
      <w:r w:rsidR="00FB7E31" w:rsidRPr="002D5597">
        <w:rPr>
          <w:position w:val="-6"/>
        </w:rPr>
        <w:object w:dxaOrig="900" w:dyaOrig="279" w14:anchorId="071980A6">
          <v:shape id="_x0000_i1034" type="#_x0000_t75" style="width:44.95pt;height:14.15pt" o:ole="">
            <v:imagedata r:id="rId22" o:title=""/>
          </v:shape>
          <o:OLEObject Type="Embed" ProgID="Equation.DSMT4" ShapeID="_x0000_i1034" DrawAspect="Content" ObjectID="_1648925896" r:id="rId23"/>
        </w:object>
      </w:r>
      <w:r w:rsidR="00FB7E31" w:rsidRPr="001732D9">
        <w:rPr>
          <w:rFonts w:asciiTheme="minorHAnsi" w:hAnsiTheme="minorHAnsi" w:cstheme="minorHAnsi"/>
        </w:rPr>
        <w:t xml:space="preserve">if the original heuristic is admissible therefore the weighted one is also admissible, the algorithm will find the shortest path. Notice that if the original is admissible the weighting is making the algorithm to evolve more states, so it is no needed. But if the original is not admissible the weighting </w:t>
      </w:r>
      <w:r w:rsidR="00D8163E" w:rsidRPr="001732D9">
        <w:rPr>
          <w:rFonts w:asciiTheme="minorHAnsi" w:hAnsiTheme="minorHAnsi" w:cstheme="minorHAnsi"/>
        </w:rPr>
        <w:t>might</w:t>
      </w:r>
      <w:r w:rsidR="00FB7E31" w:rsidRPr="001732D9">
        <w:rPr>
          <w:rFonts w:asciiTheme="minorHAnsi" w:hAnsiTheme="minorHAnsi" w:cstheme="minorHAnsi"/>
        </w:rPr>
        <w:t xml:space="preserve"> help to make the </w:t>
      </w:r>
      <w:r w:rsidR="00D8163E" w:rsidRPr="001732D9">
        <w:rPr>
          <w:rFonts w:asciiTheme="minorHAnsi" w:hAnsiTheme="minorHAnsi" w:cstheme="minorHAnsi"/>
        </w:rPr>
        <w:t>heuristic</w:t>
      </w:r>
      <w:r w:rsidR="00FB7E31" w:rsidRPr="001732D9">
        <w:rPr>
          <w:rFonts w:asciiTheme="minorHAnsi" w:hAnsiTheme="minorHAnsi" w:cstheme="minorHAnsi"/>
        </w:rPr>
        <w:t xml:space="preserve"> </w:t>
      </w:r>
      <w:r w:rsidR="00D8163E" w:rsidRPr="001732D9">
        <w:rPr>
          <w:rFonts w:asciiTheme="minorHAnsi" w:hAnsiTheme="minorHAnsi" w:cstheme="minorHAnsi"/>
        </w:rPr>
        <w:t xml:space="preserve">admissible </w:t>
      </w:r>
      <w:r w:rsidR="00FB7E31" w:rsidRPr="001732D9">
        <w:rPr>
          <w:rFonts w:asciiTheme="minorHAnsi" w:hAnsiTheme="minorHAnsi" w:cstheme="minorHAnsi"/>
        </w:rPr>
        <w:t>and therefor</w:t>
      </w:r>
      <w:r w:rsidR="00C61489" w:rsidRPr="001732D9">
        <w:rPr>
          <w:rFonts w:asciiTheme="minorHAnsi" w:hAnsiTheme="minorHAnsi" w:cstheme="minorHAnsi"/>
        </w:rPr>
        <w:t>e</w:t>
      </w:r>
      <w:r w:rsidR="00FB7E31" w:rsidRPr="001732D9">
        <w:rPr>
          <w:rFonts w:asciiTheme="minorHAnsi" w:hAnsiTheme="minorHAnsi" w:cstheme="minorHAnsi"/>
        </w:rPr>
        <w:t xml:space="preserve"> to find the shortest path.</w:t>
      </w:r>
      <w:r>
        <w:rPr>
          <w:rFonts w:asciiTheme="minorHAnsi" w:hAnsiTheme="minorHAnsi" w:cstheme="minorHAnsi"/>
        </w:rPr>
        <w:br/>
      </w:r>
      <w:r w:rsidR="00615330" w:rsidRPr="001732D9">
        <w:rPr>
          <w:rFonts w:asciiTheme="minorHAnsi" w:hAnsiTheme="minorHAnsi" w:cstheme="minorHAnsi"/>
        </w:rPr>
        <w:t xml:space="preserve">As said before, </w:t>
      </w:r>
      <w:r w:rsidR="00615330" w:rsidRPr="00C61489">
        <w:rPr>
          <w:rFonts w:asciiTheme="minorHAnsi" w:hAnsiTheme="minorHAnsi" w:cstheme="minorHAnsi"/>
          <w:position w:val="-6"/>
        </w:rPr>
        <w:object w:dxaOrig="740" w:dyaOrig="220" w14:anchorId="406E2D76">
          <v:shape id="_x0000_i1035" type="#_x0000_t75" style="width:37.05pt;height:10.8pt" o:ole="">
            <v:imagedata r:id="rId19" o:title=""/>
          </v:shape>
          <o:OLEObject Type="Embed" ProgID="Equation.DSMT4" ShapeID="_x0000_i1035" DrawAspect="Content" ObjectID="_1648925897" r:id="rId24"/>
        </w:object>
      </w:r>
      <w:r w:rsidR="00615330" w:rsidRPr="001732D9">
        <w:rPr>
          <w:rFonts w:asciiTheme="minorHAnsi" w:hAnsiTheme="minorHAnsi" w:cstheme="minorHAnsi"/>
        </w:rPr>
        <w:t>the search algorithm assume that for any pair of states the distance</w:t>
      </w:r>
      <w:r>
        <w:rPr>
          <w:rFonts w:asciiTheme="minorHAnsi" w:hAnsiTheme="minorHAnsi" w:cstheme="minorHAnsi"/>
        </w:rPr>
        <w:t xml:space="preserve"> between them</w:t>
      </w:r>
      <w:r w:rsidR="00615330" w:rsidRPr="001732D9">
        <w:rPr>
          <w:rFonts w:asciiTheme="minorHAnsi" w:hAnsiTheme="minorHAnsi" w:cstheme="minorHAnsi"/>
        </w:rPr>
        <w:t xml:space="preserve"> is </w:t>
      </w:r>
      <w:r w:rsidR="00615330" w:rsidRPr="00C61489">
        <w:rPr>
          <w:rFonts w:asciiTheme="minorHAnsi" w:hAnsiTheme="minorHAnsi" w:cstheme="minorHAnsi"/>
          <w:position w:val="-4"/>
        </w:rPr>
        <w:object w:dxaOrig="240" w:dyaOrig="200" w14:anchorId="5DD2CC5A">
          <v:shape id="_x0000_i1036" type="#_x0000_t75" style="width:11.65pt;height:10.4pt" o:ole="">
            <v:imagedata r:id="rId25" o:title=""/>
          </v:shape>
          <o:OLEObject Type="Embed" ProgID="Equation.DSMT4" ShapeID="_x0000_i1036" DrawAspect="Content" ObjectID="_1648925898" r:id="rId26"/>
        </w:object>
      </w:r>
      <w:r w:rsidR="00615330" w:rsidRPr="001732D9">
        <w:rPr>
          <w:rFonts w:asciiTheme="minorHAnsi" w:hAnsiTheme="minorHAnsi" w:cstheme="minorHAnsi"/>
        </w:rPr>
        <w:t xml:space="preserve"> therefore it will find some path and probably not the </w:t>
      </w:r>
      <w:r w:rsidR="001C3727" w:rsidRPr="001732D9">
        <w:rPr>
          <w:rFonts w:asciiTheme="minorHAnsi" w:hAnsiTheme="minorHAnsi" w:cstheme="minorHAnsi"/>
        </w:rPr>
        <w:t>optimal</w:t>
      </w:r>
      <w:r>
        <w:rPr>
          <w:rFonts w:asciiTheme="minorHAnsi" w:hAnsiTheme="minorHAnsi" w:cstheme="minorHAnsi"/>
        </w:rPr>
        <w:t>, and also crate large number of states.</w:t>
      </w:r>
    </w:p>
    <w:p w14:paraId="61625F76" w14:textId="3343E25E" w:rsidR="00FB7E31" w:rsidRPr="00F13FF0" w:rsidRDefault="00F13FF0" w:rsidP="00F13FF0">
      <w:pPr>
        <w:bidi w:val="0"/>
        <w:rPr>
          <w:rFonts w:cstheme="minorHAnsi"/>
          <w:color w:val="000000"/>
          <w:sz w:val="24"/>
          <w:szCs w:val="24"/>
        </w:rPr>
      </w:pPr>
      <w:r>
        <w:rPr>
          <w:rFonts w:cstheme="minorHAnsi"/>
        </w:rPr>
        <w:br w:type="page"/>
      </w:r>
    </w:p>
    <w:p w14:paraId="6CC7E4E5" w14:textId="6FB9BAB9" w:rsidR="0057534E" w:rsidRDefault="00F13FF0" w:rsidP="00C24324">
      <w:pPr>
        <w:pStyle w:val="Default"/>
        <w:numPr>
          <w:ilvl w:val="1"/>
          <w:numId w:val="18"/>
        </w:numPr>
        <w:rPr>
          <w:rFonts w:asciiTheme="minorHAnsi" w:hAnsiTheme="minorHAnsi" w:cstheme="minorHAnsi"/>
          <w:b/>
          <w:bCs/>
          <w:sz w:val="28"/>
          <w:szCs w:val="28"/>
          <w:u w:val="single"/>
        </w:rPr>
      </w:pPr>
      <w:r w:rsidRPr="00F13FF0">
        <w:rPr>
          <w:rFonts w:asciiTheme="minorHAnsi" w:hAnsiTheme="minorHAnsi" w:cstheme="minorHAnsi"/>
          <w:b/>
          <w:bCs/>
          <w:sz w:val="28"/>
          <w:szCs w:val="28"/>
          <w:u w:val="single"/>
        </w:rPr>
        <w:lastRenderedPageBreak/>
        <w:t>Solving Cart-Pole with LQR:</w:t>
      </w:r>
    </w:p>
    <w:p w14:paraId="1405611E" w14:textId="6506CE2A" w:rsidR="00C24324" w:rsidRDefault="00C24324" w:rsidP="00AB6FC6">
      <w:pPr>
        <w:pStyle w:val="Default"/>
        <w:numPr>
          <w:ilvl w:val="2"/>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br/>
      </w:r>
      <w:r w:rsidRPr="00C24324">
        <w:rPr>
          <w:rFonts w:asciiTheme="minorHAnsi" w:hAnsiTheme="minorHAnsi" w:cstheme="minorHAnsi"/>
          <w:b/>
          <w:bCs/>
          <w:noProof/>
          <w:sz w:val="28"/>
          <w:szCs w:val="28"/>
        </w:rPr>
        <mc:AlternateContent>
          <mc:Choice Requires="wps">
            <w:drawing>
              <wp:inline distT="0" distB="0" distL="0" distR="0" wp14:anchorId="51200643" wp14:editId="131960AB">
                <wp:extent cx="5406059" cy="486537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059" cy="4865370"/>
                        </a:xfrm>
                        <a:prstGeom prst="rect">
                          <a:avLst/>
                        </a:prstGeom>
                        <a:noFill/>
                        <a:ln w="9525">
                          <a:noFill/>
                          <a:miter lim="800000"/>
                          <a:headEnd/>
                          <a:tailEnd/>
                        </a:ln>
                      </wps:spPr>
                      <wps:txbx>
                        <w:txbxContent>
                          <w:p w14:paraId="65EC621B" w14:textId="77777777" w:rsidR="00C24324" w:rsidRPr="0027579B" w:rsidRDefault="00C24324" w:rsidP="003E5152">
                            <w:pPr>
                              <w:autoSpaceDE w:val="0"/>
                              <w:autoSpaceDN w:val="0"/>
                              <w:bidi w:val="0"/>
                              <w:adjustRightInd w:val="0"/>
                              <w:spacing w:after="0" w:line="240" w:lineRule="auto"/>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FF00FF"/>
                                <w:sz w:val="14"/>
                                <w:szCs w:val="14"/>
                                <w:highlight w:val="white"/>
                              </w:rPr>
                              <w:t>get_A</w:t>
                            </w:r>
                            <w:proofErr w:type="spellEnd"/>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cart_pole_env</w:t>
                            </w:r>
                            <w:proofErr w:type="spellEnd"/>
                            <w:r w:rsidRPr="0027579B">
                              <w:rPr>
                                <w:rFonts w:ascii="Courier New" w:hAnsi="Courier New" w:cs="Courier New"/>
                                <w:b/>
                                <w:bCs/>
                                <w:color w:val="000080"/>
                                <w:sz w:val="14"/>
                                <w:szCs w:val="14"/>
                                <w:highlight w:val="white"/>
                              </w:rPr>
                              <w:t>):</w:t>
                            </w:r>
                          </w:p>
                          <w:p w14:paraId="387C81D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1B8D313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A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12A6530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:param</w:t>
                            </w:r>
                            <w:proofErr w:type="gramEnd"/>
                            <w:r w:rsidRPr="0027579B">
                              <w:rPr>
                                <w:rFonts w:ascii="Courier New" w:hAnsi="Courier New" w:cs="Courier New"/>
                                <w:color w:val="FF8000"/>
                                <w:sz w:val="14"/>
                                <w:szCs w:val="14"/>
                                <w:highlight w:val="white"/>
                              </w:rPr>
                              <w:t xml:space="preserve"> </w:t>
                            </w:r>
                            <w:proofErr w:type="spellStart"/>
                            <w:r w:rsidRPr="0027579B">
                              <w:rPr>
                                <w:rFonts w:ascii="Courier New" w:hAnsi="Courier New" w:cs="Courier New"/>
                                <w:color w:val="FF8000"/>
                                <w:sz w:val="14"/>
                                <w:szCs w:val="14"/>
                                <w:highlight w:val="white"/>
                              </w:rPr>
                              <w:t>cart_pole_env</w:t>
                            </w:r>
                            <w:proofErr w:type="spellEnd"/>
                            <w:r w:rsidRPr="0027579B">
                              <w:rPr>
                                <w:rFonts w:ascii="Courier New" w:hAnsi="Courier New" w:cs="Courier New"/>
                                <w:color w:val="FF8000"/>
                                <w:sz w:val="14"/>
                                <w:szCs w:val="14"/>
                                <w:highlight w:val="white"/>
                              </w:rPr>
                              <w:t>: to extract all the relevant constants</w:t>
                            </w:r>
                          </w:p>
                          <w:p w14:paraId="11CC7FB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:return</w:t>
                            </w:r>
                            <w:proofErr w:type="gramEnd"/>
                            <w:r w:rsidRPr="0027579B">
                              <w:rPr>
                                <w:rFonts w:ascii="Courier New" w:hAnsi="Courier New" w:cs="Courier New"/>
                                <w:color w:val="FF8000"/>
                                <w:sz w:val="14"/>
                                <w:szCs w:val="14"/>
                                <w:highlight w:val="white"/>
                              </w:rPr>
                              <w:t xml:space="preserve">: the A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6D4CB4E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32C59DF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roofErr w:type="spellEnd"/>
                            <w:proofErr w:type="gramEnd"/>
                          </w:p>
                          <w:p w14:paraId="624A240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roofErr w:type="spellEnd"/>
                            <w:proofErr w:type="gramEnd"/>
                          </w:p>
                          <w:p w14:paraId="515456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roofErr w:type="spellEnd"/>
                            <w:proofErr w:type="gramEnd"/>
                          </w:p>
                          <w:p w14:paraId="2B8D8DD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roofErr w:type="spellEnd"/>
                            <w:proofErr w:type="gramEnd"/>
                          </w:p>
                          <w:p w14:paraId="7087B2B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roofErr w:type="spellEnd"/>
                          </w:p>
                          <w:p w14:paraId="20E0247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moment_of_inertia</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2</w:t>
                            </w:r>
                            <w:r w:rsidRPr="0027579B">
                              <w:rPr>
                                <w:rFonts w:ascii="Courier New" w:hAnsi="Courier New" w:cs="Courier New"/>
                                <w:b/>
                                <w:bCs/>
                                <w:color w:val="000080"/>
                                <w:sz w:val="14"/>
                                <w:szCs w:val="14"/>
                                <w:highlight w:val="white"/>
                              </w:rPr>
                              <w:t>)</w:t>
                            </w:r>
                          </w:p>
                          <w:p w14:paraId="51E3F186"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30B58B0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A_bar</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A3743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g</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CAE58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p>
                          <w:p w14:paraId="478C672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05ECEB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add</w:t>
                            </w:r>
                            <w:proofErr w:type="spellEnd"/>
                            <w:r w:rsidRPr="0027579B">
                              <w:rPr>
                                <w:rFonts w:ascii="Courier New" w:hAnsi="Courier New" w:cs="Courier New"/>
                                <w:b/>
                                <w:bCs/>
                                <w:color w:val="000080"/>
                                <w:sz w:val="14"/>
                                <w:szCs w:val="14"/>
                                <w:highlight w:val="white"/>
                              </w:rPr>
                              <w:t>(</w:t>
                            </w:r>
                            <w:proofErr w:type="spellStart"/>
                            <w:proofErr w:type="gramEnd"/>
                            <w:r w:rsidRPr="0027579B">
                              <w:rPr>
                                <w:rFonts w:ascii="Courier New" w:hAnsi="Courier New" w:cs="Courier New"/>
                                <w:color w:val="000000"/>
                                <w:sz w:val="14"/>
                                <w:szCs w:val="14"/>
                                <w:highlight w:val="white"/>
                              </w:rPr>
                              <w:t>moment_of_inertia</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A_bar</w:t>
                            </w:r>
                            <w:proofErr w:type="spellEnd"/>
                            <w:r w:rsidRPr="0027579B">
                              <w:rPr>
                                <w:rFonts w:ascii="Courier New" w:hAnsi="Courier New" w:cs="Courier New"/>
                                <w:b/>
                                <w:bCs/>
                                <w:color w:val="000080"/>
                                <w:sz w:val="14"/>
                                <w:szCs w:val="14"/>
                                <w:highlight w:val="white"/>
                              </w:rPr>
                              <w:t>))</w:t>
                            </w:r>
                          </w:p>
                          <w:p w14:paraId="002DF4A4"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E0EF23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color w:val="000000"/>
                                <w:sz w:val="14"/>
                                <w:szCs w:val="14"/>
                                <w:highlight w:val="white"/>
                              </w:rPr>
                              <w:t xml:space="preserve"> A</w:t>
                            </w:r>
                          </w:p>
                          <w:p w14:paraId="1E703D5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52EE34C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76ABD8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FF00FF"/>
                                <w:sz w:val="14"/>
                                <w:szCs w:val="14"/>
                                <w:highlight w:val="white"/>
                              </w:rPr>
                              <w:t>get_B</w:t>
                            </w:r>
                            <w:proofErr w:type="spellEnd"/>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cart_pole_env</w:t>
                            </w:r>
                            <w:proofErr w:type="spellEnd"/>
                            <w:r w:rsidRPr="0027579B">
                              <w:rPr>
                                <w:rFonts w:ascii="Courier New" w:hAnsi="Courier New" w:cs="Courier New"/>
                                <w:b/>
                                <w:bCs/>
                                <w:color w:val="000080"/>
                                <w:sz w:val="14"/>
                                <w:szCs w:val="14"/>
                                <w:highlight w:val="white"/>
                              </w:rPr>
                              <w:t>):</w:t>
                            </w:r>
                          </w:p>
                          <w:p w14:paraId="74F5058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76E316E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B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00F2F27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:param</w:t>
                            </w:r>
                            <w:proofErr w:type="gramEnd"/>
                            <w:r w:rsidRPr="0027579B">
                              <w:rPr>
                                <w:rFonts w:ascii="Courier New" w:hAnsi="Courier New" w:cs="Courier New"/>
                                <w:color w:val="FF8000"/>
                                <w:sz w:val="14"/>
                                <w:szCs w:val="14"/>
                                <w:highlight w:val="white"/>
                              </w:rPr>
                              <w:t xml:space="preserve"> </w:t>
                            </w:r>
                            <w:proofErr w:type="spellStart"/>
                            <w:r w:rsidRPr="0027579B">
                              <w:rPr>
                                <w:rFonts w:ascii="Courier New" w:hAnsi="Courier New" w:cs="Courier New"/>
                                <w:color w:val="FF8000"/>
                                <w:sz w:val="14"/>
                                <w:szCs w:val="14"/>
                                <w:highlight w:val="white"/>
                              </w:rPr>
                              <w:t>cart_pole_env</w:t>
                            </w:r>
                            <w:proofErr w:type="spellEnd"/>
                            <w:r w:rsidRPr="0027579B">
                              <w:rPr>
                                <w:rFonts w:ascii="Courier New" w:hAnsi="Courier New" w:cs="Courier New"/>
                                <w:color w:val="FF8000"/>
                                <w:sz w:val="14"/>
                                <w:szCs w:val="14"/>
                                <w:highlight w:val="white"/>
                              </w:rPr>
                              <w:t>: to extract all the relevant constants</w:t>
                            </w:r>
                          </w:p>
                          <w:p w14:paraId="034B8E07"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:return</w:t>
                            </w:r>
                            <w:proofErr w:type="gramEnd"/>
                            <w:r w:rsidRPr="0027579B">
                              <w:rPr>
                                <w:rFonts w:ascii="Courier New" w:hAnsi="Courier New" w:cs="Courier New"/>
                                <w:color w:val="FF8000"/>
                                <w:sz w:val="14"/>
                                <w:szCs w:val="14"/>
                                <w:highlight w:val="white"/>
                              </w:rPr>
                              <w:t xml:space="preserve">: the B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0494662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4C1EDF2F"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roofErr w:type="spellEnd"/>
                            <w:proofErr w:type="gramEnd"/>
                          </w:p>
                          <w:p w14:paraId="5764DB7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roofErr w:type="spellEnd"/>
                            <w:proofErr w:type="gramEnd"/>
                          </w:p>
                          <w:p w14:paraId="53438F3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roofErr w:type="spellEnd"/>
                            <w:proofErr w:type="gramEnd"/>
                          </w:p>
                          <w:p w14:paraId="61D8F80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roofErr w:type="spellEnd"/>
                            <w:proofErr w:type="gramEnd"/>
                          </w:p>
                          <w:p w14:paraId="5BB1263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roofErr w:type="spellEnd"/>
                          </w:p>
                          <w:p w14:paraId="361348B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CD8AA2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B_bar</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04A40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p>
                          <w:p w14:paraId="3015CF8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4FC6405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b/>
                                <w:bCs/>
                                <w:color w:val="000080"/>
                                <w:sz w:val="14"/>
                                <w:szCs w:val="14"/>
                                <w:highlight w:val="white"/>
                              </w:rPr>
                              <w:t>)]])</w:t>
                            </w:r>
                          </w:p>
                          <w:p w14:paraId="039FE19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279F15D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B_bar</w:t>
                            </w:r>
                            <w:proofErr w:type="spellEnd"/>
                            <w:r w:rsidRPr="0027579B">
                              <w:rPr>
                                <w:rFonts w:ascii="Courier New" w:hAnsi="Courier New" w:cs="Courier New"/>
                                <w:b/>
                                <w:bCs/>
                                <w:color w:val="000080"/>
                                <w:sz w:val="14"/>
                                <w:szCs w:val="14"/>
                                <w:highlight w:val="white"/>
                              </w:rPr>
                              <w:t>)</w:t>
                            </w:r>
                          </w:p>
                          <w:p w14:paraId="1D1659E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D831F72" w14:textId="77777777" w:rsidR="00C24324" w:rsidRDefault="00C24324" w:rsidP="003E5152">
                            <w:pPr>
                              <w:pStyle w:val="Default"/>
                              <w:jc w:val="both"/>
                              <w:rPr>
                                <w:rFonts w:asciiTheme="minorHAnsi" w:hAnsiTheme="minorHAnsi" w:cstheme="minorHAnsi"/>
                                <w:b/>
                                <w:bCs/>
                                <w:u w:val="single"/>
                              </w:rPr>
                            </w:pPr>
                            <w:r w:rsidRPr="0027579B">
                              <w:rPr>
                                <w:rFonts w:ascii="Courier New" w:hAnsi="Courier New" w:cs="Courier New"/>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sz w:val="14"/>
                                <w:szCs w:val="14"/>
                                <w:highlight w:val="white"/>
                              </w:rPr>
                              <w:t xml:space="preserve"> B</w:t>
                            </w:r>
                          </w:p>
                          <w:p w14:paraId="2A5A4B48" w14:textId="77777777" w:rsidR="00C24324" w:rsidRDefault="00C24324" w:rsidP="00AB6FC6">
                            <w:pPr>
                              <w:jc w:val="both"/>
                            </w:pPr>
                          </w:p>
                        </w:txbxContent>
                      </wps:txbx>
                      <wps:bodyPr rot="0" vert="horz" wrap="square" lIns="91440" tIns="45720" rIns="91440" bIns="45720" anchor="t" anchorCtr="0">
                        <a:noAutofit/>
                      </wps:bodyPr>
                    </wps:wsp>
                  </a:graphicData>
                </a:graphic>
              </wp:inline>
            </w:drawing>
          </mc:Choice>
          <mc:Fallback>
            <w:pict>
              <v:shapetype w14:anchorId="51200643" id="_x0000_t202" coordsize="21600,21600" o:spt="202" path="m,l,21600r21600,l21600,xe">
                <v:stroke joinstyle="miter"/>
                <v:path gradientshapeok="t" o:connecttype="rect"/>
              </v:shapetype>
              <v:shape id="Text Box 2" o:spid="_x0000_s1026" type="#_x0000_t202" style="width:425.65pt;height:3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1Z0DgIAAPUDAAAOAAAAZHJzL2Uyb0RvYy54bWysU8tu2zAQvBfoPxC815JVyw/BcpAmTVEg&#10;fQBJP4CmKIsoyWVJ2pL79VlSjmMkt6I6CCR3d7gzO1xfDVqRg3BegqnpdJJTIgyHRppdTX893n1Y&#10;UuIDMw1TYERNj8LTq837d+veVqKADlQjHEEQ46ve1rQLwVZZ5nknNPMTsMJgsAWnWcCt22WNYz2i&#10;a5UVeT7PenCNdcCF93h6OwbpJuG3reDhR9t6EYiqKfYW0t+l/zb+s82aVTvHbCf5qQ32D11oJg1e&#10;eoa6ZYGRvZNvoLTkDjy0YcJBZ9C2kovEAdlM81dsHjpmReKC4nh7lsn/P1j+/fDTEdnUtJguKDFM&#10;45AexRDIJxhIEfXpra8w7cFiYhjwGOecuHp7D/y3JwZuOmZ24to56DvBGuxvGiuzi9IRx0eQbf8N&#10;GryG7QMkoKF1OoqHchBExzkdz7OJrXA8LGf5PC9XlHCMzZbz8uMiTS9j1XO5dT58EaBJXNTU4fAT&#10;PDvc+xDbYdVzSrzNwJ1UKhlAGdLXdFUWZSq4iGgZ0J9K6pou8/iNjoksP5smFQcm1bjGC5Q50Y5M&#10;R85h2A6YGLXYQnNEARyMPsR3g4sO3F9KevRgTf2fPXOCEvXVoIir6WwWTZs2s3JR4MZdRraXEWY4&#10;QtU0UDIub0Iy+sj1GsVuZZLhpZNTr+itpM7pHUTzXu5T1str3TwBAAD//wMAUEsDBBQABgAIAAAA&#10;IQCysVU02wAAAAUBAAAPAAAAZHJzL2Rvd25yZXYueG1sTI/NTsMwEITvSLyDtUjcqN1CQwnZVAjE&#10;FdTyI3HbxtskIl5HsduEt8dwgctKoxnNfFusJ9epIw+h9YIwnxlQLJW3rdQIry+PFytQIZJY6rww&#10;whcHWJenJwXl1o+y4eM21iqVSMgJoYmxz7UOVcOOwsz3LMnb+8FRTHKotR1oTOWu0wtjMu2olbTQ&#10;UM/3DVef24NDeHvaf7xfmef6wS370U9Gi7vRiOdn090tqMhT/AvDD35ChzIx7fxBbFAdQnok/t7k&#10;rZbzS1A7hOssW4AuC/2fvvwGAAD//wMAUEsBAi0AFAAGAAgAAAAhALaDOJL+AAAA4QEAABMAAAAA&#10;AAAAAAAAAAAAAAAAAFtDb250ZW50X1R5cGVzXS54bWxQSwECLQAUAAYACAAAACEAOP0h/9YAAACU&#10;AQAACwAAAAAAAAAAAAAAAAAvAQAAX3JlbHMvLnJlbHNQSwECLQAUAAYACAAAACEAdl9WdA4CAAD1&#10;AwAADgAAAAAAAAAAAAAAAAAuAgAAZHJzL2Uyb0RvYy54bWxQSwECLQAUAAYACAAAACEAsrFVNNsA&#10;AAAFAQAADwAAAAAAAAAAAAAAAABoBAAAZHJzL2Rvd25yZXYueG1sUEsFBgAAAAAEAAQA8wAAAHAF&#10;AAAAAA==&#10;" filled="f" stroked="f">
                <v:textbox>
                  <w:txbxContent>
                    <w:p w14:paraId="65EC621B" w14:textId="77777777" w:rsidR="00C24324" w:rsidRPr="0027579B" w:rsidRDefault="00C24324" w:rsidP="003E5152">
                      <w:pPr>
                        <w:autoSpaceDE w:val="0"/>
                        <w:autoSpaceDN w:val="0"/>
                        <w:bidi w:val="0"/>
                        <w:adjustRightInd w:val="0"/>
                        <w:spacing w:after="0" w:line="240" w:lineRule="auto"/>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FF00FF"/>
                          <w:sz w:val="14"/>
                          <w:szCs w:val="14"/>
                          <w:highlight w:val="white"/>
                        </w:rPr>
                        <w:t>get_A</w:t>
                      </w:r>
                      <w:proofErr w:type="spellEnd"/>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cart_pole_env</w:t>
                      </w:r>
                      <w:proofErr w:type="spellEnd"/>
                      <w:r w:rsidRPr="0027579B">
                        <w:rPr>
                          <w:rFonts w:ascii="Courier New" w:hAnsi="Courier New" w:cs="Courier New"/>
                          <w:b/>
                          <w:bCs/>
                          <w:color w:val="000080"/>
                          <w:sz w:val="14"/>
                          <w:szCs w:val="14"/>
                          <w:highlight w:val="white"/>
                        </w:rPr>
                        <w:t>):</w:t>
                      </w:r>
                    </w:p>
                    <w:p w14:paraId="387C81D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1B8D313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A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12A6530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:param</w:t>
                      </w:r>
                      <w:proofErr w:type="gramEnd"/>
                      <w:r w:rsidRPr="0027579B">
                        <w:rPr>
                          <w:rFonts w:ascii="Courier New" w:hAnsi="Courier New" w:cs="Courier New"/>
                          <w:color w:val="FF8000"/>
                          <w:sz w:val="14"/>
                          <w:szCs w:val="14"/>
                          <w:highlight w:val="white"/>
                        </w:rPr>
                        <w:t xml:space="preserve"> </w:t>
                      </w:r>
                      <w:proofErr w:type="spellStart"/>
                      <w:r w:rsidRPr="0027579B">
                        <w:rPr>
                          <w:rFonts w:ascii="Courier New" w:hAnsi="Courier New" w:cs="Courier New"/>
                          <w:color w:val="FF8000"/>
                          <w:sz w:val="14"/>
                          <w:szCs w:val="14"/>
                          <w:highlight w:val="white"/>
                        </w:rPr>
                        <w:t>cart_pole_env</w:t>
                      </w:r>
                      <w:proofErr w:type="spellEnd"/>
                      <w:r w:rsidRPr="0027579B">
                        <w:rPr>
                          <w:rFonts w:ascii="Courier New" w:hAnsi="Courier New" w:cs="Courier New"/>
                          <w:color w:val="FF8000"/>
                          <w:sz w:val="14"/>
                          <w:szCs w:val="14"/>
                          <w:highlight w:val="white"/>
                        </w:rPr>
                        <w:t>: to extract all the relevant constants</w:t>
                      </w:r>
                    </w:p>
                    <w:p w14:paraId="11CC7FB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:return</w:t>
                      </w:r>
                      <w:proofErr w:type="gramEnd"/>
                      <w:r w:rsidRPr="0027579B">
                        <w:rPr>
                          <w:rFonts w:ascii="Courier New" w:hAnsi="Courier New" w:cs="Courier New"/>
                          <w:color w:val="FF8000"/>
                          <w:sz w:val="14"/>
                          <w:szCs w:val="14"/>
                          <w:highlight w:val="white"/>
                        </w:rPr>
                        <w:t xml:space="preserve">: the A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6D4CB4E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32C59DF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roofErr w:type="spellEnd"/>
                      <w:proofErr w:type="gramEnd"/>
                    </w:p>
                    <w:p w14:paraId="624A240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roofErr w:type="spellEnd"/>
                      <w:proofErr w:type="gramEnd"/>
                    </w:p>
                    <w:p w14:paraId="515456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roofErr w:type="spellEnd"/>
                      <w:proofErr w:type="gramEnd"/>
                    </w:p>
                    <w:p w14:paraId="2B8D8DD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roofErr w:type="spellEnd"/>
                      <w:proofErr w:type="gramEnd"/>
                    </w:p>
                    <w:p w14:paraId="7087B2B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roofErr w:type="spellEnd"/>
                    </w:p>
                    <w:p w14:paraId="20E0247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moment_of_inertia</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2</w:t>
                      </w:r>
                      <w:r w:rsidRPr="0027579B">
                        <w:rPr>
                          <w:rFonts w:ascii="Courier New" w:hAnsi="Courier New" w:cs="Courier New"/>
                          <w:b/>
                          <w:bCs/>
                          <w:color w:val="000080"/>
                          <w:sz w:val="14"/>
                          <w:szCs w:val="14"/>
                          <w:highlight w:val="white"/>
                        </w:rPr>
                        <w:t>)</w:t>
                      </w:r>
                    </w:p>
                    <w:p w14:paraId="51E3F186"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30B58B0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A_bar</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A3743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g</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CAE58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p>
                    <w:p w14:paraId="478C672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05ECEB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add</w:t>
                      </w:r>
                      <w:proofErr w:type="spellEnd"/>
                      <w:r w:rsidRPr="0027579B">
                        <w:rPr>
                          <w:rFonts w:ascii="Courier New" w:hAnsi="Courier New" w:cs="Courier New"/>
                          <w:b/>
                          <w:bCs/>
                          <w:color w:val="000080"/>
                          <w:sz w:val="14"/>
                          <w:szCs w:val="14"/>
                          <w:highlight w:val="white"/>
                        </w:rPr>
                        <w:t>(</w:t>
                      </w:r>
                      <w:proofErr w:type="spellStart"/>
                      <w:proofErr w:type="gramEnd"/>
                      <w:r w:rsidRPr="0027579B">
                        <w:rPr>
                          <w:rFonts w:ascii="Courier New" w:hAnsi="Courier New" w:cs="Courier New"/>
                          <w:color w:val="000000"/>
                          <w:sz w:val="14"/>
                          <w:szCs w:val="14"/>
                          <w:highlight w:val="white"/>
                        </w:rPr>
                        <w:t>moment_of_inertia</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A_bar</w:t>
                      </w:r>
                      <w:proofErr w:type="spellEnd"/>
                      <w:r w:rsidRPr="0027579B">
                        <w:rPr>
                          <w:rFonts w:ascii="Courier New" w:hAnsi="Courier New" w:cs="Courier New"/>
                          <w:b/>
                          <w:bCs/>
                          <w:color w:val="000080"/>
                          <w:sz w:val="14"/>
                          <w:szCs w:val="14"/>
                          <w:highlight w:val="white"/>
                        </w:rPr>
                        <w:t>))</w:t>
                      </w:r>
                    </w:p>
                    <w:p w14:paraId="002DF4A4"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E0EF23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color w:val="000000"/>
                          <w:sz w:val="14"/>
                          <w:szCs w:val="14"/>
                          <w:highlight w:val="white"/>
                        </w:rPr>
                        <w:t xml:space="preserve"> A</w:t>
                      </w:r>
                    </w:p>
                    <w:p w14:paraId="1E703D5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52EE34C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76ABD8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FF00FF"/>
                          <w:sz w:val="14"/>
                          <w:szCs w:val="14"/>
                          <w:highlight w:val="white"/>
                        </w:rPr>
                        <w:t>get_B</w:t>
                      </w:r>
                      <w:proofErr w:type="spellEnd"/>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cart_pole_env</w:t>
                      </w:r>
                      <w:proofErr w:type="spellEnd"/>
                      <w:r w:rsidRPr="0027579B">
                        <w:rPr>
                          <w:rFonts w:ascii="Courier New" w:hAnsi="Courier New" w:cs="Courier New"/>
                          <w:b/>
                          <w:bCs/>
                          <w:color w:val="000080"/>
                          <w:sz w:val="14"/>
                          <w:szCs w:val="14"/>
                          <w:highlight w:val="white"/>
                        </w:rPr>
                        <w:t>):</w:t>
                      </w:r>
                    </w:p>
                    <w:p w14:paraId="74F5058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76E316E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B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00F2F27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:param</w:t>
                      </w:r>
                      <w:proofErr w:type="gramEnd"/>
                      <w:r w:rsidRPr="0027579B">
                        <w:rPr>
                          <w:rFonts w:ascii="Courier New" w:hAnsi="Courier New" w:cs="Courier New"/>
                          <w:color w:val="FF8000"/>
                          <w:sz w:val="14"/>
                          <w:szCs w:val="14"/>
                          <w:highlight w:val="white"/>
                        </w:rPr>
                        <w:t xml:space="preserve"> </w:t>
                      </w:r>
                      <w:proofErr w:type="spellStart"/>
                      <w:r w:rsidRPr="0027579B">
                        <w:rPr>
                          <w:rFonts w:ascii="Courier New" w:hAnsi="Courier New" w:cs="Courier New"/>
                          <w:color w:val="FF8000"/>
                          <w:sz w:val="14"/>
                          <w:szCs w:val="14"/>
                          <w:highlight w:val="white"/>
                        </w:rPr>
                        <w:t>cart_pole_env</w:t>
                      </w:r>
                      <w:proofErr w:type="spellEnd"/>
                      <w:r w:rsidRPr="0027579B">
                        <w:rPr>
                          <w:rFonts w:ascii="Courier New" w:hAnsi="Courier New" w:cs="Courier New"/>
                          <w:color w:val="FF8000"/>
                          <w:sz w:val="14"/>
                          <w:szCs w:val="14"/>
                          <w:highlight w:val="white"/>
                        </w:rPr>
                        <w:t>: to extract all the relevant constants</w:t>
                      </w:r>
                    </w:p>
                    <w:p w14:paraId="034B8E07"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:return</w:t>
                      </w:r>
                      <w:proofErr w:type="gramEnd"/>
                      <w:r w:rsidRPr="0027579B">
                        <w:rPr>
                          <w:rFonts w:ascii="Courier New" w:hAnsi="Courier New" w:cs="Courier New"/>
                          <w:color w:val="FF8000"/>
                          <w:sz w:val="14"/>
                          <w:szCs w:val="14"/>
                          <w:highlight w:val="white"/>
                        </w:rPr>
                        <w:t xml:space="preserve">: the B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0494662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4C1EDF2F"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roofErr w:type="spellEnd"/>
                      <w:proofErr w:type="gramEnd"/>
                    </w:p>
                    <w:p w14:paraId="5764DB7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roofErr w:type="spellEnd"/>
                      <w:proofErr w:type="gramEnd"/>
                    </w:p>
                    <w:p w14:paraId="53438F3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roofErr w:type="spellEnd"/>
                      <w:proofErr w:type="gramEnd"/>
                    </w:p>
                    <w:p w14:paraId="61D8F80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roofErr w:type="spellEnd"/>
                      <w:proofErr w:type="gramEnd"/>
                    </w:p>
                    <w:p w14:paraId="5BB1263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roofErr w:type="spellEnd"/>
                    </w:p>
                    <w:p w14:paraId="361348B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CD8AA2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B_bar</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04A40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p>
                    <w:p w14:paraId="3015CF8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4FC6405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b/>
                          <w:bCs/>
                          <w:color w:val="000080"/>
                          <w:sz w:val="14"/>
                          <w:szCs w:val="14"/>
                          <w:highlight w:val="white"/>
                        </w:rPr>
                        <w:t>)]])</w:t>
                      </w:r>
                    </w:p>
                    <w:p w14:paraId="039FE19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279F15D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B_bar</w:t>
                      </w:r>
                      <w:proofErr w:type="spellEnd"/>
                      <w:r w:rsidRPr="0027579B">
                        <w:rPr>
                          <w:rFonts w:ascii="Courier New" w:hAnsi="Courier New" w:cs="Courier New"/>
                          <w:b/>
                          <w:bCs/>
                          <w:color w:val="000080"/>
                          <w:sz w:val="14"/>
                          <w:szCs w:val="14"/>
                          <w:highlight w:val="white"/>
                        </w:rPr>
                        <w:t>)</w:t>
                      </w:r>
                    </w:p>
                    <w:p w14:paraId="1D1659E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D831F72" w14:textId="77777777" w:rsidR="00C24324" w:rsidRDefault="00C24324" w:rsidP="003E5152">
                      <w:pPr>
                        <w:pStyle w:val="Default"/>
                        <w:jc w:val="both"/>
                        <w:rPr>
                          <w:rFonts w:asciiTheme="minorHAnsi" w:hAnsiTheme="minorHAnsi" w:cstheme="minorHAnsi"/>
                          <w:b/>
                          <w:bCs/>
                          <w:u w:val="single"/>
                        </w:rPr>
                      </w:pPr>
                      <w:r w:rsidRPr="0027579B">
                        <w:rPr>
                          <w:rFonts w:ascii="Courier New" w:hAnsi="Courier New" w:cs="Courier New"/>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sz w:val="14"/>
                          <w:szCs w:val="14"/>
                          <w:highlight w:val="white"/>
                        </w:rPr>
                        <w:t xml:space="preserve"> B</w:t>
                      </w:r>
                    </w:p>
                    <w:p w14:paraId="2A5A4B48" w14:textId="77777777" w:rsidR="00C24324" w:rsidRDefault="00C24324" w:rsidP="00AB6FC6">
                      <w:pPr>
                        <w:jc w:val="both"/>
                      </w:pPr>
                    </w:p>
                  </w:txbxContent>
                </v:textbox>
                <w10:wrap anchorx="page"/>
                <w10:anchorlock/>
              </v:shape>
            </w:pict>
          </mc:Fallback>
        </mc:AlternateContent>
      </w:r>
    </w:p>
    <w:p w14:paraId="3D1B4E09" w14:textId="77777777" w:rsidR="00FF6A42" w:rsidRPr="00FF6A42" w:rsidRDefault="00AB6FC6" w:rsidP="009E5C7A">
      <w:pPr>
        <w:pStyle w:val="Default"/>
        <w:numPr>
          <w:ilvl w:val="2"/>
          <w:numId w:val="18"/>
        </w:numPr>
        <w:rPr>
          <w:rFonts w:asciiTheme="minorHAnsi" w:hAnsiTheme="minorHAnsi" w:cstheme="minorHAnsi"/>
        </w:rPr>
      </w:pPr>
      <w:bookmarkStart w:id="0" w:name="_GoBack"/>
      <w:bookmarkEnd w:id="0"/>
      <w:r>
        <w:rPr>
          <w:rFonts w:asciiTheme="minorHAnsi" w:hAnsiTheme="minorHAnsi" w:cstheme="minorHAnsi"/>
        </w:rPr>
        <w:t xml:space="preserve">We decided the Q matrix should be </w:t>
      </w:r>
      <w:r w:rsidR="00FF6A42" w:rsidRPr="00DE59CA">
        <w:rPr>
          <w:position w:val="-66"/>
        </w:rPr>
        <w:object w:dxaOrig="1440" w:dyaOrig="1440" w14:anchorId="66857ADA">
          <v:shape id="_x0000_i1040" type="#_x0000_t75" style="width:1in;height:1in" o:ole="">
            <v:imagedata r:id="rId27" o:title=""/>
          </v:shape>
          <o:OLEObject Type="Embed" ProgID="Equation.DSMT4" ShapeID="_x0000_i1040" DrawAspect="Content" ObjectID="_1648925899" r:id="rId28"/>
        </w:object>
      </w:r>
      <w:r w:rsidR="00FF6A42">
        <w:rPr>
          <w:rFonts w:asciiTheme="minorHAnsi" w:hAnsiTheme="minorHAnsi" w:cstheme="minorHAnsi"/>
        </w:rPr>
        <w:t xml:space="preserve">and R is 1, </w:t>
      </w:r>
      <w:r w:rsidR="003E5152">
        <w:rPr>
          <w:rFonts w:asciiTheme="minorHAnsi" w:hAnsiTheme="minorHAnsi" w:cstheme="minorHAnsi"/>
        </w:rPr>
        <w:t xml:space="preserve">therefore it </w:t>
      </w:r>
      <w:r w:rsidR="00FF6A42">
        <w:rPr>
          <w:rFonts w:asciiTheme="minorHAnsi" w:hAnsiTheme="minorHAnsi" w:cstheme="minorHAnsi"/>
        </w:rPr>
        <w:t xml:space="preserve">creates a cost function of </w:t>
      </w:r>
      <w:r w:rsidR="00FF6A42" w:rsidRPr="00FF6A42">
        <w:rPr>
          <w:rFonts w:asciiTheme="minorHAnsi" w:hAnsiTheme="minorHAnsi" w:cstheme="minorHAnsi"/>
        </w:rPr>
        <w:object w:dxaOrig="1719" w:dyaOrig="380" w14:anchorId="73CE7D5A">
          <v:shape id="_x0000_i1042" type="#_x0000_t75" style="width:86.15pt;height:19.15pt" o:ole="">
            <v:imagedata r:id="rId29" o:title=""/>
          </v:shape>
          <o:OLEObject Type="Embed" ProgID="Equation.DSMT4" ShapeID="_x0000_i1042" DrawAspect="Content" ObjectID="_1648925900" r:id="rId30"/>
        </w:object>
      </w:r>
      <w:r w:rsidR="00FF6A42" w:rsidRPr="00FF6A42">
        <w:rPr>
          <w:rFonts w:asciiTheme="minorHAnsi" w:hAnsiTheme="minorHAnsi" w:cstheme="minorHAnsi"/>
        </w:rPr>
        <w:t>. The motivation behind it is:</w:t>
      </w:r>
    </w:p>
    <w:p w14:paraId="17E95624" w14:textId="20D39589" w:rsidR="00FF6A42" w:rsidRPr="00FF6A42" w:rsidRDefault="00FF6A42" w:rsidP="00FF6A42">
      <w:pPr>
        <w:pStyle w:val="Default"/>
        <w:numPr>
          <w:ilvl w:val="0"/>
          <w:numId w:val="30"/>
        </w:numPr>
        <w:rPr>
          <w:rFonts w:asciiTheme="minorHAnsi" w:hAnsiTheme="minorHAnsi" w:cstheme="minorHAnsi"/>
        </w:rPr>
      </w:pPr>
      <w:r w:rsidRPr="00FF6A42">
        <w:rPr>
          <w:rFonts w:asciiTheme="minorHAnsi" w:hAnsiTheme="minorHAnsi" w:cstheme="minorHAnsi"/>
        </w:rPr>
        <w:t xml:space="preserve">Makes it more expansive to be in large angles, means make the controller to avoid large </w:t>
      </w:r>
      <w:r w:rsidRPr="00FF6A42">
        <w:rPr>
          <w:rFonts w:asciiTheme="minorHAnsi" w:hAnsiTheme="minorHAnsi" w:cstheme="minorHAnsi"/>
        </w:rPr>
        <w:object w:dxaOrig="200" w:dyaOrig="279" w14:anchorId="18807723">
          <v:shape id="_x0000_i1049" type="#_x0000_t75" style="width:10pt;height:14.15pt" o:ole="">
            <v:imagedata r:id="rId31" o:title=""/>
          </v:shape>
          <o:OLEObject Type="Embed" ProgID="Equation.DSMT4" ShapeID="_x0000_i1049" DrawAspect="Content" ObjectID="_1648925901" r:id="rId32"/>
        </w:object>
      </w:r>
      <w:r w:rsidRPr="00FF6A42">
        <w:rPr>
          <w:rFonts w:asciiTheme="minorHAnsi" w:hAnsiTheme="minorHAnsi" w:cstheme="minorHAnsi"/>
        </w:rPr>
        <w:t xml:space="preserve"> values.</w:t>
      </w:r>
    </w:p>
    <w:p w14:paraId="5502D6BD" w14:textId="2861AD75" w:rsidR="00FF6A42" w:rsidRPr="00FF6A42" w:rsidRDefault="00FF6A42" w:rsidP="00FF6A42">
      <w:pPr>
        <w:pStyle w:val="Default"/>
        <w:numPr>
          <w:ilvl w:val="0"/>
          <w:numId w:val="30"/>
        </w:numPr>
        <w:rPr>
          <w:rFonts w:asciiTheme="minorHAnsi" w:hAnsiTheme="minorHAnsi" w:cstheme="minorHAnsi"/>
        </w:rPr>
      </w:pPr>
      <w:r>
        <w:rPr>
          <w:rFonts w:asciiTheme="minorHAnsi" w:hAnsiTheme="minorHAnsi" w:cstheme="minorHAnsi"/>
        </w:rPr>
        <w:t xml:space="preserve">We don’t </w:t>
      </w:r>
      <w:r w:rsidR="003F19CC">
        <w:rPr>
          <w:rFonts w:asciiTheme="minorHAnsi" w:hAnsiTheme="minorHAnsi" w:cstheme="minorHAnsi"/>
        </w:rPr>
        <w:t>take</w:t>
      </w:r>
      <w:r>
        <w:rPr>
          <w:rFonts w:asciiTheme="minorHAnsi" w:hAnsiTheme="minorHAnsi" w:cstheme="minorHAnsi"/>
        </w:rPr>
        <w:t xml:space="preserve"> price of the x location because it doesn’t important in order to stabilize the mass on the pole.</w:t>
      </w:r>
    </w:p>
    <w:p w14:paraId="6C0F5659" w14:textId="70B346D0" w:rsidR="00C24324" w:rsidRDefault="003F19CC" w:rsidP="00FF6A42">
      <w:pPr>
        <w:pStyle w:val="Default"/>
        <w:numPr>
          <w:ilvl w:val="0"/>
          <w:numId w:val="30"/>
        </w:numPr>
        <w:rPr>
          <w:rFonts w:asciiTheme="minorHAnsi" w:hAnsiTheme="minorHAnsi" w:cstheme="minorHAnsi"/>
        </w:rPr>
      </w:pPr>
      <w:r>
        <w:rPr>
          <w:rFonts w:asciiTheme="minorHAnsi" w:hAnsiTheme="minorHAnsi" w:cstheme="minorHAnsi"/>
        </w:rPr>
        <w:t>Because</w:t>
      </w:r>
      <w:r w:rsidR="00FF6A42" w:rsidRPr="00FF6A42">
        <w:rPr>
          <w:rFonts w:asciiTheme="minorHAnsi" w:hAnsiTheme="minorHAnsi" w:cstheme="minorHAnsi"/>
        </w:rPr>
        <w:t xml:space="preserve"> it is very delicate to stabilize to mass over the </w:t>
      </w:r>
      <w:r w:rsidR="007770D9" w:rsidRPr="00FF6A42">
        <w:rPr>
          <w:rFonts w:asciiTheme="minorHAnsi" w:hAnsiTheme="minorHAnsi" w:cstheme="minorHAnsi"/>
        </w:rPr>
        <w:t>pole,</w:t>
      </w:r>
      <w:r w:rsidR="00FF6A42" w:rsidRPr="00FF6A42">
        <w:rPr>
          <w:rFonts w:asciiTheme="minorHAnsi" w:hAnsiTheme="minorHAnsi" w:cstheme="minorHAnsi"/>
        </w:rPr>
        <w:t xml:space="preserve"> we would like to make </w:t>
      </w:r>
      <w:r>
        <w:rPr>
          <w:rFonts w:asciiTheme="minorHAnsi" w:hAnsiTheme="minorHAnsi" w:cstheme="minorHAnsi"/>
        </w:rPr>
        <w:t>it changes over time very costly that way the controller should avoid moving the cart.</w:t>
      </w:r>
    </w:p>
    <w:p w14:paraId="28B08888" w14:textId="1772A3B3" w:rsidR="00FF5B40" w:rsidRDefault="00FF5B40" w:rsidP="00FF5B40">
      <w:pPr>
        <w:pStyle w:val="Default"/>
        <w:rPr>
          <w:rFonts w:asciiTheme="minorHAnsi" w:hAnsiTheme="minorHAnsi" w:cstheme="minorHAnsi"/>
        </w:rPr>
      </w:pPr>
    </w:p>
    <w:p w14:paraId="23FEB8C9" w14:textId="77777777" w:rsidR="00FF5B40" w:rsidRPr="00FF6A42" w:rsidRDefault="00FF5B40" w:rsidP="00FF5B40">
      <w:pPr>
        <w:pStyle w:val="Default"/>
        <w:ind w:left="720"/>
        <w:rPr>
          <w:rFonts w:asciiTheme="minorHAnsi" w:hAnsiTheme="minorHAnsi" w:cstheme="minorHAnsi"/>
        </w:rPr>
      </w:pPr>
    </w:p>
    <w:p w14:paraId="761E9B85" w14:textId="190FE6CB" w:rsidR="00C24324" w:rsidRDefault="00C24324" w:rsidP="00C24324">
      <w:pPr>
        <w:pStyle w:val="Default"/>
        <w:rPr>
          <w:rFonts w:asciiTheme="minorHAnsi" w:hAnsiTheme="minorHAnsi" w:cstheme="minorHAnsi"/>
          <w:b/>
          <w:bCs/>
          <w:sz w:val="28"/>
          <w:szCs w:val="28"/>
          <w:u w:val="single"/>
        </w:rPr>
      </w:pPr>
    </w:p>
    <w:p w14:paraId="1A91826F" w14:textId="4E98D351" w:rsidR="00C24324" w:rsidRDefault="00C24324" w:rsidP="00C24324">
      <w:pPr>
        <w:pStyle w:val="Default"/>
        <w:rPr>
          <w:rFonts w:asciiTheme="minorHAnsi" w:hAnsiTheme="minorHAnsi" w:cstheme="minorHAnsi"/>
          <w:b/>
          <w:bCs/>
          <w:sz w:val="28"/>
          <w:szCs w:val="28"/>
          <w:u w:val="single"/>
        </w:rPr>
      </w:pPr>
    </w:p>
    <w:p w14:paraId="15FE04E8" w14:textId="4D0EFC64" w:rsidR="00C24324" w:rsidRDefault="00C24324" w:rsidP="00C24324">
      <w:pPr>
        <w:pStyle w:val="Default"/>
        <w:rPr>
          <w:rFonts w:asciiTheme="minorHAnsi" w:hAnsiTheme="minorHAnsi" w:cstheme="minorHAnsi"/>
          <w:b/>
          <w:bCs/>
          <w:sz w:val="28"/>
          <w:szCs w:val="28"/>
          <w:u w:val="single"/>
        </w:rPr>
      </w:pPr>
    </w:p>
    <w:p w14:paraId="07C96EC6" w14:textId="77777777" w:rsidR="00C24324" w:rsidRPr="00C24324" w:rsidRDefault="00C24324" w:rsidP="00C24324">
      <w:pPr>
        <w:pStyle w:val="Default"/>
        <w:rPr>
          <w:rFonts w:asciiTheme="minorHAnsi" w:hAnsiTheme="minorHAnsi" w:cstheme="minorHAnsi"/>
          <w:sz w:val="28"/>
          <w:szCs w:val="28"/>
          <w:u w:val="single"/>
        </w:rPr>
      </w:pPr>
    </w:p>
    <w:p w14:paraId="05DFECF6" w14:textId="7A92518F" w:rsidR="00C24324" w:rsidRDefault="00C24324" w:rsidP="00C24324">
      <w:pPr>
        <w:pStyle w:val="Default"/>
        <w:ind w:left="1440"/>
        <w:rPr>
          <w:rFonts w:asciiTheme="minorHAnsi" w:hAnsiTheme="minorHAnsi" w:cstheme="minorHAnsi"/>
          <w:b/>
          <w:bCs/>
          <w:u w:val="single"/>
        </w:rPr>
      </w:pPr>
    </w:p>
    <w:p w14:paraId="658B5D2D" w14:textId="47D5A49D" w:rsidR="00C24324" w:rsidRDefault="00C24324" w:rsidP="00C24324">
      <w:pPr>
        <w:pStyle w:val="Default"/>
        <w:ind w:left="720"/>
        <w:rPr>
          <w:rFonts w:asciiTheme="minorHAnsi" w:hAnsiTheme="minorHAnsi" w:cstheme="minorHAnsi"/>
          <w:b/>
          <w:bCs/>
          <w:u w:val="single"/>
        </w:rPr>
      </w:pPr>
    </w:p>
    <w:p w14:paraId="5A4FE3FE" w14:textId="77777777" w:rsidR="00C24324" w:rsidRDefault="00C24324" w:rsidP="00C24324">
      <w:pPr>
        <w:pStyle w:val="Default"/>
        <w:ind w:left="720"/>
        <w:rPr>
          <w:rFonts w:asciiTheme="minorHAnsi" w:hAnsiTheme="minorHAnsi" w:cstheme="minorHAnsi"/>
          <w:b/>
          <w:bCs/>
          <w:u w:val="single"/>
        </w:rPr>
      </w:pPr>
    </w:p>
    <w:p w14:paraId="05AC7198" w14:textId="77777777" w:rsidR="00631031" w:rsidRPr="0027579B" w:rsidRDefault="00631031" w:rsidP="00631031">
      <w:pPr>
        <w:pStyle w:val="Default"/>
        <w:ind w:left="1440"/>
        <w:rPr>
          <w:rFonts w:asciiTheme="minorHAnsi" w:hAnsiTheme="minorHAnsi" w:cstheme="minorHAnsi"/>
          <w:b/>
          <w:bCs/>
          <w:u w:val="single"/>
        </w:rPr>
      </w:pPr>
    </w:p>
    <w:sectPr w:rsidR="00631031" w:rsidRPr="0027579B"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646D1"/>
    <w:multiLevelType w:val="multilevel"/>
    <w:tmpl w:val="C4E0714E"/>
    <w:lvl w:ilvl="0">
      <w:start w:val="3"/>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8"/>
  </w:num>
  <w:num w:numId="3">
    <w:abstractNumId w:val="22"/>
  </w:num>
  <w:num w:numId="4">
    <w:abstractNumId w:val="14"/>
  </w:num>
  <w:num w:numId="5">
    <w:abstractNumId w:val="19"/>
  </w:num>
  <w:num w:numId="6">
    <w:abstractNumId w:val="27"/>
  </w:num>
  <w:num w:numId="7">
    <w:abstractNumId w:val="26"/>
  </w:num>
  <w:num w:numId="8">
    <w:abstractNumId w:val="0"/>
  </w:num>
  <w:num w:numId="9">
    <w:abstractNumId w:val="4"/>
  </w:num>
  <w:num w:numId="10">
    <w:abstractNumId w:val="1"/>
  </w:num>
  <w:num w:numId="11">
    <w:abstractNumId w:val="24"/>
  </w:num>
  <w:num w:numId="12">
    <w:abstractNumId w:val="2"/>
  </w:num>
  <w:num w:numId="13">
    <w:abstractNumId w:val="16"/>
  </w:num>
  <w:num w:numId="14">
    <w:abstractNumId w:val="13"/>
  </w:num>
  <w:num w:numId="15">
    <w:abstractNumId w:val="5"/>
  </w:num>
  <w:num w:numId="16">
    <w:abstractNumId w:val="6"/>
  </w:num>
  <w:num w:numId="17">
    <w:abstractNumId w:val="12"/>
  </w:num>
  <w:num w:numId="18">
    <w:abstractNumId w:val="28"/>
  </w:num>
  <w:num w:numId="19">
    <w:abstractNumId w:val="23"/>
  </w:num>
  <w:num w:numId="20">
    <w:abstractNumId w:val="15"/>
  </w:num>
  <w:num w:numId="21">
    <w:abstractNumId w:val="3"/>
  </w:num>
  <w:num w:numId="22">
    <w:abstractNumId w:val="25"/>
  </w:num>
  <w:num w:numId="23">
    <w:abstractNumId w:val="21"/>
  </w:num>
  <w:num w:numId="24">
    <w:abstractNumId w:val="29"/>
  </w:num>
  <w:num w:numId="25">
    <w:abstractNumId w:val="10"/>
  </w:num>
  <w:num w:numId="26">
    <w:abstractNumId w:val="7"/>
  </w:num>
  <w:num w:numId="27">
    <w:abstractNumId w:val="8"/>
  </w:num>
  <w:num w:numId="28">
    <w:abstractNumId w:val="11"/>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73AE"/>
    <w:rsid w:val="00033F58"/>
    <w:rsid w:val="000A5D53"/>
    <w:rsid w:val="000B5230"/>
    <w:rsid w:val="000D4A62"/>
    <w:rsid w:val="000E3122"/>
    <w:rsid w:val="001118B7"/>
    <w:rsid w:val="00147DDD"/>
    <w:rsid w:val="00161605"/>
    <w:rsid w:val="00165D15"/>
    <w:rsid w:val="001732D9"/>
    <w:rsid w:val="001848B0"/>
    <w:rsid w:val="0019709D"/>
    <w:rsid w:val="001C3727"/>
    <w:rsid w:val="001E69D1"/>
    <w:rsid w:val="001F12DB"/>
    <w:rsid w:val="001F5AA2"/>
    <w:rsid w:val="00206575"/>
    <w:rsid w:val="0021656C"/>
    <w:rsid w:val="002222A3"/>
    <w:rsid w:val="002245CB"/>
    <w:rsid w:val="002434EC"/>
    <w:rsid w:val="00257D4E"/>
    <w:rsid w:val="0027050F"/>
    <w:rsid w:val="0027579B"/>
    <w:rsid w:val="002949A9"/>
    <w:rsid w:val="002B7C24"/>
    <w:rsid w:val="002C7E53"/>
    <w:rsid w:val="002F15DE"/>
    <w:rsid w:val="003335CE"/>
    <w:rsid w:val="00356237"/>
    <w:rsid w:val="003621C7"/>
    <w:rsid w:val="0036667F"/>
    <w:rsid w:val="003764AA"/>
    <w:rsid w:val="00376CFA"/>
    <w:rsid w:val="003C2787"/>
    <w:rsid w:val="003E5152"/>
    <w:rsid w:val="003F19CC"/>
    <w:rsid w:val="003F354F"/>
    <w:rsid w:val="004014A5"/>
    <w:rsid w:val="004027C7"/>
    <w:rsid w:val="004435E7"/>
    <w:rsid w:val="00446E68"/>
    <w:rsid w:val="00462AEC"/>
    <w:rsid w:val="00477AA3"/>
    <w:rsid w:val="00477F84"/>
    <w:rsid w:val="004A2033"/>
    <w:rsid w:val="004A2339"/>
    <w:rsid w:val="004B646B"/>
    <w:rsid w:val="004D7D96"/>
    <w:rsid w:val="004E0714"/>
    <w:rsid w:val="004F2E8D"/>
    <w:rsid w:val="00516BFB"/>
    <w:rsid w:val="00527C0D"/>
    <w:rsid w:val="00532FB7"/>
    <w:rsid w:val="005413A2"/>
    <w:rsid w:val="00573624"/>
    <w:rsid w:val="0057534E"/>
    <w:rsid w:val="005A1593"/>
    <w:rsid w:val="005A664D"/>
    <w:rsid w:val="005B3551"/>
    <w:rsid w:val="005B5575"/>
    <w:rsid w:val="005C30EE"/>
    <w:rsid w:val="005C5D86"/>
    <w:rsid w:val="005E2D1C"/>
    <w:rsid w:val="005F5323"/>
    <w:rsid w:val="00601DE9"/>
    <w:rsid w:val="00611562"/>
    <w:rsid w:val="00615330"/>
    <w:rsid w:val="00620FAC"/>
    <w:rsid w:val="00631031"/>
    <w:rsid w:val="006362A3"/>
    <w:rsid w:val="006B1C2F"/>
    <w:rsid w:val="006D13CD"/>
    <w:rsid w:val="006D16FD"/>
    <w:rsid w:val="006E5E1C"/>
    <w:rsid w:val="006E6B72"/>
    <w:rsid w:val="006E6ED2"/>
    <w:rsid w:val="006F2D74"/>
    <w:rsid w:val="006F7C78"/>
    <w:rsid w:val="00703933"/>
    <w:rsid w:val="007151D2"/>
    <w:rsid w:val="00724F5A"/>
    <w:rsid w:val="00765DBA"/>
    <w:rsid w:val="00775972"/>
    <w:rsid w:val="007770D9"/>
    <w:rsid w:val="007838E0"/>
    <w:rsid w:val="007856CF"/>
    <w:rsid w:val="00794BDE"/>
    <w:rsid w:val="007A5181"/>
    <w:rsid w:val="007D303C"/>
    <w:rsid w:val="007D5AC7"/>
    <w:rsid w:val="007E5FF2"/>
    <w:rsid w:val="007F1402"/>
    <w:rsid w:val="007F560B"/>
    <w:rsid w:val="00806340"/>
    <w:rsid w:val="008114FC"/>
    <w:rsid w:val="00811B0A"/>
    <w:rsid w:val="00822895"/>
    <w:rsid w:val="0085118D"/>
    <w:rsid w:val="0085737E"/>
    <w:rsid w:val="0087072B"/>
    <w:rsid w:val="00880ED4"/>
    <w:rsid w:val="00881C1C"/>
    <w:rsid w:val="008A37A8"/>
    <w:rsid w:val="008C7D8A"/>
    <w:rsid w:val="008D27AD"/>
    <w:rsid w:val="008F3330"/>
    <w:rsid w:val="008F5F27"/>
    <w:rsid w:val="00904F5C"/>
    <w:rsid w:val="00967995"/>
    <w:rsid w:val="0098158C"/>
    <w:rsid w:val="009B0AAB"/>
    <w:rsid w:val="009D10D7"/>
    <w:rsid w:val="009D5FB9"/>
    <w:rsid w:val="00A0192C"/>
    <w:rsid w:val="00A20233"/>
    <w:rsid w:val="00A228E1"/>
    <w:rsid w:val="00A52537"/>
    <w:rsid w:val="00AA01CF"/>
    <w:rsid w:val="00AA42A6"/>
    <w:rsid w:val="00AB6B76"/>
    <w:rsid w:val="00AB6FC6"/>
    <w:rsid w:val="00AD6C79"/>
    <w:rsid w:val="00B261BA"/>
    <w:rsid w:val="00B532C8"/>
    <w:rsid w:val="00B74580"/>
    <w:rsid w:val="00B77443"/>
    <w:rsid w:val="00B83BC9"/>
    <w:rsid w:val="00B85F45"/>
    <w:rsid w:val="00B878BD"/>
    <w:rsid w:val="00BA1AEB"/>
    <w:rsid w:val="00BE0B22"/>
    <w:rsid w:val="00C24324"/>
    <w:rsid w:val="00C30EB1"/>
    <w:rsid w:val="00C44F21"/>
    <w:rsid w:val="00C53604"/>
    <w:rsid w:val="00C61489"/>
    <w:rsid w:val="00C64645"/>
    <w:rsid w:val="00C856C0"/>
    <w:rsid w:val="00C86627"/>
    <w:rsid w:val="00C95C68"/>
    <w:rsid w:val="00C966E2"/>
    <w:rsid w:val="00CB383E"/>
    <w:rsid w:val="00CD5C16"/>
    <w:rsid w:val="00D046FC"/>
    <w:rsid w:val="00D141EC"/>
    <w:rsid w:val="00D20198"/>
    <w:rsid w:val="00D2224E"/>
    <w:rsid w:val="00D2570D"/>
    <w:rsid w:val="00D30D09"/>
    <w:rsid w:val="00D41288"/>
    <w:rsid w:val="00D642D0"/>
    <w:rsid w:val="00D726C5"/>
    <w:rsid w:val="00D72E28"/>
    <w:rsid w:val="00D72EA2"/>
    <w:rsid w:val="00D8158D"/>
    <w:rsid w:val="00D8163E"/>
    <w:rsid w:val="00D86E1C"/>
    <w:rsid w:val="00DC38D0"/>
    <w:rsid w:val="00DC6889"/>
    <w:rsid w:val="00DE2032"/>
    <w:rsid w:val="00E372EF"/>
    <w:rsid w:val="00E506FB"/>
    <w:rsid w:val="00EB494E"/>
    <w:rsid w:val="00EC709D"/>
    <w:rsid w:val="00ED1EB5"/>
    <w:rsid w:val="00EE465D"/>
    <w:rsid w:val="00F13FF0"/>
    <w:rsid w:val="00F2261A"/>
    <w:rsid w:val="00F277F1"/>
    <w:rsid w:val="00F3442B"/>
    <w:rsid w:val="00F42470"/>
    <w:rsid w:val="00F441C9"/>
    <w:rsid w:val="00F86723"/>
    <w:rsid w:val="00F9049F"/>
    <w:rsid w:val="00FA2FC8"/>
    <w:rsid w:val="00FB0DF1"/>
    <w:rsid w:val="00FB7E31"/>
    <w:rsid w:val="00FC1990"/>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4.bin"/><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D60F3-2D7E-497C-9079-F9454A17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4</Pages>
  <Words>698</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177</cp:revision>
  <dcterms:created xsi:type="dcterms:W3CDTF">2020-04-01T08:15:00Z</dcterms:created>
  <dcterms:modified xsi:type="dcterms:W3CDTF">2020-04-20T19:10:00Z</dcterms:modified>
</cp:coreProperties>
</file>