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5398" w14:textId="3668BC8C" w:rsidR="00033B6F" w:rsidRDefault="000C1E83" w:rsidP="001A423E">
      <w:pPr>
        <w:jc w:val="center"/>
      </w:pP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Development of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opics in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lectrical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ngineering 1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- </w:t>
      </w:r>
      <w:r w:rsidR="0002241B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"</w:t>
      </w:r>
      <w:r w:rsidR="00E924AA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Learning </w:t>
      </w:r>
      <w:r w:rsidR="00E02F11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to</w:t>
      </w:r>
      <w:r w:rsidR="00E924AA" w:rsidRP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Route</w:t>
      </w:r>
      <w:r w:rsidR="0002241B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"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br/>
        <w:t xml:space="preserve">Restoring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Paper 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Results</w:t>
      </w:r>
    </w:p>
    <w:p w14:paraId="2A33A0F2" w14:textId="77777777" w:rsidR="00033B6F" w:rsidRDefault="00033B6F" w:rsidP="001A423E"/>
    <w:p w14:paraId="19B23CA2" w14:textId="463F7371" w:rsidR="00033B6F" w:rsidRPr="00684D7B" w:rsidRDefault="00033B6F" w:rsidP="001A423E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R</w:t>
      </w:r>
      <w:r w:rsidRPr="00684D7B">
        <w:rPr>
          <w:b/>
          <w:bCs/>
          <w:sz w:val="46"/>
          <w:szCs w:val="46"/>
        </w:rPr>
        <w:t>eport</w:t>
      </w:r>
    </w:p>
    <w:p w14:paraId="65CCC8B9" w14:textId="77777777" w:rsidR="00033B6F" w:rsidRDefault="00033B6F" w:rsidP="001A423E"/>
    <w:p w14:paraId="7C3D520C" w14:textId="77777777" w:rsidR="00033B6F" w:rsidRDefault="00033B6F" w:rsidP="001A423E"/>
    <w:p w14:paraId="57818554" w14:textId="77777777" w:rsidR="00033B6F" w:rsidRDefault="00033B6F" w:rsidP="001A4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2C68" wp14:editId="2EDD8971">
                <wp:simplePos x="0" y="0"/>
                <wp:positionH relativeFrom="column">
                  <wp:posOffset>-84183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DB5E4" w14:textId="77777777" w:rsidR="00A73990" w:rsidRPr="00684D7B" w:rsidRDefault="00A73990" w:rsidP="00033B6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_Hlk530088353"/>
                            <w:bookmarkStart w:id="3" w:name="OLE_LINK11"/>
                            <w:bookmarkStart w:id="4" w:name="OLE_LINK12"/>
                            <w:bookmarkStart w:id="5" w:name="_Hlk530088359"/>
                            <w:r w:rsidRPr="00684D7B"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  <w:t>Written by: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D2C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65pt;margin-top:19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/Epwy94AAAAKAQAADwAAAAAAAAAAAAAAAAB3BAAAZHJzL2Rvd25yZXYueG1s&#10;UEsFBgAAAAAEAAQA8wAAAIIFAAAAAA==&#10;" filled="f" stroked="f">
                <v:textbox style="mso-fit-shape-to-text:t">
                  <w:txbxContent>
                    <w:p w14:paraId="351DB5E4" w14:textId="77777777" w:rsidR="00A73990" w:rsidRPr="00684D7B" w:rsidRDefault="00A73990" w:rsidP="00033B6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</w:pPr>
                      <w:bookmarkStart w:id="6" w:name="OLE_LINK9"/>
                      <w:bookmarkStart w:id="7" w:name="OLE_LINK10"/>
                      <w:bookmarkStart w:id="8" w:name="_Hlk530088353"/>
                      <w:bookmarkStart w:id="9" w:name="OLE_LINK11"/>
                      <w:bookmarkStart w:id="10" w:name="OLE_LINK12"/>
                      <w:bookmarkStart w:id="11" w:name="_Hlk530088359"/>
                      <w:r w:rsidRPr="00684D7B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  <w:t>Written by: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4C1CE" w14:textId="77777777" w:rsidR="00033B6F" w:rsidRDefault="00033B6F" w:rsidP="001A423E"/>
    <w:p w14:paraId="48EBD0F4" w14:textId="5C8AF6DD" w:rsidR="00033B6F" w:rsidRDefault="00033B6F" w:rsidP="001A423E">
      <w:pPr>
        <w:rPr>
          <w:b/>
          <w:bCs/>
          <w:sz w:val="40"/>
          <w:szCs w:val="40"/>
        </w:rPr>
      </w:pPr>
    </w:p>
    <w:p w14:paraId="6FB5B41A" w14:textId="1AE98A52" w:rsidR="00057604" w:rsidRDefault="00033B6F" w:rsidP="001A423E">
      <w:pPr>
        <w:ind w:left="720" w:firstLine="720"/>
        <w:rPr>
          <w:b/>
          <w:bCs/>
          <w:sz w:val="40"/>
          <w:szCs w:val="40"/>
        </w:rPr>
      </w:pPr>
      <w:r w:rsidRPr="004009D4">
        <w:rPr>
          <w:b/>
          <w:bCs/>
          <w:sz w:val="40"/>
          <w:szCs w:val="40"/>
        </w:rPr>
        <w:t>Ido Yehezkel</w:t>
      </w:r>
      <w:r w:rsidRPr="004009D4">
        <w:rPr>
          <w:b/>
          <w:bCs/>
          <w:sz w:val="40"/>
          <w:szCs w:val="40"/>
        </w:rPr>
        <w:tab/>
      </w:r>
      <w:r w:rsidRPr="004009D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204397368</w:t>
      </w:r>
    </w:p>
    <w:p w14:paraId="0C6C37EB" w14:textId="77777777" w:rsidR="00057604" w:rsidRDefault="00057604" w:rsidP="001A423E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0983067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132422B1" w14:textId="7F928493" w:rsidR="002421BF" w:rsidRDefault="002421BF" w:rsidP="001A423E">
          <w:pPr>
            <w:pStyle w:val="TOCHeading"/>
          </w:pPr>
          <w:r>
            <w:t>Table of Contents</w:t>
          </w:r>
        </w:p>
        <w:p w14:paraId="6ACE053A" w14:textId="4B6D4D29" w:rsidR="001A423E" w:rsidRDefault="002421BF" w:rsidP="001A423E">
          <w:pPr>
            <w:pStyle w:val="TOC1"/>
            <w:rPr>
              <w:noProof/>
              <w:sz w:val="22"/>
              <w:szCs w:val="22"/>
              <w:rtl/>
            </w:rPr>
          </w:pPr>
          <w:r w:rsidRPr="00BD0730">
            <w:rPr>
              <w:rFonts w:cstheme="minorHAnsi"/>
            </w:rPr>
            <w:fldChar w:fldCharType="begin"/>
          </w:r>
          <w:r w:rsidRPr="00BD0730">
            <w:rPr>
              <w:rFonts w:cstheme="minorHAnsi"/>
            </w:rPr>
            <w:instrText xml:space="preserve"> TOC \o "1-3" \h \z \u </w:instrText>
          </w:r>
          <w:r w:rsidRPr="00BD0730">
            <w:rPr>
              <w:rFonts w:cstheme="minorHAnsi"/>
            </w:rPr>
            <w:fldChar w:fldCharType="separate"/>
          </w:r>
          <w:hyperlink w:anchor="_Toc49770038" w:history="1">
            <w:r w:rsidR="001A423E" w:rsidRPr="00F559C5">
              <w:rPr>
                <w:rStyle w:val="Hyperlink"/>
                <w:noProof/>
              </w:rPr>
              <w:t>Introduction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Toc49770038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3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7CAB7E99" w14:textId="699014FB" w:rsidR="001A423E" w:rsidRDefault="003B587B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39" w:history="1">
            <w:r w:rsidR="001A423E" w:rsidRPr="00F559C5">
              <w:rPr>
                <w:rStyle w:val="Hyperlink"/>
                <w:noProof/>
              </w:rPr>
              <w:t>Definition of the Model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Toc49770039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4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5A24AF96" w14:textId="29B986C8" w:rsidR="001A423E" w:rsidRDefault="003B587B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0" w:history="1">
            <w:r w:rsidR="001A423E" w:rsidRPr="00F559C5">
              <w:rPr>
                <w:rStyle w:val="Hyperlink"/>
                <w:noProof/>
              </w:rPr>
              <w:t>Optimal Routing – Baseline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Toc49770040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5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4C70FF02" w14:textId="05B24502" w:rsidR="001A423E" w:rsidRDefault="003B587B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1" w:history="1">
            <w:r w:rsidR="001A423E" w:rsidRPr="00F559C5">
              <w:rPr>
                <w:rStyle w:val="Hyperlink"/>
                <w:noProof/>
              </w:rPr>
              <w:t>Optimal Oblivious Routing - Baseline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Toc49770041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6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25F3D0B0" w14:textId="6CF3525B" w:rsidR="001A423E" w:rsidRDefault="003B587B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2" w:history="1">
            <w:r w:rsidR="001A423E" w:rsidRPr="00F559C5">
              <w:rPr>
                <w:rStyle w:val="Hyperlink"/>
                <w:noProof/>
              </w:rPr>
              <w:t>Restoring the Baseline Results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Toc49770042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7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1599A511" w14:textId="407AE3E7" w:rsidR="001A423E" w:rsidRDefault="003B587B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3" w:history="1">
            <w:r w:rsidR="001A423E" w:rsidRPr="00F559C5">
              <w:rPr>
                <w:rStyle w:val="Hyperlink"/>
                <w:noProof/>
              </w:rPr>
              <w:t>Evaluation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Toc49770043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7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425E2856" w14:textId="3E78B666" w:rsidR="001A423E" w:rsidRDefault="003B587B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4" w:history="1">
            <w:r w:rsidR="001A423E" w:rsidRPr="00F559C5">
              <w:rPr>
                <w:rStyle w:val="Hyperlink"/>
                <w:noProof/>
              </w:rPr>
              <w:t>Restoring the Reinforcement Learning Results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Toc49770044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12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313E36B2" w14:textId="15DD8B46" w:rsidR="001A423E" w:rsidRDefault="003B587B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5" w:history="1">
            <w:r w:rsidR="001A423E" w:rsidRPr="00F559C5">
              <w:rPr>
                <w:rStyle w:val="Hyperlink"/>
                <w:noProof/>
              </w:rPr>
              <w:t>Evaluation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Toc49770045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12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3AC52122" w14:textId="53220AE4" w:rsidR="001A423E" w:rsidRDefault="003B587B" w:rsidP="001A423E">
          <w:pPr>
            <w:pStyle w:val="TOC1"/>
            <w:rPr>
              <w:noProof/>
              <w:sz w:val="22"/>
              <w:szCs w:val="22"/>
              <w:rtl/>
            </w:rPr>
          </w:pPr>
          <w:hyperlink w:anchor="_Toc49770046" w:history="1">
            <w:r w:rsidR="001A423E" w:rsidRPr="00F559C5">
              <w:rPr>
                <w:rStyle w:val="Hyperlink"/>
                <w:noProof/>
              </w:rPr>
              <w:t>References</w:t>
            </w:r>
            <w:r w:rsidR="001A423E">
              <w:rPr>
                <w:noProof/>
                <w:webHidden/>
                <w:rtl/>
              </w:rPr>
              <w:tab/>
            </w:r>
            <w:r w:rsidR="001A423E">
              <w:rPr>
                <w:noProof/>
                <w:webHidden/>
                <w:rtl/>
              </w:rPr>
              <w:fldChar w:fldCharType="begin"/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</w:rPr>
              <w:instrText>PAGEREF</w:instrText>
            </w:r>
            <w:r w:rsidR="001A423E">
              <w:rPr>
                <w:noProof/>
                <w:webHidden/>
                <w:rtl/>
              </w:rPr>
              <w:instrText xml:space="preserve"> _</w:instrText>
            </w:r>
            <w:r w:rsidR="001A423E">
              <w:rPr>
                <w:noProof/>
                <w:webHidden/>
              </w:rPr>
              <w:instrText>Toc49770046 \h</w:instrText>
            </w:r>
            <w:r w:rsidR="001A423E">
              <w:rPr>
                <w:noProof/>
                <w:webHidden/>
                <w:rtl/>
              </w:rPr>
              <w:instrText xml:space="preserve"> </w:instrText>
            </w:r>
            <w:r w:rsidR="001A423E">
              <w:rPr>
                <w:noProof/>
                <w:webHidden/>
                <w:rtl/>
              </w:rPr>
            </w:r>
            <w:r w:rsidR="001A423E">
              <w:rPr>
                <w:noProof/>
                <w:webHidden/>
                <w:rtl/>
              </w:rPr>
              <w:fldChar w:fldCharType="separate"/>
            </w:r>
            <w:r w:rsidR="002B6880">
              <w:rPr>
                <w:noProof/>
                <w:webHidden/>
              </w:rPr>
              <w:t>18</w:t>
            </w:r>
            <w:r w:rsidR="001A423E">
              <w:rPr>
                <w:noProof/>
                <w:webHidden/>
                <w:rtl/>
              </w:rPr>
              <w:fldChar w:fldCharType="end"/>
            </w:r>
          </w:hyperlink>
        </w:p>
        <w:p w14:paraId="58BAC171" w14:textId="3794E05B" w:rsidR="00BD0730" w:rsidRPr="00BD0730" w:rsidRDefault="002421BF" w:rsidP="001A423E">
          <w:pPr>
            <w:jc w:val="right"/>
            <w:rPr>
              <w:rFonts w:cstheme="minorHAnsi"/>
              <w:b/>
              <w:bCs/>
              <w:noProof/>
            </w:rPr>
          </w:pPr>
          <w:r w:rsidRPr="00BD073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91AD20B" w14:textId="03E73A78" w:rsidR="00057604" w:rsidRPr="00BD0730" w:rsidRDefault="00057604" w:rsidP="001A423E">
      <w:pPr>
        <w:rPr>
          <w:b/>
          <w:bCs/>
          <w:noProof/>
          <w:rtl/>
        </w:rPr>
      </w:pPr>
      <w:r>
        <w:rPr>
          <w:b/>
          <w:bCs/>
          <w:sz w:val="40"/>
          <w:szCs w:val="40"/>
        </w:rPr>
        <w:br w:type="page"/>
      </w:r>
    </w:p>
    <w:p w14:paraId="315C4DDD" w14:textId="04B390B6" w:rsidR="00057604" w:rsidRDefault="00057604" w:rsidP="001A423E">
      <w:pPr>
        <w:pStyle w:val="Heading1"/>
        <w:rPr>
          <w:sz w:val="36"/>
          <w:szCs w:val="36"/>
        </w:rPr>
      </w:pPr>
      <w:bookmarkStart w:id="6" w:name="_Toc49770038"/>
      <w:r w:rsidRPr="002421BF">
        <w:rPr>
          <w:sz w:val="36"/>
          <w:szCs w:val="36"/>
        </w:rPr>
        <w:lastRenderedPageBreak/>
        <w:t>Introduction</w:t>
      </w:r>
      <w:bookmarkEnd w:id="6"/>
    </w:p>
    <w:p w14:paraId="77C358A7" w14:textId="106A5CF5" w:rsidR="000C3BE7" w:rsidRDefault="000C3BE7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C3BE7">
        <w:rPr>
          <w:rFonts w:cstheme="minorHAnsi"/>
          <w:sz w:val="24"/>
          <w:szCs w:val="24"/>
        </w:rPr>
        <w:t xml:space="preserve">This report is about restoring the achieved results from the paper: </w:t>
      </w:r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Valadarsky, A., </w:t>
      </w:r>
      <w:proofErr w:type="spellStart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Schapira</w:t>
      </w:r>
      <w:proofErr w:type="spellEnd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Shahaf</w:t>
      </w:r>
      <w:proofErr w:type="spellEnd"/>
      <w:r w:rsidRPr="004E3686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, D., &amp; Tamar, A. (2017, November). Learning to route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</w:rPr>
        <w:t>. In </w:t>
      </w:r>
      <w:r w:rsidRPr="000C3BE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Proceedings of the 16th ACM workshop on hot topics in networks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</w:rPr>
        <w:t> (pp. 185-191).</w:t>
      </w:r>
      <w:r w:rsidRPr="000C3BE7">
        <w:rPr>
          <w:rFonts w:cstheme="minorHAnsi"/>
          <w:color w:val="222222"/>
          <w:sz w:val="24"/>
          <w:szCs w:val="24"/>
          <w:shd w:val="clear" w:color="auto" w:fill="FFFFFF"/>
          <w:rtl/>
        </w:rPr>
        <w:t>‏</w:t>
      </w:r>
    </w:p>
    <w:p w14:paraId="31CD3325" w14:textId="18F91ABD" w:rsidR="00D056F2" w:rsidRDefault="000C3BE7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 paper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's writers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interduce a new approach of how to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use machine learning techniques</w:t>
      </w:r>
      <w:r w:rsidR="00F7280A">
        <w:rPr>
          <w:rFonts w:cstheme="minorHAnsi"/>
          <w:color w:val="222222"/>
          <w:sz w:val="24"/>
          <w:szCs w:val="24"/>
          <w:shd w:val="clear" w:color="auto" w:fill="FFFFFF"/>
        </w:rPr>
        <w:t xml:space="preserve"> in order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to solve one of the </w:t>
      </w:r>
      <w:r w:rsidR="00B81477">
        <w:rPr>
          <w:rFonts w:cstheme="minorHAnsi"/>
          <w:color w:val="222222"/>
          <w:sz w:val="24"/>
          <w:szCs w:val="24"/>
          <w:shd w:val="clear" w:color="auto" w:fill="FFFFFF"/>
        </w:rPr>
        <w:t>fundamental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 control problem, </w:t>
      </w:r>
      <w:r w:rsidR="008E6BF0">
        <w:rPr>
          <w:rFonts w:cstheme="minorHAnsi"/>
          <w:color w:val="222222"/>
          <w:sz w:val="24"/>
          <w:szCs w:val="24"/>
          <w:shd w:val="clear" w:color="auto" w:fill="FFFFFF"/>
        </w:rPr>
        <w:t xml:space="preserve">traffic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routing.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Two approaches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were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evaluated: traffic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>patterns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predictions based on the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>history traffic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supervised learning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solving the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routing control problem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directly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agent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The supervised learning models is a good start point but didn't achieve noticeable results, on the other hand, the reinforcement learning </w:t>
      </w:r>
      <w:r w:rsidR="00C87613">
        <w:rPr>
          <w:rFonts w:cstheme="minorHAnsi"/>
          <w:color w:val="222222"/>
          <w:sz w:val="24"/>
          <w:szCs w:val="24"/>
          <w:shd w:val="clear" w:color="auto" w:fill="FFFFFF"/>
        </w:rPr>
        <w:t>techniques achieved much better results and create new direction of research.</w:t>
      </w:r>
    </w:p>
    <w:p w14:paraId="5B7CDCC6" w14:textId="0C64D80A" w:rsidR="00081D0A" w:rsidRDefault="00F2250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This report is focusing on restoring the 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>presented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results and conclusion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 techniques</w:t>
      </w:r>
      <w:r w:rsidR="00717844">
        <w:rPr>
          <w:rFonts w:cstheme="minorHAnsi"/>
          <w:color w:val="222222"/>
          <w:sz w:val="24"/>
          <w:szCs w:val="24"/>
          <w:shd w:val="clear" w:color="auto" w:fill="FFFFFF"/>
        </w:rPr>
        <w:t xml:space="preserve">. The motivation is getting new knowledge about routing algorithms (Optimal Routing, Oblivious Routing), new heuristics methods, useful programming packages, but the main goal is to develop a new direction for a continue research. </w:t>
      </w:r>
    </w:p>
    <w:p w14:paraId="4AB0F707" w14:textId="7BFA3565" w:rsidR="00EF7146" w:rsidRDefault="00EF714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139426C3" w14:textId="77777777" w:rsidR="00081D0A" w:rsidRDefault="00081D0A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41628620" w14:textId="2F2D6B01" w:rsidR="00EF7146" w:rsidRDefault="00087FE8" w:rsidP="001A423E">
      <w:pPr>
        <w:pStyle w:val="Heading1"/>
        <w:rPr>
          <w:sz w:val="36"/>
          <w:szCs w:val="36"/>
        </w:rPr>
      </w:pPr>
      <w:bookmarkStart w:id="7" w:name="_Toc49770039"/>
      <w:r w:rsidRPr="00087FE8">
        <w:rPr>
          <w:sz w:val="36"/>
          <w:szCs w:val="36"/>
        </w:rPr>
        <w:lastRenderedPageBreak/>
        <w:t xml:space="preserve">Definition of the </w:t>
      </w:r>
      <w:bookmarkEnd w:id="7"/>
      <w:r w:rsidR="003A5634">
        <w:rPr>
          <w:sz w:val="36"/>
          <w:szCs w:val="36"/>
        </w:rPr>
        <w:t>Problem</w:t>
      </w:r>
    </w:p>
    <w:p w14:paraId="483A61F1" w14:textId="77777777" w:rsidR="00EF7146" w:rsidRDefault="00EF7146" w:rsidP="001A423E">
      <w:pPr>
        <w:pStyle w:val="Subtitle"/>
      </w:pPr>
    </w:p>
    <w:p w14:paraId="7EAB751C" w14:textId="3697BF0E" w:rsidR="009E7645" w:rsidRPr="00977A0A" w:rsidRDefault="00EF714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Network topology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- following the paper, 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>for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control routing problem the network topology is represent by directional graph which is based on unidirectional graph with edge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>s'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capacity function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 xml:space="preserve"> (in Mb</w:t>
      </w:r>
      <w:r w:rsidR="003A5634">
        <w:rPr>
          <w:rFonts w:cstheme="minorHAnsi"/>
          <w:color w:val="222222"/>
          <w:sz w:val="24"/>
          <w:szCs w:val="24"/>
          <w:shd w:val="clear" w:color="auto" w:fill="FFFFFF"/>
        </w:rPr>
        <w:t>/s</w:t>
      </w:r>
      <w:r w:rsidR="00D30CD0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B3294C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The directional graph is simply made by considering each edge as independent bidirectional link.</w:t>
      </w:r>
    </w:p>
    <w:p w14:paraId="0BE347C4" w14:textId="2D6BF339" w:rsidR="00232807" w:rsidRPr="00977A0A" w:rsidRDefault="009E7645" w:rsidP="00252C94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Synthetic Traffic Generation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– to examine the developed techniques a synthetic traffic generation is necessary.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demands is represent by square matrix where the cell </w:t>
      </w:r>
      <w:r w:rsidR="00B3294C" w:rsidRPr="00574B09">
        <w:rPr>
          <w:position w:val="-10"/>
        </w:rPr>
        <w:object w:dxaOrig="360" w:dyaOrig="300" w14:anchorId="14D7D3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5pt" o:ole="">
            <v:imagedata r:id="rId8" o:title=""/>
          </v:shape>
          <o:OLEObject Type="Embed" ProgID="Equation.DSMT4" ShapeID="_x0000_i1025" DrawAspect="Content" ObjectID="_1660476432" r:id="rId9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is the</w:t>
      </w:r>
      <w:r w:rsidR="006178B5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232807" w:rsidRPr="00977A0A">
        <w:rPr>
          <w:rFonts w:cstheme="minorHAnsi"/>
          <w:color w:val="222222"/>
          <w:sz w:val="24"/>
          <w:szCs w:val="24"/>
          <w:shd w:val="clear" w:color="auto" w:fill="FFFFFF"/>
        </w:rPr>
        <w:t>demand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from node </w:t>
      </w:r>
      <w:r w:rsidR="003B242E" w:rsidRPr="00574B09">
        <w:rPr>
          <w:position w:val="-6"/>
        </w:rPr>
        <w:object w:dxaOrig="139" w:dyaOrig="260" w14:anchorId="1BF6DDB4">
          <v:shape id="_x0000_i1026" type="#_x0000_t75" style="width:6.95pt;height:13pt" o:ole="">
            <v:imagedata r:id="rId10" o:title=""/>
          </v:shape>
          <o:OLEObject Type="Embed" ProgID="Equation.DSMT4" ShapeID="_x0000_i1026" DrawAspect="Content" ObjectID="_1660476433" r:id="rId11"/>
        </w:objec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>to node</w:t>
      </w:r>
      <w:r w:rsidR="003B242E" w:rsidRPr="00574B09">
        <w:rPr>
          <w:position w:val="-10"/>
        </w:rPr>
        <w:object w:dxaOrig="200" w:dyaOrig="300" w14:anchorId="533D613B">
          <v:shape id="_x0000_i1027" type="#_x0000_t75" style="width:10pt;height:15pt" o:ole="">
            <v:imagedata r:id="rId12" o:title=""/>
          </v:shape>
          <o:OLEObject Type="Embed" ProgID="Equation.DSMT4" ShapeID="_x0000_i1027" DrawAspect="Content" ObjectID="_1660476434" r:id="rId13"/>
        </w:object>
      </w:r>
      <w:r w:rsidR="00E45832">
        <w:rPr>
          <w:rFonts w:hint="cs"/>
          <w:rtl/>
        </w:rPr>
        <w:t>.</w:t>
      </w:r>
      <w:r w:rsidR="00252C94">
        <w:rPr>
          <w:rtl/>
        </w:rPr>
        <w:br/>
      </w:r>
      <w:r w:rsidR="007E6E59">
        <w:rPr>
          <w:rFonts w:cstheme="minorHAnsi" w:hint="cs"/>
          <w:color w:val="222222"/>
          <w:sz w:val="24"/>
          <w:szCs w:val="24"/>
          <w:shd w:val="clear" w:color="auto" w:fill="FFFFFF"/>
        </w:rPr>
        <w:t>A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nother </w:t>
      </w:r>
      <w:r w:rsidR="007E6E59" w:rsidRPr="00977A0A">
        <w:rPr>
          <w:rFonts w:cstheme="minorHAnsi"/>
          <w:color w:val="222222"/>
          <w:sz w:val="24"/>
          <w:szCs w:val="24"/>
          <w:shd w:val="clear" w:color="auto" w:fill="FFFFFF"/>
        </w:rPr>
        <w:t>property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the matrix is sparsity, which is the percent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>age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 of source, destination pairs that include traffic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, for example, a topology with 10 nodes includes 90 difference pairs of source destination, </w:t>
      </w:r>
      <w:r w:rsidR="00512A6D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="00E45832">
        <w:rPr>
          <w:rFonts w:cstheme="minorHAnsi"/>
          <w:color w:val="222222"/>
          <w:sz w:val="24"/>
          <w:szCs w:val="24"/>
          <w:shd w:val="clear" w:color="auto" w:fill="FFFFFF"/>
        </w:rPr>
        <w:t xml:space="preserve"> sparsity of 30% only 27 randomly chosen pairs are included in the traffic.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  <w:rtl/>
        </w:rPr>
        <w:br/>
      </w:r>
      <w:r w:rsidR="00232807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Two </w:t>
      </w:r>
      <w:r w:rsidR="00FE70E1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different types of traffic are generated for evaluation</w:t>
      </w:r>
      <w:r w:rsidR="00232807" w:rsidRP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</w:p>
    <w:p w14:paraId="26DA73A1" w14:textId="243EBC97" w:rsidR="00232807" w:rsidRPr="00897E80" w:rsidRDefault="00232807" w:rsidP="001A423E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Gravity</w:t>
      </w:r>
      <w:r w:rsidR="004C28F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="004C28F0"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Traffic</w:t>
      </w:r>
      <w:r w:rsidRPr="00897E80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traffic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with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correlation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links'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capacities connected to the source node and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destination node, calculated by</w:t>
      </w:r>
      <w:r w:rsidR="004C28F0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formula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: </w:t>
      </w:r>
      <w:r w:rsidR="006178B5" w:rsidRPr="006178B5">
        <w:rPr>
          <w:position w:val="-28"/>
          <w:shd w:val="clear" w:color="auto" w:fill="FFFFFF"/>
        </w:rPr>
        <w:object w:dxaOrig="5840" w:dyaOrig="700" w14:anchorId="56C13628">
          <v:shape id="_x0000_i1028" type="#_x0000_t75" style="width:292pt;height:34.95pt" o:ole="">
            <v:imagedata r:id="rId14" o:title=""/>
          </v:shape>
          <o:OLEObject Type="Embed" ProgID="Equation.DSMT4" ShapeID="_x0000_i1028" DrawAspect="Content" ObjectID="_1660476435" r:id="rId15"/>
        </w:object>
      </w:r>
    </w:p>
    <w:p w14:paraId="2EE58043" w14:textId="094BE690" w:rsidR="00232807" w:rsidRPr="004009E2" w:rsidRDefault="00232807" w:rsidP="001A423E">
      <w:pPr>
        <w:pStyle w:val="ListParagraph"/>
        <w:numPr>
          <w:ilvl w:val="0"/>
          <w:numId w:val="2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Bimodal</w:t>
      </w:r>
      <w:r w:rsid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Traffic</w:t>
      </w:r>
      <w:r w:rsidRPr="004C28F0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: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each flow demand of </w:t>
      </w:r>
      <w:r w:rsidRPr="00897E80">
        <w:rPr>
          <w:rFonts w:cstheme="minorHAnsi"/>
          <w:color w:val="222222"/>
          <w:sz w:val="24"/>
          <w:szCs w:val="24"/>
          <w:shd w:val="clear" w:color="auto" w:fill="FFFFFF"/>
        </w:rPr>
        <w:t xml:space="preserve">the traffic is sampled by some probability (biased coin flip) from two independent gaussian distributions.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One distribution represents mice flows and the other </w:t>
      </w:r>
      <w:r w:rsidR="0022230E" w:rsidRPr="004009E2">
        <w:rPr>
          <w:rFonts w:cstheme="minorHAnsi"/>
          <w:color w:val="222222"/>
          <w:sz w:val="24"/>
          <w:szCs w:val="24"/>
          <w:shd w:val="clear" w:color="auto" w:fill="FFFFFF"/>
        </w:rPr>
        <w:t>elephants'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 flows.</w:t>
      </w:r>
    </w:p>
    <w:p w14:paraId="3FD8E6A6" w14:textId="77E77986" w:rsidR="004009E2" w:rsidRPr="004009E2" w:rsidRDefault="004009E2" w:rsidP="004009E2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all the evaluations the gaussians distributions are: </w:t>
      </w:r>
      <w:r w:rsidRPr="004009E2">
        <w:rPr>
          <w:rFonts w:cstheme="minorHAnsi"/>
          <w:position w:val="-14"/>
          <w:sz w:val="24"/>
          <w:szCs w:val="24"/>
        </w:rPr>
        <w:object w:dxaOrig="1180" w:dyaOrig="400" w14:anchorId="6F33A910">
          <v:shape id="_x0000_i1029" type="#_x0000_t75" style="width:59pt;height:20pt" o:ole="">
            <v:imagedata r:id="rId16" o:title=""/>
          </v:shape>
          <o:OLEObject Type="Embed" ProgID="Equation.DSMT4" ShapeID="_x0000_i1029" DrawAspect="Content" ObjectID="_1660476436" r:id="rId17"/>
        </w:object>
      </w:r>
      <w:r w:rsidRPr="004009E2">
        <w:rPr>
          <w:rFonts w:cstheme="minorHAnsi"/>
          <w:sz w:val="24"/>
          <w:szCs w:val="24"/>
        </w:rPr>
        <w:t xml:space="preserve">for elephant flows and </w:t>
      </w:r>
      <w:r w:rsidRPr="004009E2">
        <w:rPr>
          <w:rFonts w:cstheme="minorHAnsi"/>
          <w:position w:val="-14"/>
          <w:sz w:val="24"/>
          <w:szCs w:val="24"/>
        </w:rPr>
        <w:object w:dxaOrig="1140" w:dyaOrig="400" w14:anchorId="2EEB6AF2">
          <v:shape id="_x0000_i1030" type="#_x0000_t75" style="width:57pt;height:20pt" o:ole="">
            <v:imagedata r:id="rId18" o:title=""/>
          </v:shape>
          <o:OLEObject Type="Embed" ProgID="Equation.DSMT4" ShapeID="_x0000_i1030" DrawAspect="Content" ObjectID="_1660476437" r:id="rId19"/>
        </w:object>
      </w:r>
      <w:r w:rsidRPr="004009E2">
        <w:rPr>
          <w:rFonts w:cstheme="minorHAnsi"/>
          <w:sz w:val="24"/>
          <w:szCs w:val="24"/>
        </w:rPr>
        <w:t xml:space="preserve"> </w:t>
      </w:r>
      <w:r w:rsidRPr="004009E2">
        <w:rPr>
          <w:rFonts w:cstheme="minorHAnsi"/>
          <w:color w:val="222222"/>
          <w:sz w:val="24"/>
          <w:szCs w:val="24"/>
          <w:shd w:val="clear" w:color="auto" w:fill="FFFFFF"/>
        </w:rPr>
        <w:t xml:space="preserve">for mice flows. </w:t>
      </w:r>
    </w:p>
    <w:p w14:paraId="37434EA4" w14:textId="77777777" w:rsidR="00987338" w:rsidRPr="00987338" w:rsidRDefault="00987338" w:rsidP="001A423E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0CA875D7" w14:textId="5C10CF08" w:rsidR="00EF7146" w:rsidRDefault="00EF7146" w:rsidP="001A423E">
      <w:pPr>
        <w:pStyle w:val="Subtitle"/>
        <w:rPr>
          <w:color w:val="2F5496" w:themeColor="accent1" w:themeShade="BF"/>
        </w:rPr>
      </w:pPr>
      <w:r>
        <w:br w:type="page"/>
      </w:r>
    </w:p>
    <w:p w14:paraId="468A544B" w14:textId="51E76D0F" w:rsidR="00081D0A" w:rsidRDefault="006B0DBB" w:rsidP="001A423E">
      <w:pPr>
        <w:pStyle w:val="Heading1"/>
        <w:rPr>
          <w:sz w:val="36"/>
          <w:szCs w:val="36"/>
        </w:rPr>
      </w:pPr>
      <w:bookmarkStart w:id="8" w:name="_Toc49770040"/>
      <w:r>
        <w:rPr>
          <w:sz w:val="36"/>
          <w:szCs w:val="36"/>
        </w:rPr>
        <w:lastRenderedPageBreak/>
        <w:t xml:space="preserve">Baselines - </w:t>
      </w:r>
      <w:r w:rsidR="00081D0A">
        <w:rPr>
          <w:sz w:val="36"/>
          <w:szCs w:val="36"/>
        </w:rPr>
        <w:t>Optimal Routing</w:t>
      </w:r>
      <w:bookmarkEnd w:id="8"/>
    </w:p>
    <w:p w14:paraId="164F635D" w14:textId="7A789B05" w:rsidR="00081D0A" w:rsidRDefault="004F68E9" w:rsidP="001A423E">
      <w:r>
        <w:rPr>
          <w:rFonts w:cstheme="minorHAnsi"/>
          <w:color w:val="222222"/>
          <w:sz w:val="24"/>
          <w:szCs w:val="24"/>
          <w:shd w:val="clear" w:color="auto" w:fill="FFFFFF"/>
        </w:rPr>
        <w:t>To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evaluate the models and techniques that were developed by the paper's writer</w:t>
      </w:r>
      <w:r w:rsidR="00FE5ADC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 xml:space="preserve"> they define a reference baseline which is based on </w:t>
      </w:r>
      <w:r w:rsidR="00D113C4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load balancing</w:t>
      </w:r>
      <w:r w:rsidR="00E67D8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31ABD6D" w14:textId="70C24093" w:rsidR="00636CF9" w:rsidRDefault="00E67D8F" w:rsidP="001A423E">
      <w:r>
        <w:rPr>
          <w:rFonts w:cstheme="minorHAnsi"/>
          <w:color w:val="222222"/>
          <w:sz w:val="24"/>
          <w:szCs w:val="24"/>
          <w:shd w:val="clear" w:color="auto" w:fill="FFFFFF"/>
        </w:rPr>
        <w:t>The optimal routing criteria is defined as</w:t>
      </w:r>
      <w:r w:rsidR="000B54BD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="000B54BD" w:rsidRPr="004F68E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minimization of maximum link utilization</w:t>
      </w:r>
      <w:r w:rsidR="00FE5ADC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4F68E9">
        <w:rPr>
          <w:rFonts w:cstheme="minorHAnsi"/>
          <w:color w:val="222222"/>
          <w:sz w:val="24"/>
          <w:szCs w:val="24"/>
          <w:shd w:val="clear" w:color="auto" w:fill="FFFFFF"/>
        </w:rPr>
        <w:t>minimize the most congested link</w:t>
      </w:r>
      <w:r w:rsidR="00280EC2">
        <w:rPr>
          <w:rFonts w:cstheme="minorHAnsi"/>
          <w:color w:val="222222"/>
          <w:sz w:val="24"/>
          <w:szCs w:val="24"/>
          <w:shd w:val="clear" w:color="auto" w:fill="FFFFFF"/>
        </w:rPr>
        <w:t>, the mathematic expression is:</w:t>
      </w:r>
      <w:r w:rsidR="000F6739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0F6739" w:rsidRPr="006A743B">
        <w:rPr>
          <w:position w:val="-48"/>
        </w:rPr>
        <w:object w:dxaOrig="2260" w:dyaOrig="1500" w14:anchorId="6D43590D">
          <v:shape id="_x0000_i1031" type="#_x0000_t75" style="width:113pt;height:74.85pt" o:ole="">
            <v:imagedata r:id="rId20" o:title=""/>
          </v:shape>
          <o:OLEObject Type="Embed" ProgID="Equation.DSMT4" ShapeID="_x0000_i1031" DrawAspect="Content" ObjectID="_1660476438" r:id="rId21"/>
        </w:object>
      </w:r>
    </w:p>
    <w:p w14:paraId="061B61DE" w14:textId="527C025A" w:rsidR="00636CF9" w:rsidRDefault="00636CF9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These criteria can be formulated as an optimization problem as follow:</w:t>
      </w:r>
    </w:p>
    <w:p w14:paraId="3BB1DCAB" w14:textId="016288EA" w:rsidR="00F61D8F" w:rsidRDefault="009016BE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438F">
        <w:rPr>
          <w:position w:val="-250"/>
        </w:rPr>
        <w:object w:dxaOrig="7020" w:dyaOrig="5120" w14:anchorId="28F99418">
          <v:shape id="_x0000_i1032" type="#_x0000_t75" style="width:351pt;height:256pt" o:ole="">
            <v:imagedata r:id="rId22" o:title=""/>
          </v:shape>
          <o:OLEObject Type="Embed" ProgID="Equation.DSMT4" ShapeID="_x0000_i1032" DrawAspect="Content" ObjectID="_1660476439" r:id="rId23"/>
        </w:object>
      </w:r>
    </w:p>
    <w:p w14:paraId="5AE1E057" w14:textId="4010F73D" w:rsidR="006143D5" w:rsidRDefault="00F61D8F" w:rsidP="001A423E">
      <w:pPr>
        <w:rPr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As this optimization problem define, all the constraints are linear expressions therefore, a linear programing solver (like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IBM – CPLEX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or 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) can be used to solve it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, ("</w:t>
      </w:r>
      <w:proofErr w:type="spellStart"/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t>" had been used).</w:t>
      </w:r>
      <w:r w:rsidR="00F06542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The linear programming problem </w:t>
      </w:r>
      <w:r w:rsidR="009F6786">
        <w:rPr>
          <w:rFonts w:cstheme="minorHAnsi"/>
          <w:color w:val="222222"/>
          <w:sz w:val="24"/>
          <w:szCs w:val="24"/>
          <w:shd w:val="clear" w:color="auto" w:fill="FFFFFF"/>
        </w:rPr>
        <w:t>includes</w: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6143D5" w:rsidRPr="006A743B">
        <w:rPr>
          <w:position w:val="-20"/>
        </w:rPr>
        <w:object w:dxaOrig="2020" w:dyaOrig="520" w14:anchorId="05289631">
          <v:shape id="_x0000_i1033" type="#_x0000_t75" style="width:100.9pt;height:26pt" o:ole="">
            <v:imagedata r:id="rId24" o:title=""/>
          </v:shape>
          <o:OLEObject Type="Embed" ProgID="Equation.DSMT4" ShapeID="_x0000_i1033" DrawAspect="Content" ObjectID="_1660476440" r:id="rId25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E94B7C" w:rsidRPr="00E94B7C">
        <w:rPr>
          <w:position w:val="-20"/>
        </w:rPr>
        <w:object w:dxaOrig="2040" w:dyaOrig="520" w14:anchorId="0116986B">
          <v:shape id="_x0000_i1034" type="#_x0000_t75" style="width:102pt;height:26pt" o:ole="">
            <v:imagedata r:id="rId26" o:title=""/>
          </v:shape>
          <o:OLEObject Type="Embed" ProgID="Equation.DSMT4" ShapeID="_x0000_i1034" DrawAspect="Content" ObjectID="_1660476441" r:id="rId27"/>
        </w:object>
      </w:r>
      <w:r w:rsidR="006143D5">
        <w:rPr>
          <w:rFonts w:cstheme="minorHAnsi"/>
          <w:color w:val="222222"/>
          <w:sz w:val="24"/>
          <w:szCs w:val="24"/>
          <w:shd w:val="clear" w:color="auto" w:fill="FFFFFF"/>
        </w:rPr>
        <w:t>constrains.</w:t>
      </w:r>
      <w:r w:rsidR="006143D5">
        <w:rPr>
          <w:sz w:val="24"/>
          <w:szCs w:val="24"/>
        </w:rPr>
        <w:t xml:space="preserve"> </w:t>
      </w:r>
    </w:p>
    <w:p w14:paraId="6B6D39F9" w14:textId="26684E89" w:rsidR="00304E60" w:rsidRDefault="00304E6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501CEB6" w14:textId="77777777" w:rsidR="00304E60" w:rsidRDefault="00304E60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5DC07D9B" w14:textId="0C3A4323" w:rsidR="00304E60" w:rsidRDefault="00F17007" w:rsidP="001A423E">
      <w:pPr>
        <w:pStyle w:val="Heading1"/>
        <w:rPr>
          <w:sz w:val="36"/>
          <w:szCs w:val="36"/>
        </w:rPr>
      </w:pPr>
      <w:bookmarkStart w:id="9" w:name="_Toc49770041"/>
      <w:r>
        <w:rPr>
          <w:sz w:val="36"/>
          <w:szCs w:val="36"/>
        </w:rPr>
        <w:lastRenderedPageBreak/>
        <w:t xml:space="preserve">Baseline - </w:t>
      </w:r>
      <w:r w:rsidR="004C044E">
        <w:rPr>
          <w:sz w:val="36"/>
          <w:szCs w:val="36"/>
        </w:rPr>
        <w:t xml:space="preserve">Optimal </w:t>
      </w:r>
      <w:r w:rsidR="00304E60">
        <w:rPr>
          <w:sz w:val="36"/>
          <w:szCs w:val="36"/>
        </w:rPr>
        <w:t>Oblivious Routing</w:t>
      </w:r>
      <w:r w:rsidR="00E94B7C">
        <w:rPr>
          <w:sz w:val="36"/>
          <w:szCs w:val="36"/>
        </w:rPr>
        <w:t xml:space="preserve"> </w:t>
      </w:r>
      <w:bookmarkEnd w:id="9"/>
    </w:p>
    <w:p w14:paraId="31E08BD7" w14:textId="779A93AF" w:rsidR="001D2106" w:rsidRDefault="001D2106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Another baseline the writers used is </w:t>
      </w:r>
      <w:r w:rsidRPr="002F22F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optimal oblivious routing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As </w:t>
      </w:r>
      <w:r w:rsidR="00DF70EA">
        <w:rPr>
          <w:rFonts w:cstheme="minorHAnsi"/>
          <w:color w:val="222222"/>
          <w:sz w:val="24"/>
          <w:szCs w:val="24"/>
          <w:shd w:val="clear" w:color="auto" w:fill="FFFFFF"/>
        </w:rPr>
        <w:t>its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name implies the oblivious routing 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is not traffic patterns depended but only </w:t>
      </w:r>
      <w:r w:rsidR="002F22FE"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a </w:t>
      </w:r>
      <w:r w:rsidRPr="000532BD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topology depended</w:t>
      </w:r>
      <w:r>
        <w:t>,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</w:t>
      </w:r>
      <w:r w:rsidRPr="001D2106">
        <w:rPr>
          <w:rFonts w:cstheme="minorHAnsi"/>
          <w:color w:val="222222"/>
          <w:sz w:val="24"/>
          <w:szCs w:val="24"/>
          <w:shd w:val="clear" w:color="auto" w:fill="FFFFFF"/>
        </w:rPr>
        <w:t>his routing technique was represented in several papers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>in early 2000s</w:t>
      </w:r>
      <w:r w:rsidR="00A95A01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545F39F7" w14:textId="3B25D264" w:rsidR="00A95A01" w:rsidRDefault="00DF70EA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oblivious performance ratio of routing scheme </w:t>
      </w:r>
      <w:r w:rsidRPr="006A743B">
        <w:rPr>
          <w:position w:val="-10"/>
        </w:rPr>
        <w:object w:dxaOrig="240" w:dyaOrig="320" w14:anchorId="3F9D6137">
          <v:shape id="_x0000_i1035" type="#_x0000_t75" style="width:12.1pt;height:16.05pt" o:ole="">
            <v:imagedata r:id="rId28" o:title=""/>
          </v:shape>
          <o:OLEObject Type="Embed" ProgID="Equation.DSMT4" ShapeID="_x0000_i1035" DrawAspect="Content" ObjectID="_1660476442" r:id="rId2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is define as follows:</w:t>
      </w:r>
    </w:p>
    <w:p w14:paraId="35052C3B" w14:textId="1F55942E" w:rsidR="00DF70EA" w:rsidRDefault="000532BD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position w:val="-50"/>
        </w:rPr>
        <w:object w:dxaOrig="7020" w:dyaOrig="1120" w14:anchorId="65FBCBB9">
          <v:shape id="_x0000_i1036" type="#_x0000_t75" style="width:383.65pt;height:61.3pt" o:ole="">
            <v:imagedata r:id="rId30" o:title=""/>
          </v:shape>
          <o:OLEObject Type="Embed" ProgID="Equation.DSMT4" ShapeID="_x0000_i1036" DrawAspect="Content" ObjectID="_1660476443" r:id="rId31"/>
        </w:object>
      </w:r>
    </w:p>
    <w:p w14:paraId="3886183D" w14:textId="1D57AD1A" w:rsidR="00DF70EA" w:rsidRDefault="000532BD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DF70EA">
        <w:rPr>
          <w:position w:val="-92"/>
        </w:rPr>
        <w:object w:dxaOrig="9680" w:dyaOrig="1960" w14:anchorId="6FB04EE9">
          <v:shape id="_x0000_i1037" type="#_x0000_t75" style="width:488.35pt;height:98.4pt" o:ole="">
            <v:imagedata r:id="rId32" o:title=""/>
          </v:shape>
          <o:OLEObject Type="Embed" ProgID="Equation.DSMT4" ShapeID="_x0000_i1037" DrawAspect="Content" ObjectID="_1660476444" r:id="rId33"/>
        </w:object>
      </w:r>
    </w:p>
    <w:p w14:paraId="36242B17" w14:textId="6E29A10F" w:rsidR="005A1835" w:rsidRDefault="005A1835" w:rsidP="001A42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Using the result of the paper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A05B7" w:rsidRPr="001A05B7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Applegate, D., &amp; Cohen, E. (2006). Making routing robust to changing traffic demands: algorithms and evaluation. IEEE/ACM Transactions on Networking, 14(6), 1193-1206</w:t>
      </w:r>
      <w:r w:rsidR="002F22FE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="002F22FE">
        <w:rPr>
          <w:rFonts w:cstheme="minorHAnsi"/>
          <w:color w:val="222222"/>
          <w:sz w:val="24"/>
          <w:szCs w:val="24"/>
          <w:shd w:val="clear" w:color="auto" w:fill="FFFFFF"/>
        </w:rPr>
        <w:t>t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 xml:space="preserve">he optimal oblivious routing problem can be formulated as </w:t>
      </w:r>
      <w:r w:rsidR="000532BD">
        <w:rPr>
          <w:rFonts w:cstheme="minorHAnsi"/>
          <w:color w:val="222222"/>
          <w:sz w:val="24"/>
          <w:szCs w:val="24"/>
          <w:shd w:val="clear" w:color="auto" w:fill="FFFFFF"/>
        </w:rPr>
        <w:t xml:space="preserve">a single 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t>optimization problem as follow: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2F22FE" w:rsidRPr="006A743B">
        <w:rPr>
          <w:position w:val="-46"/>
        </w:rPr>
        <w:object w:dxaOrig="2540" w:dyaOrig="1040" w14:anchorId="1535CABD">
          <v:shape id="_x0000_i1038" type="#_x0000_t75" style="width:126.85pt;height:52.05pt" o:ole="">
            <v:imagedata r:id="rId34" o:title=""/>
          </v:shape>
          <o:OLEObject Type="Embed" ProgID="Equation.DSMT4" ShapeID="_x0000_i1038" DrawAspect="Content" ObjectID="_1660476445" r:id="rId35"/>
        </w:object>
      </w:r>
    </w:p>
    <w:p w14:paraId="26C00B16" w14:textId="37C18DC7" w:rsidR="005A1835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position w:val="-66"/>
        </w:rPr>
        <w:object w:dxaOrig="3379" w:dyaOrig="1640" w14:anchorId="3296A18F">
          <v:shape id="_x0000_i1039" type="#_x0000_t75" style="width:168.95pt;height:82pt" o:ole="">
            <v:imagedata r:id="rId36" o:title=""/>
          </v:shape>
          <o:OLEObject Type="Embed" ProgID="Equation.DSMT4" ShapeID="_x0000_i1039" DrawAspect="Content" ObjectID="_1660476446" r:id="rId37"/>
        </w:object>
      </w:r>
    </w:p>
    <w:p w14:paraId="1768DCBE" w14:textId="749A0D4F" w:rsidR="009804FE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Pr="009804FE">
        <w:rPr>
          <w:position w:val="-14"/>
        </w:rPr>
        <w:object w:dxaOrig="2840" w:dyaOrig="400" w14:anchorId="78D2F76A">
          <v:shape id="_x0000_i1040" type="#_x0000_t75" style="width:141.85pt;height:19.95pt" o:ole="">
            <v:imagedata r:id="rId38" o:title=""/>
          </v:shape>
          <o:OLEObject Type="Embed" ProgID="Equation.DSMT4" ShapeID="_x0000_i1040" DrawAspect="Content" ObjectID="_1660476447" r:id="rId39"/>
        </w:object>
      </w:r>
    </w:p>
    <w:p w14:paraId="54FD7F31" w14:textId="0394CF73" w:rsidR="009804FE" w:rsidRDefault="009804FE" w:rsidP="001A423E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position w:val="-54"/>
        </w:rPr>
        <w:object w:dxaOrig="2360" w:dyaOrig="1160" w14:anchorId="26B589BA">
          <v:shape id="_x0000_i1041" type="#_x0000_t75" style="width:118pt;height:58.1pt" o:ole="">
            <v:imagedata r:id="rId40" o:title=""/>
          </v:shape>
          <o:OLEObject Type="Embed" ProgID="Equation.DSMT4" ShapeID="_x0000_i1041" DrawAspect="Content" ObjectID="_1660476448" r:id="rId41"/>
        </w:object>
      </w:r>
    </w:p>
    <w:p w14:paraId="7771B6E6" w14:textId="2AA750C5" w:rsidR="00BF4E41" w:rsidRPr="00BF4E41" w:rsidRDefault="00C320C7" w:rsidP="00C320C7">
      <w:pPr>
        <w:rPr>
          <w:rFonts w:cstheme="minorHAnsi"/>
          <w:sz w:val="10"/>
          <w:szCs w:val="10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As one can see, because all the constrains are linear, t</w: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his also a linear programming problem with </w:t>
      </w:r>
      <w:r w:rsidR="009804FE" w:rsidRPr="00AA5B8C">
        <w:rPr>
          <w:rFonts w:cstheme="minorHAnsi"/>
          <w:position w:val="-20"/>
          <w:sz w:val="24"/>
          <w:szCs w:val="24"/>
        </w:rPr>
        <w:object w:dxaOrig="2020" w:dyaOrig="520" w14:anchorId="7CAF4573">
          <v:shape id="_x0000_i1042" type="#_x0000_t75" style="width:100.9pt;height:26pt" o:ole="">
            <v:imagedata r:id="rId24" o:title=""/>
          </v:shape>
          <o:OLEObject Type="Embed" ProgID="Equation.DSMT4" ShapeID="_x0000_i1042" DrawAspect="Content" ObjectID="_1660476449" r:id="rId42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 w:rsidR="009804FE" w:rsidRPr="00AA5B8C">
        <w:rPr>
          <w:rFonts w:cstheme="minorHAnsi"/>
          <w:position w:val="-20"/>
          <w:sz w:val="24"/>
          <w:szCs w:val="24"/>
        </w:rPr>
        <w:object w:dxaOrig="2020" w:dyaOrig="520" w14:anchorId="49790FC8">
          <v:shape id="_x0000_i1043" type="#_x0000_t75" style="width:100.9pt;height:26pt" o:ole="">
            <v:imagedata r:id="rId43" o:title=""/>
          </v:shape>
          <o:OLEObject Type="Embed" ProgID="Equation.DSMT4" ShapeID="_x0000_i1043" DrawAspect="Content" ObjectID="_1660476450" r:id="rId44"/>
        </w:object>
      </w:r>
      <w:r w:rsidR="009804FE" w:rsidRPr="00AA5B8C">
        <w:rPr>
          <w:rFonts w:cstheme="minorHAnsi"/>
          <w:color w:val="222222"/>
          <w:sz w:val="24"/>
          <w:szCs w:val="24"/>
          <w:shd w:val="clear" w:color="auto" w:fill="FFFFFF"/>
        </w:rPr>
        <w:t>constrains</w:t>
      </w:r>
      <w:r w:rsidR="002F22FE" w:rsidRPr="00AA5B8C">
        <w:rPr>
          <w:rFonts w:cstheme="minorHAnsi"/>
          <w:color w:val="222222"/>
          <w:sz w:val="24"/>
          <w:szCs w:val="24"/>
          <w:shd w:val="clear" w:color="auto" w:fill="FFFFFF"/>
        </w:rPr>
        <w:t xml:space="preserve">, where </w:t>
      </w:r>
      <w:r w:rsidR="003D6747" w:rsidRPr="00AA5B8C">
        <w:rPr>
          <w:rFonts w:cstheme="minorHAnsi"/>
          <w:position w:val="-12"/>
          <w:sz w:val="24"/>
          <w:szCs w:val="24"/>
        </w:rPr>
        <w:object w:dxaOrig="600" w:dyaOrig="360" w14:anchorId="4AA096FF">
          <v:shape id="_x0000_i1044" type="#_x0000_t75" style="width:29.95pt;height:18.2pt" o:ole="">
            <v:imagedata r:id="rId45" o:title=""/>
          </v:shape>
          <o:OLEObject Type="Embed" ProgID="Equation.DSMT4" ShapeID="_x0000_i1044" DrawAspect="Content" ObjectID="_1660476451" r:id="rId46"/>
        </w:object>
      </w:r>
      <w:r w:rsidR="003D6747" w:rsidRPr="00AA5B8C">
        <w:rPr>
          <w:rFonts w:cstheme="minorHAnsi"/>
          <w:color w:val="222222"/>
          <w:sz w:val="24"/>
          <w:szCs w:val="24"/>
          <w:shd w:val="clear" w:color="auto" w:fill="FFFFFF"/>
        </w:rPr>
        <w:t>is a variable that represent an exist weight</w:t>
      </w:r>
      <w:r w:rsidR="003D6747" w:rsidRPr="00AA5B8C">
        <w:rPr>
          <w:rFonts w:cstheme="minorHAnsi"/>
          <w:sz w:val="24"/>
          <w:szCs w:val="24"/>
        </w:rPr>
        <w:t xml:space="preserve"> that for every pair of edges </w:t>
      </w:r>
      <w:r w:rsidR="003D6747" w:rsidRPr="00AA5B8C">
        <w:rPr>
          <w:rFonts w:cstheme="minorHAnsi"/>
          <w:position w:val="-10"/>
          <w:sz w:val="24"/>
          <w:szCs w:val="24"/>
        </w:rPr>
        <w:object w:dxaOrig="380" w:dyaOrig="320" w14:anchorId="1011A2B7">
          <v:shape id="_x0000_i1045" type="#_x0000_t75" style="width:18.9pt;height:16.05pt" o:ole="">
            <v:imagedata r:id="rId47" o:title=""/>
          </v:shape>
          <o:OLEObject Type="Embed" ProgID="Equation.DSMT4" ShapeID="_x0000_i1045" DrawAspect="Content" ObjectID="_1660476452" r:id="rId48"/>
        </w:object>
      </w:r>
      <w:r w:rsidR="00FD6FD3" w:rsidRPr="00AA5B8C">
        <w:rPr>
          <w:rFonts w:cstheme="minorHAnsi"/>
          <w:sz w:val="24"/>
          <w:szCs w:val="24"/>
        </w:rPr>
        <w:t xml:space="preserve">: </w:t>
      </w:r>
      <w:r w:rsidR="00FD6FD3" w:rsidRPr="00AA5B8C">
        <w:rPr>
          <w:rFonts w:cstheme="minorHAnsi"/>
          <w:position w:val="-28"/>
          <w:sz w:val="24"/>
          <w:szCs w:val="24"/>
        </w:rPr>
        <w:object w:dxaOrig="1640" w:dyaOrig="540" w14:anchorId="6D802D1B">
          <v:shape id="_x0000_i1046" type="#_x0000_t75" style="width:82pt;height:27.1pt" o:ole="">
            <v:imagedata r:id="rId49" o:title=""/>
          </v:shape>
          <o:OLEObject Type="Embed" ProgID="Equation.DSMT4" ShapeID="_x0000_i1046" DrawAspect="Content" ObjectID="_1660476453" r:id="rId50"/>
        </w:object>
      </w:r>
      <w:r w:rsidR="00FD6FD3" w:rsidRPr="00AA5B8C">
        <w:rPr>
          <w:rFonts w:cstheme="minorHAnsi"/>
          <w:sz w:val="24"/>
          <w:szCs w:val="24"/>
        </w:rPr>
        <w:t xml:space="preserve">and  </w:t>
      </w:r>
      <w:r w:rsidR="00FD6FD3" w:rsidRPr="00AA5B8C">
        <w:rPr>
          <w:rFonts w:cstheme="minorHAnsi"/>
          <w:position w:val="-14"/>
          <w:sz w:val="24"/>
          <w:szCs w:val="24"/>
        </w:rPr>
        <w:object w:dxaOrig="800" w:dyaOrig="400" w14:anchorId="3E567E3A">
          <v:shape id="_x0000_i1047" type="#_x0000_t75" style="width:39.9pt;height:19.95pt" o:ole="">
            <v:imagedata r:id="rId51" o:title=""/>
          </v:shape>
          <o:OLEObject Type="Embed" ProgID="Equation.DSMT4" ShapeID="_x0000_i1047" DrawAspect="Content" ObjectID="_1660476454" r:id="rId52"/>
        </w:object>
      </w:r>
      <w:r w:rsidR="00FD6FD3" w:rsidRPr="00AA5B8C">
        <w:rPr>
          <w:rFonts w:cstheme="minorHAnsi"/>
          <w:sz w:val="24"/>
          <w:szCs w:val="24"/>
        </w:rPr>
        <w:t xml:space="preserve"> represent the length of the shortest path from node </w:t>
      </w:r>
      <w:r w:rsidR="00FD6FD3" w:rsidRPr="00AA5B8C">
        <w:rPr>
          <w:rFonts w:cstheme="minorHAnsi"/>
          <w:position w:val="-6"/>
          <w:sz w:val="24"/>
          <w:szCs w:val="24"/>
        </w:rPr>
        <w:object w:dxaOrig="139" w:dyaOrig="260" w14:anchorId="243CC366">
          <v:shape id="_x0000_i1048" type="#_x0000_t75" style="width:6.75pt;height:12.85pt" o:ole="">
            <v:imagedata r:id="rId53" o:title=""/>
          </v:shape>
          <o:OLEObject Type="Embed" ProgID="Equation.DSMT4" ShapeID="_x0000_i1048" DrawAspect="Content" ObjectID="_1660476455" r:id="rId54"/>
        </w:object>
      </w:r>
      <w:r w:rsidR="00FD6FD3" w:rsidRPr="00AA5B8C">
        <w:rPr>
          <w:rFonts w:cstheme="minorHAnsi"/>
          <w:sz w:val="24"/>
          <w:szCs w:val="24"/>
        </w:rPr>
        <w:t xml:space="preserve">to node </w:t>
      </w:r>
      <w:r w:rsidR="00FD6FD3" w:rsidRPr="00AA5B8C">
        <w:rPr>
          <w:rFonts w:cstheme="minorHAnsi"/>
          <w:position w:val="-10"/>
          <w:sz w:val="24"/>
          <w:szCs w:val="24"/>
        </w:rPr>
        <w:object w:dxaOrig="200" w:dyaOrig="300" w14:anchorId="68F4F08B">
          <v:shape id="_x0000_i1049" type="#_x0000_t75" style="width:10pt;height:14.95pt" o:ole="">
            <v:imagedata r:id="rId55" o:title=""/>
          </v:shape>
          <o:OLEObject Type="Embed" ProgID="Equation.DSMT4" ShapeID="_x0000_i1049" DrawAspect="Content" ObjectID="_1660476456" r:id="rId56"/>
        </w:object>
      </w:r>
      <w:r w:rsidR="00FD6FD3" w:rsidRPr="00AA5B8C">
        <w:rPr>
          <w:rFonts w:cstheme="minorHAnsi"/>
          <w:sz w:val="24"/>
          <w:szCs w:val="24"/>
        </w:rPr>
        <w:t xml:space="preserve">according the edge weights </w:t>
      </w:r>
      <w:r w:rsidR="00FD6FD3" w:rsidRPr="00AA5B8C">
        <w:rPr>
          <w:rFonts w:cstheme="minorHAnsi"/>
          <w:position w:val="-12"/>
          <w:sz w:val="24"/>
          <w:szCs w:val="24"/>
        </w:rPr>
        <w:object w:dxaOrig="600" w:dyaOrig="360" w14:anchorId="6EE48B5B">
          <v:shape id="_x0000_i1050" type="#_x0000_t75" style="width:29.95pt;height:18.2pt" o:ole="">
            <v:imagedata r:id="rId45" o:title=""/>
          </v:shape>
          <o:OLEObject Type="Embed" ProgID="Equation.DSMT4" ShapeID="_x0000_i1050" DrawAspect="Content" ObjectID="_1660476457" r:id="rId57"/>
        </w:object>
      </w:r>
      <w:r w:rsidR="00B47481" w:rsidRPr="00AA5B8C">
        <w:rPr>
          <w:rFonts w:cstheme="minorHAnsi"/>
          <w:sz w:val="24"/>
          <w:szCs w:val="24"/>
        </w:rPr>
        <w:t>.</w:t>
      </w:r>
    </w:p>
    <w:p w14:paraId="1E066613" w14:textId="171A60D7" w:rsidR="00EE657C" w:rsidRDefault="00A11BF9" w:rsidP="001A423E">
      <w:pPr>
        <w:pStyle w:val="Heading1"/>
      </w:pPr>
      <w:bookmarkStart w:id="10" w:name="_Toc49770042"/>
      <w:r>
        <w:lastRenderedPageBreak/>
        <w:t xml:space="preserve">Restoring the </w:t>
      </w:r>
      <w:r w:rsidR="009370F8">
        <w:t xml:space="preserve">Baseline </w:t>
      </w:r>
      <w:r>
        <w:t>Results</w:t>
      </w:r>
      <w:bookmarkEnd w:id="10"/>
    </w:p>
    <w:p w14:paraId="75CB0EDC" w14:textId="77777777" w:rsidR="00C320C7" w:rsidRDefault="00C320C7" w:rsidP="001A423E">
      <w:pPr>
        <w:rPr>
          <w:sz w:val="24"/>
          <w:szCs w:val="24"/>
        </w:rPr>
      </w:pPr>
    </w:p>
    <w:p w14:paraId="4FCBE58B" w14:textId="31E980FD" w:rsidR="00B62D19" w:rsidRDefault="00682AD3" w:rsidP="001A423E">
      <w:pPr>
        <w:rPr>
          <w:sz w:val="24"/>
          <w:szCs w:val="24"/>
        </w:rPr>
      </w:pPr>
      <w:r>
        <w:rPr>
          <w:sz w:val="24"/>
          <w:szCs w:val="24"/>
        </w:rPr>
        <w:t>Before restoring the results of the reinforcement learning agent all the baselines should be restored.</w:t>
      </w:r>
      <w:r w:rsidR="00C320C7">
        <w:rPr>
          <w:sz w:val="24"/>
          <w:szCs w:val="24"/>
        </w:rPr>
        <w:br/>
      </w:r>
      <w:r>
        <w:rPr>
          <w:sz w:val="24"/>
          <w:szCs w:val="24"/>
        </w:rPr>
        <w:t xml:space="preserve">Because the agent is taking a decision by observing the traffic history the writers created a similar reference baseline that also use traffic history, by observing the last </w:t>
      </w:r>
      <w:r w:rsidRPr="00682AD3">
        <w:rPr>
          <w:position w:val="-4"/>
        </w:rPr>
        <w:object w:dxaOrig="260" w:dyaOrig="260" w14:anchorId="11BB9CC6">
          <v:shape id="_x0000_i1051" type="#_x0000_t75" style="width:12.85pt;height:12.85pt" o:ole="">
            <v:imagedata r:id="rId58" o:title=""/>
          </v:shape>
          <o:OLEObject Type="Embed" ProgID="Equation.DSMT4" ShapeID="_x0000_i1051" DrawAspect="Content" ObjectID="_1660476458" r:id="rId59"/>
        </w:object>
      </w:r>
      <w:r>
        <w:rPr>
          <w:sz w:val="24"/>
          <w:szCs w:val="24"/>
        </w:rPr>
        <w:t>matrices and calculate the average traffic matrix and route the next new traffic matrix by the optimal routing scheme of the average one.</w:t>
      </w:r>
      <w:r>
        <w:rPr>
          <w:sz w:val="24"/>
          <w:szCs w:val="24"/>
        </w:rPr>
        <w:br/>
      </w:r>
      <w:r w:rsidR="00C320C7">
        <w:rPr>
          <w:sz w:val="24"/>
          <w:szCs w:val="24"/>
        </w:rPr>
        <w:t>One of the</w:t>
      </w:r>
      <w:r w:rsidR="00273457">
        <w:rPr>
          <w:sz w:val="24"/>
          <w:szCs w:val="24"/>
        </w:rPr>
        <w:t xml:space="preserve"> </w:t>
      </w:r>
      <w:r w:rsidR="00C320C7">
        <w:rPr>
          <w:sz w:val="24"/>
          <w:szCs w:val="24"/>
        </w:rPr>
        <w:t xml:space="preserve">critic </w:t>
      </w:r>
      <w:r w:rsidR="00273457">
        <w:rPr>
          <w:sz w:val="24"/>
          <w:szCs w:val="24"/>
        </w:rPr>
        <w:t>challenge</w:t>
      </w:r>
      <w:r w:rsidR="00C320C7">
        <w:rPr>
          <w:sz w:val="24"/>
          <w:szCs w:val="24"/>
        </w:rPr>
        <w:t>s</w:t>
      </w:r>
      <w:r w:rsidR="00273457">
        <w:rPr>
          <w:sz w:val="24"/>
          <w:szCs w:val="24"/>
        </w:rPr>
        <w:t xml:space="preserve"> need</w:t>
      </w:r>
      <w:r w:rsidR="00C320C7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to</w:t>
      </w:r>
      <w:r w:rsidR="00B4585A">
        <w:rPr>
          <w:sz w:val="24"/>
          <w:szCs w:val="24"/>
        </w:rPr>
        <w:t xml:space="preserve"> be</w:t>
      </w:r>
      <w:r w:rsidR="00273457">
        <w:rPr>
          <w:sz w:val="24"/>
          <w:szCs w:val="24"/>
        </w:rPr>
        <w:t xml:space="preserve"> consider</w:t>
      </w:r>
      <w:r w:rsidR="00B4585A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is that</w:t>
      </w:r>
      <w:r>
        <w:rPr>
          <w:sz w:val="24"/>
          <w:szCs w:val="24"/>
        </w:rPr>
        <w:t xml:space="preserve"> </w:t>
      </w:r>
      <w:r w:rsidR="00B4585A">
        <w:rPr>
          <w:sz w:val="24"/>
          <w:szCs w:val="24"/>
        </w:rPr>
        <w:t>it can be happens</w:t>
      </w:r>
      <w:r>
        <w:rPr>
          <w:sz w:val="24"/>
          <w:szCs w:val="24"/>
        </w:rPr>
        <w:t xml:space="preserve"> that a flow exist</w:t>
      </w:r>
      <w:r w:rsidR="00B4585A">
        <w:rPr>
          <w:sz w:val="24"/>
          <w:szCs w:val="24"/>
        </w:rPr>
        <w:t>s</w:t>
      </w:r>
      <w:r>
        <w:rPr>
          <w:sz w:val="24"/>
          <w:szCs w:val="24"/>
        </w:rPr>
        <w:t xml:space="preserve"> in the </w:t>
      </w:r>
      <w:r w:rsidR="00B4585A">
        <w:rPr>
          <w:sz w:val="24"/>
          <w:szCs w:val="24"/>
        </w:rPr>
        <w:t xml:space="preserve">current routed </w:t>
      </w:r>
      <w:r>
        <w:rPr>
          <w:sz w:val="24"/>
          <w:szCs w:val="24"/>
        </w:rPr>
        <w:t>new matrix but not in the average one</w:t>
      </w:r>
      <w:r w:rsidR="00B4585A">
        <w:rPr>
          <w:sz w:val="24"/>
          <w:szCs w:val="24"/>
        </w:rPr>
        <w:t xml:space="preserve"> (based on history)</w:t>
      </w:r>
      <w:r>
        <w:rPr>
          <w:sz w:val="24"/>
          <w:szCs w:val="24"/>
        </w:rPr>
        <w:t xml:space="preserve">, </w:t>
      </w:r>
      <w:r w:rsidR="00B4585A">
        <w:rPr>
          <w:sz w:val="24"/>
          <w:szCs w:val="24"/>
        </w:rPr>
        <w:t>the solution is to</w:t>
      </w:r>
      <w:r>
        <w:rPr>
          <w:sz w:val="24"/>
          <w:szCs w:val="24"/>
        </w:rPr>
        <w:t xml:space="preserve"> use an ECMP policy with equal weights, so those </w:t>
      </w:r>
      <w:r w:rsidR="00B4585A">
        <w:rPr>
          <w:sz w:val="24"/>
          <w:szCs w:val="24"/>
        </w:rPr>
        <w:t xml:space="preserve">first appear </w:t>
      </w:r>
      <w:r>
        <w:rPr>
          <w:sz w:val="24"/>
          <w:szCs w:val="24"/>
        </w:rPr>
        <w:t>flows are equally divided between all shortest paths between the source and destination.</w:t>
      </w:r>
      <w:r w:rsidR="00307811">
        <w:rPr>
          <w:sz w:val="24"/>
          <w:szCs w:val="24"/>
        </w:rPr>
        <w:br/>
        <w:t>T</w:t>
      </w:r>
      <w:r w:rsidR="00A870DB">
        <w:rPr>
          <w:sz w:val="24"/>
          <w:szCs w:val="24"/>
        </w:rPr>
        <w:t xml:space="preserve">he result are </w:t>
      </w:r>
      <w:r w:rsidR="00273457">
        <w:rPr>
          <w:sz w:val="24"/>
          <w:szCs w:val="24"/>
        </w:rPr>
        <w:t>normalized</w:t>
      </w:r>
      <w:r w:rsidR="00A870DB">
        <w:rPr>
          <w:sz w:val="24"/>
          <w:szCs w:val="24"/>
        </w:rPr>
        <w:t xml:space="preserve"> with </w:t>
      </w:r>
      <w:r w:rsidR="00273457">
        <w:rPr>
          <w:sz w:val="24"/>
          <w:szCs w:val="24"/>
        </w:rPr>
        <w:t xml:space="preserve">the most congested link utilization </w:t>
      </w:r>
      <w:r w:rsidR="006178B5">
        <w:rPr>
          <w:sz w:val="24"/>
          <w:szCs w:val="24"/>
        </w:rPr>
        <w:t>when</w:t>
      </w:r>
      <w:r w:rsidR="00273457">
        <w:rPr>
          <w:sz w:val="24"/>
          <w:szCs w:val="24"/>
        </w:rPr>
        <w:t xml:space="preserve"> applying the optimal routing scheme.</w:t>
      </w:r>
    </w:p>
    <w:p w14:paraId="082822DF" w14:textId="77777777" w:rsidR="00B62D19" w:rsidRDefault="00B62D19" w:rsidP="001A423E">
      <w:pPr>
        <w:rPr>
          <w:rStyle w:val="Heading1Char"/>
        </w:rPr>
      </w:pPr>
      <w:bookmarkStart w:id="11" w:name="_Toc49770043"/>
      <w:r w:rsidRPr="00B62D19">
        <w:rPr>
          <w:rStyle w:val="Heading1Char"/>
        </w:rPr>
        <w:t>Evaluation</w:t>
      </w:r>
      <w:bookmarkEnd w:id="11"/>
    </w:p>
    <w:p w14:paraId="181CFBB5" w14:textId="46ABDC43" w:rsidR="00B62D19" w:rsidRDefault="00B62D19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Similar to the paper, a 12-node topology with </w:t>
      </w:r>
      <w:r w:rsidR="008677A4">
        <w:rPr>
          <w:sz w:val="24"/>
          <w:szCs w:val="24"/>
        </w:rPr>
        <w:t>26</w:t>
      </w:r>
      <w:r>
        <w:rPr>
          <w:sz w:val="24"/>
          <w:szCs w:val="24"/>
        </w:rPr>
        <w:t xml:space="preserve"> edges </w:t>
      </w:r>
      <w:r w:rsidR="001668A1">
        <w:rPr>
          <w:sz w:val="24"/>
          <w:szCs w:val="24"/>
        </w:rPr>
        <w:t>(</w:t>
      </w:r>
      <w:r w:rsidR="008677A4">
        <w:rPr>
          <w:sz w:val="24"/>
          <w:szCs w:val="24"/>
        </w:rPr>
        <w:t>the original topology includes duplicate edges, this represented as double the capacity for those edges)</w:t>
      </w:r>
      <w:r w:rsidR="009016BE">
        <w:rPr>
          <w:sz w:val="24"/>
          <w:szCs w:val="24"/>
        </w:rPr>
        <w:t xml:space="preserve"> and constant link capacity of 10,000 Mb</w:t>
      </w:r>
      <w:r>
        <w:rPr>
          <w:sz w:val="24"/>
          <w:szCs w:val="24"/>
        </w:rPr>
        <w:t>.</w:t>
      </w:r>
      <w:r w:rsidR="00F71015">
        <w:rPr>
          <w:sz w:val="24"/>
          <w:szCs w:val="24"/>
        </w:rPr>
        <w:br/>
      </w:r>
      <w:r>
        <w:rPr>
          <w:sz w:val="24"/>
          <w:szCs w:val="24"/>
        </w:rPr>
        <w:t>20,000 traffic matrices dataset ha</w:t>
      </w:r>
      <w:r w:rsidR="004E2A48">
        <w:rPr>
          <w:sz w:val="24"/>
          <w:szCs w:val="24"/>
        </w:rPr>
        <w:t>d</w:t>
      </w:r>
      <w:r>
        <w:rPr>
          <w:sz w:val="24"/>
          <w:szCs w:val="24"/>
        </w:rPr>
        <w:t xml:space="preserve"> been used in order to get the results.</w:t>
      </w:r>
    </w:p>
    <w:p w14:paraId="245456F6" w14:textId="4C3F9CF5" w:rsidR="005F776E" w:rsidRDefault="005F776E" w:rsidP="001A423E">
      <w:pPr>
        <w:rPr>
          <w:sz w:val="24"/>
          <w:szCs w:val="24"/>
        </w:rPr>
      </w:pPr>
      <w:r>
        <w:rPr>
          <w:sz w:val="24"/>
          <w:szCs w:val="24"/>
        </w:rPr>
        <w:t>(The dashed lines are approximations of the results from the paper).</w:t>
      </w:r>
    </w:p>
    <w:p w14:paraId="600F46DF" w14:textId="77777777" w:rsidR="004E2A48" w:rsidRDefault="004E2A4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F7FD08E" w14:textId="4BC502F5" w:rsidR="00B62D19" w:rsidRPr="00D30CD0" w:rsidRDefault="00D30CD0" w:rsidP="001A423E">
      <w:pPr>
        <w:rPr>
          <w:b/>
          <w:bCs/>
          <w:sz w:val="24"/>
          <w:szCs w:val="24"/>
          <w:u w:val="single"/>
        </w:rPr>
      </w:pPr>
      <w:r w:rsidRPr="00D30CD0">
        <w:rPr>
          <w:b/>
          <w:bCs/>
          <w:sz w:val="24"/>
          <w:szCs w:val="24"/>
          <w:u w:val="single"/>
        </w:rPr>
        <w:lastRenderedPageBreak/>
        <w:t>Gravity</w:t>
      </w:r>
      <w:r>
        <w:rPr>
          <w:b/>
          <w:bCs/>
          <w:sz w:val="24"/>
          <w:szCs w:val="24"/>
          <w:u w:val="single"/>
        </w:rPr>
        <w:t xml:space="preserve"> Traffic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5F51228" w14:textId="51400C4D" w:rsidR="0053205E" w:rsidRDefault="003A34D9" w:rsidP="001A423E">
      <w:r w:rsidRPr="003A34D9">
        <w:rPr>
          <w:noProof/>
        </w:rPr>
        <w:drawing>
          <wp:inline distT="0" distB="0" distL="0" distR="0" wp14:anchorId="05AD7F64" wp14:editId="2E6E791F">
            <wp:extent cx="5274310" cy="395573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6A2" w14:textId="2BB56FDA" w:rsidR="00032609" w:rsidRDefault="00032609" w:rsidP="001A423E">
      <w:r w:rsidRPr="00032609">
        <w:rPr>
          <w:noProof/>
        </w:rPr>
        <w:drawing>
          <wp:inline distT="0" distB="0" distL="0" distR="0" wp14:anchorId="5E883042" wp14:editId="51F3434A">
            <wp:extent cx="5274310" cy="3955732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CFDD" w14:textId="713769AA" w:rsidR="00032609" w:rsidRDefault="00032609" w:rsidP="001A423E">
      <w:r w:rsidRPr="00032609">
        <w:rPr>
          <w:noProof/>
        </w:rPr>
        <w:lastRenderedPageBreak/>
        <w:drawing>
          <wp:inline distT="0" distB="0" distL="0" distR="0" wp14:anchorId="75DD9E95" wp14:editId="7770412B">
            <wp:extent cx="5274310" cy="3955732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E08" w14:textId="77777777" w:rsidR="007572B0" w:rsidRDefault="003E0781" w:rsidP="007572B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Pr="00D30CD0">
        <w:rPr>
          <w:b/>
          <w:bCs/>
          <w:sz w:val="24"/>
          <w:szCs w:val="24"/>
          <w:u w:val="single"/>
        </w:rPr>
        <w:t>:</w:t>
      </w:r>
      <w:r w:rsidR="007572B0" w:rsidRPr="007572B0">
        <w:rPr>
          <w:noProof/>
          <w:sz w:val="24"/>
          <w:szCs w:val="24"/>
        </w:rPr>
        <w:drawing>
          <wp:inline distT="0" distB="0" distL="0" distR="0" wp14:anchorId="73549974" wp14:editId="7858B85B">
            <wp:extent cx="5274310" cy="3955732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695" w14:textId="77777777" w:rsidR="007572B0" w:rsidRDefault="007572B0" w:rsidP="007572B0">
      <w:r w:rsidRPr="007572B0">
        <w:rPr>
          <w:noProof/>
        </w:rPr>
        <w:lastRenderedPageBreak/>
        <w:drawing>
          <wp:inline distT="0" distB="0" distL="0" distR="0" wp14:anchorId="6E355D1B" wp14:editId="4A1B8C07">
            <wp:extent cx="5274310" cy="3955732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F34" w14:textId="0D71E4EA" w:rsidR="003E0781" w:rsidRDefault="007572B0" w:rsidP="001A423E">
      <w:r w:rsidRPr="007572B0">
        <w:rPr>
          <w:noProof/>
        </w:rPr>
        <w:drawing>
          <wp:inline distT="0" distB="0" distL="0" distR="0" wp14:anchorId="65679FC0" wp14:editId="6DDBD956">
            <wp:extent cx="5274310" cy="3955732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FCB" w14:textId="0EEF93D5" w:rsidR="000413FC" w:rsidRDefault="000413FC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1AB53A" w14:textId="157FAC63" w:rsidR="009370F8" w:rsidRDefault="009370F8" w:rsidP="001A423E">
      <w:pPr>
        <w:pStyle w:val="Heading1"/>
      </w:pPr>
      <w:bookmarkStart w:id="12" w:name="_Toc49770044"/>
      <w:r>
        <w:lastRenderedPageBreak/>
        <w:t>Restoring the Reinforcement Learning Results</w:t>
      </w:r>
      <w:bookmarkEnd w:id="12"/>
    </w:p>
    <w:p w14:paraId="25D5555E" w14:textId="3064CB3A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The outstanding result of the paper is the prove of concept that </w:t>
      </w:r>
      <w:r w:rsidR="002761E3">
        <w:rPr>
          <w:sz w:val="24"/>
          <w:szCs w:val="24"/>
        </w:rPr>
        <w:t>a</w:t>
      </w:r>
      <w:r w:rsidR="006F0F0F">
        <w:rPr>
          <w:sz w:val="24"/>
          <w:szCs w:val="24"/>
        </w:rPr>
        <w:t>n</w:t>
      </w:r>
      <w:r>
        <w:rPr>
          <w:sz w:val="24"/>
          <w:szCs w:val="24"/>
        </w:rPr>
        <w:t xml:space="preserve"> RL agent can be useful to produce good routing scheme that minimize the congestion ratio.</w:t>
      </w:r>
    </w:p>
    <w:p w14:paraId="6E9A25DA" w14:textId="556580E5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The writers </w:t>
      </w:r>
      <w:r w:rsidRPr="009370F8">
        <w:rPr>
          <w:sz w:val="24"/>
          <w:szCs w:val="24"/>
        </w:rPr>
        <w:t xml:space="preserve">set up </w:t>
      </w:r>
      <w:r>
        <w:rPr>
          <w:sz w:val="24"/>
          <w:szCs w:val="24"/>
        </w:rPr>
        <w:t>an environment that simulate the network nodes and links and every timestep a new traffic matrix with new demands is routed by the agent.</w:t>
      </w:r>
    </w:p>
    <w:p w14:paraId="3CA733B5" w14:textId="72C6E7C6" w:rsidR="009370F8" w:rsidRDefault="009370F8" w:rsidP="001A423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60574">
        <w:rPr>
          <w:sz w:val="24"/>
          <w:szCs w:val="24"/>
        </w:rPr>
        <w:t xml:space="preserve">goal of the </w:t>
      </w:r>
      <w:r>
        <w:rPr>
          <w:sz w:val="24"/>
          <w:szCs w:val="24"/>
        </w:rPr>
        <w:t>process of learning is that the agent learn</w:t>
      </w:r>
      <w:r w:rsidR="00A6057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E1B9E">
        <w:rPr>
          <w:sz w:val="24"/>
          <w:szCs w:val="24"/>
        </w:rPr>
        <w:t xml:space="preserve">a map from the </w:t>
      </w:r>
      <w:r w:rsidR="00A60574">
        <w:rPr>
          <w:sz w:val="24"/>
          <w:szCs w:val="24"/>
        </w:rPr>
        <w:t xml:space="preserve">a history of </w:t>
      </w:r>
      <w:r w:rsidR="009E1B9E">
        <w:rPr>
          <w:sz w:val="24"/>
          <w:szCs w:val="24"/>
        </w:rPr>
        <w:t>traffic matri</w:t>
      </w:r>
      <w:r w:rsidR="00A60574">
        <w:rPr>
          <w:sz w:val="24"/>
          <w:szCs w:val="24"/>
        </w:rPr>
        <w:t>ces</w:t>
      </w:r>
      <w:r w:rsidR="009E1B9E">
        <w:rPr>
          <w:sz w:val="24"/>
          <w:szCs w:val="24"/>
        </w:rPr>
        <w:t xml:space="preserve"> to weights for</w:t>
      </w:r>
      <w:r>
        <w:rPr>
          <w:sz w:val="24"/>
          <w:szCs w:val="24"/>
        </w:rPr>
        <w:t xml:space="preserve"> each </w:t>
      </w:r>
      <w:r w:rsidR="009E1B9E">
        <w:rPr>
          <w:sz w:val="24"/>
          <w:szCs w:val="24"/>
        </w:rPr>
        <w:t>network link</w:t>
      </w:r>
      <w:r w:rsidR="00A60574">
        <w:rPr>
          <w:sz w:val="24"/>
          <w:szCs w:val="24"/>
        </w:rPr>
        <w:t xml:space="preserve"> which used for routed the future traffic matrix</w:t>
      </w:r>
      <w:r>
        <w:rPr>
          <w:sz w:val="24"/>
          <w:szCs w:val="24"/>
        </w:rPr>
        <w:t>, using that weight the environment calculate shortest path to each destination of demands</w:t>
      </w:r>
      <w:r w:rsidR="002761E3">
        <w:rPr>
          <w:sz w:val="24"/>
          <w:szCs w:val="24"/>
        </w:rPr>
        <w:t xml:space="preserve"> from every other node. F</w:t>
      </w:r>
      <w:r>
        <w:rPr>
          <w:sz w:val="24"/>
          <w:szCs w:val="24"/>
        </w:rPr>
        <w:t>inally</w:t>
      </w:r>
      <w:r w:rsidR="003A4824">
        <w:rPr>
          <w:sz w:val="24"/>
          <w:szCs w:val="24"/>
        </w:rPr>
        <w:t>,</w:t>
      </w:r>
      <w:r>
        <w:rPr>
          <w:sz w:val="24"/>
          <w:szCs w:val="24"/>
        </w:rPr>
        <w:t xml:space="preserve"> plug these costs and each edge weight to soft-min function to calculate </w:t>
      </w:r>
      <w:r w:rsidR="00C37CD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each node </w:t>
      </w:r>
      <w:r w:rsidR="00C37CD1">
        <w:rPr>
          <w:sz w:val="24"/>
          <w:szCs w:val="24"/>
        </w:rPr>
        <w:t xml:space="preserve">the percentage of flow </w:t>
      </w:r>
      <w:r w:rsidR="002761E3">
        <w:rPr>
          <w:sz w:val="24"/>
          <w:szCs w:val="24"/>
        </w:rPr>
        <w:t>carried by</w:t>
      </w:r>
      <w:r w:rsidR="00C37CD1">
        <w:rPr>
          <w:sz w:val="24"/>
          <w:szCs w:val="24"/>
        </w:rPr>
        <w:t xml:space="preserve"> each leaving edge. The final step is to run </w:t>
      </w:r>
      <w:r w:rsidR="002761E3">
        <w:rPr>
          <w:sz w:val="24"/>
          <w:szCs w:val="24"/>
        </w:rPr>
        <w:t xml:space="preserve">each </w:t>
      </w:r>
      <w:r w:rsidR="003A4824">
        <w:rPr>
          <w:sz w:val="24"/>
          <w:szCs w:val="24"/>
        </w:rPr>
        <w:t>demand of flow</w:t>
      </w:r>
      <w:r w:rsidR="002761E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>around the network</w:t>
      </w:r>
      <w:r w:rsidR="003A4824">
        <w:rPr>
          <w:sz w:val="24"/>
          <w:szCs w:val="24"/>
        </w:rPr>
        <w:t xml:space="preserve"> links</w:t>
      </w:r>
      <w:r w:rsidR="00C37CD1">
        <w:rPr>
          <w:sz w:val="24"/>
          <w:szCs w:val="24"/>
        </w:rPr>
        <w:t xml:space="preserve"> until all of it reach to its destination and calculate the most congested edge for the</w:t>
      </w:r>
      <w:r w:rsidR="00D1325B">
        <w:rPr>
          <w:sz w:val="24"/>
          <w:szCs w:val="24"/>
        </w:rPr>
        <w:t xml:space="preserve"> final</w:t>
      </w:r>
      <w:r w:rsidR="00C37CD1">
        <w:rPr>
          <w:sz w:val="24"/>
          <w:szCs w:val="24"/>
        </w:rPr>
        <w:t xml:space="preserve"> congestion ratio</w:t>
      </w:r>
      <w:r w:rsidR="00D1325B">
        <w:rPr>
          <w:sz w:val="24"/>
          <w:szCs w:val="24"/>
        </w:rPr>
        <w:t xml:space="preserve"> of the traffic matrix</w:t>
      </w:r>
      <w:r w:rsidR="00C37C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5778516" w14:textId="77777777" w:rsidR="009370F8" w:rsidRDefault="009370F8" w:rsidP="001A423E">
      <w:pPr>
        <w:rPr>
          <w:rStyle w:val="Heading1Char"/>
        </w:rPr>
      </w:pPr>
      <w:bookmarkStart w:id="13" w:name="_Toc49770045"/>
      <w:r w:rsidRPr="00B62D19">
        <w:rPr>
          <w:rStyle w:val="Heading1Char"/>
        </w:rPr>
        <w:t>Evaluation</w:t>
      </w:r>
      <w:bookmarkEnd w:id="13"/>
    </w:p>
    <w:p w14:paraId="580E3B24" w14:textId="0B68CD9D" w:rsidR="00D4318E" w:rsidRDefault="009370F8" w:rsidP="00D4318E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Similar to the paper, a 12-node topology with 26 edges (the original topology includes duplicate edges, this represented as double the capacity for those edges) and constant link capacity of 10,000 Mb.</w:t>
      </w:r>
      <w:r>
        <w:rPr>
          <w:sz w:val="24"/>
          <w:szCs w:val="24"/>
        </w:rPr>
        <w:br/>
      </w:r>
      <w:r w:rsidR="006F6CF6">
        <w:rPr>
          <w:sz w:val="24"/>
          <w:szCs w:val="24"/>
        </w:rPr>
        <w:t>The</w:t>
      </w:r>
      <w:r w:rsidR="000D0666" w:rsidRPr="000D0666">
        <w:rPr>
          <w:sz w:val="24"/>
          <w:szCs w:val="24"/>
        </w:rPr>
        <w:t xml:space="preserve"> evaluate</w:t>
      </w:r>
      <w:r w:rsidR="006F6CF6">
        <w:rPr>
          <w:sz w:val="24"/>
          <w:szCs w:val="24"/>
        </w:rPr>
        <w:t>d</w:t>
      </w:r>
      <w:r w:rsidR="000D0666" w:rsidRPr="000D0666">
        <w:rPr>
          <w:sz w:val="24"/>
          <w:szCs w:val="24"/>
        </w:rPr>
        <w:t xml:space="preserve"> agent </w:t>
      </w:r>
      <w:r w:rsidR="006F6CF6">
        <w:rPr>
          <w:sz w:val="24"/>
          <w:szCs w:val="24"/>
        </w:rPr>
        <w:t xml:space="preserve">parameters are: </w:t>
      </w:r>
      <w:r w:rsidR="004566A3">
        <w:rPr>
          <w:sz w:val="24"/>
          <w:szCs w:val="24"/>
        </w:rPr>
        <w:t>history length of 10</w:t>
      </w:r>
      <w:r w:rsidR="002123B1">
        <w:rPr>
          <w:sz w:val="24"/>
          <w:szCs w:val="24"/>
        </w:rPr>
        <w:t xml:space="preserve"> (as paper)</w:t>
      </w:r>
      <w:r w:rsidR="004566A3">
        <w:rPr>
          <w:sz w:val="24"/>
          <w:szCs w:val="24"/>
        </w:rPr>
        <w:t xml:space="preserve">, </w:t>
      </w:r>
      <w:r w:rsidR="006F6CF6" w:rsidRPr="000D0666">
        <w:rPr>
          <w:sz w:val="24"/>
          <w:szCs w:val="24"/>
        </w:rPr>
        <w:t>discount factor equal to 0</w:t>
      </w:r>
      <w:r w:rsidR="006F6CF6">
        <w:rPr>
          <w:sz w:val="24"/>
          <w:szCs w:val="24"/>
        </w:rPr>
        <w:t xml:space="preserve"> and </w:t>
      </w:r>
      <w:r w:rsidR="006F6CF6" w:rsidRPr="000D0666">
        <w:rPr>
          <w:sz w:val="24"/>
          <w:szCs w:val="24"/>
        </w:rPr>
        <w:t>episode length of 1</w:t>
      </w:r>
      <w:r w:rsidR="006F6CF6">
        <w:rPr>
          <w:sz w:val="24"/>
          <w:szCs w:val="24"/>
        </w:rPr>
        <w:t>.</w:t>
      </w:r>
      <w:r w:rsidR="006F6CF6" w:rsidRPr="000D0666">
        <w:rPr>
          <w:sz w:val="24"/>
          <w:szCs w:val="24"/>
        </w:rPr>
        <w:t xml:space="preserve"> </w:t>
      </w:r>
      <w:r w:rsidR="006F6CF6">
        <w:rPr>
          <w:sz w:val="24"/>
          <w:szCs w:val="24"/>
        </w:rPr>
        <w:t>B</w:t>
      </w:r>
      <w:r w:rsidR="000D0666" w:rsidRPr="000D0666">
        <w:rPr>
          <w:sz w:val="24"/>
          <w:szCs w:val="24"/>
        </w:rPr>
        <w:t xml:space="preserve">ecause flows are not continued more than one timestep, </w:t>
      </w:r>
      <w:r w:rsidR="00493CD0">
        <w:rPr>
          <w:sz w:val="24"/>
          <w:szCs w:val="24"/>
        </w:rPr>
        <w:t>so I assume</w:t>
      </w:r>
      <w:r w:rsidR="000D0666" w:rsidRPr="000D0666">
        <w:rPr>
          <w:sz w:val="24"/>
          <w:szCs w:val="24"/>
        </w:rPr>
        <w:t xml:space="preserve"> </w:t>
      </w:r>
      <w:r w:rsidR="006F6CF6">
        <w:rPr>
          <w:sz w:val="24"/>
          <w:szCs w:val="24"/>
        </w:rPr>
        <w:t>a</w:t>
      </w:r>
      <w:r w:rsidR="000D0666" w:rsidRPr="000D0666">
        <w:rPr>
          <w:sz w:val="24"/>
          <w:szCs w:val="24"/>
        </w:rPr>
        <w:t xml:space="preserve"> myopic approach to minimize the congestion of the current traffic matrix </w:t>
      </w:r>
      <w:r w:rsidR="00493CD0">
        <w:rPr>
          <w:sz w:val="24"/>
          <w:szCs w:val="24"/>
        </w:rPr>
        <w:t xml:space="preserve">is a good start because </w:t>
      </w:r>
      <w:r w:rsidR="002123B1">
        <w:rPr>
          <w:sz w:val="24"/>
          <w:szCs w:val="24"/>
        </w:rPr>
        <w:t>current agent decision has no effect on future ones.</w:t>
      </w:r>
      <w:r w:rsidR="004211AF">
        <w:rPr>
          <w:sz w:val="24"/>
          <w:szCs w:val="24"/>
        </w:rPr>
        <w:br/>
      </w:r>
    </w:p>
    <w:p w14:paraId="0EB29D74" w14:textId="0A4A1B84" w:rsidR="00361B21" w:rsidRDefault="00361B21" w:rsidP="00D431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7AF1FFC0" wp14:editId="0B52338D">
            <wp:extent cx="3488205" cy="342000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0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71D" w14:textId="71FC0729" w:rsidR="00361B21" w:rsidRDefault="00776DE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Gravity </w:t>
      </w:r>
      <w:r w:rsidR="00361B21">
        <w:rPr>
          <w:b/>
          <w:bCs/>
          <w:sz w:val="24"/>
          <w:szCs w:val="24"/>
          <w:u w:val="single"/>
        </w:rPr>
        <w:t>Traffic with 350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361B21">
        <w:rPr>
          <w:b/>
          <w:bCs/>
          <w:sz w:val="24"/>
          <w:szCs w:val="24"/>
          <w:u w:val="single"/>
        </w:rPr>
        <w:br/>
      </w:r>
      <w:r w:rsidR="00361B21" w:rsidRPr="00870136">
        <w:rPr>
          <w:noProof/>
        </w:rPr>
        <w:drawing>
          <wp:inline distT="0" distB="0" distL="0" distR="0" wp14:anchorId="1FBAA090" wp14:editId="6AD76003">
            <wp:extent cx="4752000" cy="396000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06F" w14:textId="18ACB20B" w:rsidR="00B56A5D" w:rsidRPr="00A43CA2" w:rsidRDefault="00B56A5D" w:rsidP="001A423E">
      <w:pPr>
        <w:rPr>
          <w:b/>
          <w:bCs/>
          <w:sz w:val="24"/>
          <w:szCs w:val="24"/>
          <w:u w:val="single"/>
        </w:rPr>
      </w:pPr>
      <w:r w:rsidRPr="00321CE6">
        <w:rPr>
          <w:i/>
          <w:iCs/>
          <w:sz w:val="24"/>
          <w:szCs w:val="24"/>
        </w:rPr>
        <w:lastRenderedPageBreak/>
        <w:drawing>
          <wp:inline distT="0" distB="0" distL="0" distR="0" wp14:anchorId="3437148E" wp14:editId="266861DB">
            <wp:extent cx="5274310" cy="4395258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AC7" w14:textId="353E9FBA" w:rsidR="00361B21" w:rsidRDefault="00361B21" w:rsidP="001A423E"/>
    <w:p w14:paraId="24617F41" w14:textId="77777777" w:rsidR="00361B21" w:rsidRDefault="00361B21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2154F52" w14:textId="0305897B" w:rsidR="00FE3092" w:rsidRPr="00321CE6" w:rsidRDefault="001D3C25" w:rsidP="00321CE6">
      <w:r>
        <w:rPr>
          <w:b/>
          <w:bCs/>
          <w:sz w:val="24"/>
          <w:szCs w:val="24"/>
          <w:u w:val="single"/>
        </w:rPr>
        <w:lastRenderedPageBreak/>
        <w:t xml:space="preserve">Gravity </w:t>
      </w:r>
      <w:r w:rsidR="00361B21">
        <w:rPr>
          <w:b/>
          <w:bCs/>
          <w:sz w:val="24"/>
          <w:szCs w:val="24"/>
          <w:u w:val="single"/>
        </w:rPr>
        <w:t>Traffic with 10,500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</w:p>
    <w:p w14:paraId="40E901B3" w14:textId="77777777" w:rsidR="00321CE6" w:rsidRDefault="00321CE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3BCB8D" w14:textId="7549AF71" w:rsidR="00F11232" w:rsidRDefault="004211AF" w:rsidP="00F5664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Bimodal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4EBA3D78" wp14:editId="1F569599">
            <wp:extent cx="3326848" cy="3420000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84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C81B" w14:textId="47DEE674" w:rsidR="009370F8" w:rsidRPr="00A43CA2" w:rsidRDefault="00870136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="00806ADA">
        <w:rPr>
          <w:b/>
          <w:bCs/>
          <w:sz w:val="24"/>
          <w:szCs w:val="24"/>
          <w:u w:val="single"/>
        </w:rPr>
        <w:t xml:space="preserve"> with 350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="00A43CA2">
        <w:rPr>
          <w:b/>
          <w:bCs/>
          <w:sz w:val="24"/>
          <w:szCs w:val="24"/>
          <w:u w:val="single"/>
        </w:rPr>
        <w:br/>
      </w:r>
      <w:r w:rsidRPr="00870136">
        <w:rPr>
          <w:noProof/>
        </w:rPr>
        <w:drawing>
          <wp:inline distT="0" distB="0" distL="0" distR="0" wp14:anchorId="2E3B5AA0" wp14:editId="0801CCE7">
            <wp:extent cx="5003720" cy="3960000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72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3AC" w14:textId="72BCBEE2" w:rsidR="00F155D8" w:rsidRDefault="00870136" w:rsidP="001A423E">
      <w:r w:rsidRPr="00870136">
        <w:rPr>
          <w:noProof/>
        </w:rPr>
        <w:lastRenderedPageBreak/>
        <w:drawing>
          <wp:inline distT="0" distB="0" distL="0" distR="0" wp14:anchorId="1CCEC440" wp14:editId="04D25179">
            <wp:extent cx="4752000" cy="3960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ACA" w14:textId="77777777" w:rsidR="009C7D32" w:rsidRDefault="009C7D32" w:rsidP="001A423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F3EA99" w14:textId="0611572F" w:rsidR="00806ADA" w:rsidRDefault="00806ADA" w:rsidP="001A423E">
      <w:r>
        <w:rPr>
          <w:b/>
          <w:bCs/>
          <w:sz w:val="24"/>
          <w:szCs w:val="24"/>
          <w:u w:val="single"/>
        </w:rPr>
        <w:lastRenderedPageBreak/>
        <w:t>Bimodal Traffic with 10,500 different TMs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EF3F788" w14:textId="77777777" w:rsidR="00D949D8" w:rsidRDefault="00F155D8" w:rsidP="001A423E">
      <w:r w:rsidRPr="00F155D8">
        <w:rPr>
          <w:noProof/>
        </w:rPr>
        <w:drawing>
          <wp:inline distT="0" distB="0" distL="0" distR="0" wp14:anchorId="0968858B" wp14:editId="3F1CFD2A">
            <wp:extent cx="4751771" cy="395980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1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B88" w14:textId="4154B541" w:rsidR="00361B21" w:rsidRDefault="00D949D8" w:rsidP="001A4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D8">
        <w:rPr>
          <w:noProof/>
        </w:rPr>
        <w:drawing>
          <wp:inline distT="0" distB="0" distL="0" distR="0" wp14:anchorId="7047A70E" wp14:editId="2C67713F">
            <wp:extent cx="4751771" cy="39598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1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136">
        <w:br w:type="page"/>
      </w:r>
    </w:p>
    <w:p w14:paraId="0C76BC17" w14:textId="65096EB7" w:rsidR="009D6669" w:rsidRDefault="00806FE2" w:rsidP="001A423E">
      <w:pPr>
        <w:pStyle w:val="Heading1"/>
      </w:pPr>
      <w:bookmarkStart w:id="14" w:name="_Toc49770046"/>
      <w:r>
        <w:lastRenderedPageBreak/>
        <w:t>References</w:t>
      </w:r>
      <w:bookmarkEnd w:id="14"/>
    </w:p>
    <w:p w14:paraId="34578098" w14:textId="7F9623F8" w:rsidR="00806FE2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 xml:space="preserve">Valadarsky, A., </w:t>
      </w:r>
      <w:proofErr w:type="spellStart"/>
      <w:r w:rsidRPr="00B70F28">
        <w:rPr>
          <w:sz w:val="24"/>
          <w:szCs w:val="24"/>
        </w:rPr>
        <w:t>Schapira</w:t>
      </w:r>
      <w:proofErr w:type="spellEnd"/>
      <w:r w:rsidRPr="00B70F28">
        <w:rPr>
          <w:sz w:val="24"/>
          <w:szCs w:val="24"/>
        </w:rPr>
        <w:t xml:space="preserve">, M., </w:t>
      </w:r>
      <w:proofErr w:type="spellStart"/>
      <w:r w:rsidRPr="00B70F28">
        <w:rPr>
          <w:sz w:val="24"/>
          <w:szCs w:val="24"/>
        </w:rPr>
        <w:t>Shahaf</w:t>
      </w:r>
      <w:proofErr w:type="spellEnd"/>
      <w:r w:rsidRPr="00B70F28">
        <w:rPr>
          <w:sz w:val="24"/>
          <w:szCs w:val="24"/>
        </w:rPr>
        <w:t>, D., &amp; Tamar, A. (2017, November). Learning to route. In Proceedings of the 16th ACM workshop on hot topics in networks (pp. 185-191).</w:t>
      </w:r>
    </w:p>
    <w:p w14:paraId="3DEECC04" w14:textId="6F403C6D" w:rsidR="00B70F28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>Applegate, D., &amp; Cohen, E. (2006). Making routing robust to changing traffic demands: algorithms and evaluation. IEEE/ACM Transactions on Networking, 14(6), 1193-1206.</w:t>
      </w:r>
      <w:r w:rsidRPr="00B70F28">
        <w:rPr>
          <w:rFonts w:cs="Arial"/>
          <w:sz w:val="24"/>
          <w:szCs w:val="24"/>
          <w:rtl/>
        </w:rPr>
        <w:t>‏</w:t>
      </w:r>
    </w:p>
    <w:p w14:paraId="0E5B0E8C" w14:textId="0E0765E6" w:rsidR="00B70F28" w:rsidRPr="00B70F28" w:rsidRDefault="00B70F28" w:rsidP="001A42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0F28">
        <w:rPr>
          <w:sz w:val="24"/>
          <w:szCs w:val="24"/>
        </w:rPr>
        <w:t xml:space="preserve">Azar, Y., Cohen, E., Fiat, A., Kaplan, H., &amp; </w:t>
      </w:r>
      <w:proofErr w:type="spellStart"/>
      <w:r w:rsidRPr="00B70F28">
        <w:rPr>
          <w:sz w:val="24"/>
          <w:szCs w:val="24"/>
        </w:rPr>
        <w:t>Räcke</w:t>
      </w:r>
      <w:proofErr w:type="spellEnd"/>
      <w:r w:rsidRPr="00B70F28">
        <w:rPr>
          <w:sz w:val="24"/>
          <w:szCs w:val="24"/>
        </w:rPr>
        <w:t>, H. (2004). Optimal oblivious routing in polynomial time. Journal of Computer and System Sciences, 69(3), 383-394.</w:t>
      </w:r>
      <w:r w:rsidRPr="00B70F28">
        <w:rPr>
          <w:rFonts w:cs="Arial"/>
          <w:sz w:val="24"/>
          <w:szCs w:val="24"/>
          <w:rtl/>
        </w:rPr>
        <w:t>‏</w:t>
      </w:r>
    </w:p>
    <w:p w14:paraId="08EC649D" w14:textId="2911DFB6" w:rsidR="0042045C" w:rsidRPr="00AE46A4" w:rsidRDefault="0042045C" w:rsidP="001A423E">
      <w:pPr>
        <w:rPr>
          <w:sz w:val="24"/>
          <w:szCs w:val="24"/>
        </w:rPr>
      </w:pPr>
    </w:p>
    <w:sectPr w:rsidR="0042045C" w:rsidRPr="00AE46A4" w:rsidSect="009D6669">
      <w:footerReference w:type="default" r:id="rId74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DEFD1" w14:textId="77777777" w:rsidR="003B587B" w:rsidRDefault="003B587B" w:rsidP="009D6669">
      <w:pPr>
        <w:spacing w:after="0" w:line="240" w:lineRule="auto"/>
      </w:pPr>
      <w:r>
        <w:separator/>
      </w:r>
    </w:p>
  </w:endnote>
  <w:endnote w:type="continuationSeparator" w:id="0">
    <w:p w14:paraId="3181F976" w14:textId="77777777" w:rsidR="003B587B" w:rsidRDefault="003B587B" w:rsidP="009D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9224902"/>
      <w:docPartObj>
        <w:docPartGallery w:val="Page Numbers (Bottom of Page)"/>
        <w:docPartUnique/>
      </w:docPartObj>
    </w:sdtPr>
    <w:sdtEndPr/>
    <w:sdtContent>
      <w:p w14:paraId="71501ED5" w14:textId="21B25D80" w:rsidR="00A73990" w:rsidRDefault="00A73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BCEE5" w14:textId="77777777" w:rsidR="00A73990" w:rsidRDefault="00A73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B55A1" w14:textId="77777777" w:rsidR="003B587B" w:rsidRDefault="003B587B" w:rsidP="009D6669">
      <w:pPr>
        <w:spacing w:after="0" w:line="240" w:lineRule="auto"/>
      </w:pPr>
      <w:r>
        <w:separator/>
      </w:r>
    </w:p>
  </w:footnote>
  <w:footnote w:type="continuationSeparator" w:id="0">
    <w:p w14:paraId="63486E56" w14:textId="77777777" w:rsidR="003B587B" w:rsidRDefault="003B587B" w:rsidP="009D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CD5"/>
    <w:multiLevelType w:val="hybridMultilevel"/>
    <w:tmpl w:val="0130D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17F67"/>
    <w:multiLevelType w:val="hybridMultilevel"/>
    <w:tmpl w:val="B47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2A58"/>
    <w:multiLevelType w:val="hybridMultilevel"/>
    <w:tmpl w:val="351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B3A"/>
    <w:multiLevelType w:val="hybridMultilevel"/>
    <w:tmpl w:val="7D06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849"/>
    <w:multiLevelType w:val="hybridMultilevel"/>
    <w:tmpl w:val="CFA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2B02"/>
    <w:multiLevelType w:val="hybridMultilevel"/>
    <w:tmpl w:val="385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666E"/>
    <w:multiLevelType w:val="hybridMultilevel"/>
    <w:tmpl w:val="93E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5B07"/>
    <w:multiLevelType w:val="hybridMultilevel"/>
    <w:tmpl w:val="B6B0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E1EDE"/>
    <w:multiLevelType w:val="hybridMultilevel"/>
    <w:tmpl w:val="C80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B59A8"/>
    <w:multiLevelType w:val="hybridMultilevel"/>
    <w:tmpl w:val="22E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07108"/>
    <w:multiLevelType w:val="hybridMultilevel"/>
    <w:tmpl w:val="1B0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85703"/>
    <w:multiLevelType w:val="hybridMultilevel"/>
    <w:tmpl w:val="BC4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22CB6"/>
    <w:multiLevelType w:val="hybridMultilevel"/>
    <w:tmpl w:val="C0C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47E01"/>
    <w:multiLevelType w:val="hybridMultilevel"/>
    <w:tmpl w:val="696E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C40F6"/>
    <w:multiLevelType w:val="hybridMultilevel"/>
    <w:tmpl w:val="214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E6B5A"/>
    <w:multiLevelType w:val="hybridMultilevel"/>
    <w:tmpl w:val="675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217AB"/>
    <w:multiLevelType w:val="hybridMultilevel"/>
    <w:tmpl w:val="69A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C5E79"/>
    <w:multiLevelType w:val="hybridMultilevel"/>
    <w:tmpl w:val="4192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C458D"/>
    <w:multiLevelType w:val="hybridMultilevel"/>
    <w:tmpl w:val="FF9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27A9"/>
    <w:multiLevelType w:val="hybridMultilevel"/>
    <w:tmpl w:val="D24A0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D12B33"/>
    <w:multiLevelType w:val="hybridMultilevel"/>
    <w:tmpl w:val="F8DC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8"/>
  </w:num>
  <w:num w:numId="5">
    <w:abstractNumId w:val="18"/>
  </w:num>
  <w:num w:numId="6">
    <w:abstractNumId w:val="11"/>
  </w:num>
  <w:num w:numId="7">
    <w:abstractNumId w:val="12"/>
  </w:num>
  <w:num w:numId="8">
    <w:abstractNumId w:val="4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17"/>
  </w:num>
  <w:num w:numId="15">
    <w:abstractNumId w:val="16"/>
  </w:num>
  <w:num w:numId="16">
    <w:abstractNumId w:val="10"/>
  </w:num>
  <w:num w:numId="17">
    <w:abstractNumId w:val="13"/>
  </w:num>
  <w:num w:numId="18">
    <w:abstractNumId w:val="14"/>
  </w:num>
  <w:num w:numId="19">
    <w:abstractNumId w:val="3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6F"/>
    <w:rsid w:val="00000217"/>
    <w:rsid w:val="00005CA9"/>
    <w:rsid w:val="00006B7E"/>
    <w:rsid w:val="00011ED3"/>
    <w:rsid w:val="000136AC"/>
    <w:rsid w:val="0002241B"/>
    <w:rsid w:val="00022D77"/>
    <w:rsid w:val="00027439"/>
    <w:rsid w:val="000307A5"/>
    <w:rsid w:val="00032609"/>
    <w:rsid w:val="00033B6F"/>
    <w:rsid w:val="00036427"/>
    <w:rsid w:val="0003721B"/>
    <w:rsid w:val="000413FC"/>
    <w:rsid w:val="00046E5F"/>
    <w:rsid w:val="00051948"/>
    <w:rsid w:val="00052B85"/>
    <w:rsid w:val="000532BD"/>
    <w:rsid w:val="00057604"/>
    <w:rsid w:val="00071C6E"/>
    <w:rsid w:val="00081D0A"/>
    <w:rsid w:val="000866D6"/>
    <w:rsid w:val="00087FE8"/>
    <w:rsid w:val="000913A2"/>
    <w:rsid w:val="00091881"/>
    <w:rsid w:val="0009519E"/>
    <w:rsid w:val="000A233B"/>
    <w:rsid w:val="000A33B1"/>
    <w:rsid w:val="000A7269"/>
    <w:rsid w:val="000B24B7"/>
    <w:rsid w:val="000B54BD"/>
    <w:rsid w:val="000C1E83"/>
    <w:rsid w:val="000C3BE7"/>
    <w:rsid w:val="000C69F2"/>
    <w:rsid w:val="000D0666"/>
    <w:rsid w:val="000F6739"/>
    <w:rsid w:val="0010086C"/>
    <w:rsid w:val="00101EF9"/>
    <w:rsid w:val="00103C5A"/>
    <w:rsid w:val="00104984"/>
    <w:rsid w:val="0011109B"/>
    <w:rsid w:val="0011711D"/>
    <w:rsid w:val="00131C22"/>
    <w:rsid w:val="001360C1"/>
    <w:rsid w:val="001441ED"/>
    <w:rsid w:val="00146943"/>
    <w:rsid w:val="00165585"/>
    <w:rsid w:val="001668A1"/>
    <w:rsid w:val="001673D2"/>
    <w:rsid w:val="001676AB"/>
    <w:rsid w:val="0017557D"/>
    <w:rsid w:val="0017664D"/>
    <w:rsid w:val="00176933"/>
    <w:rsid w:val="00176DAC"/>
    <w:rsid w:val="001848A9"/>
    <w:rsid w:val="00196CFC"/>
    <w:rsid w:val="00196DBF"/>
    <w:rsid w:val="001A05B7"/>
    <w:rsid w:val="001A0ADA"/>
    <w:rsid w:val="001A423E"/>
    <w:rsid w:val="001B6ADC"/>
    <w:rsid w:val="001C3D26"/>
    <w:rsid w:val="001C4CB8"/>
    <w:rsid w:val="001D2096"/>
    <w:rsid w:val="001D2106"/>
    <w:rsid w:val="001D3C25"/>
    <w:rsid w:val="001D6BE9"/>
    <w:rsid w:val="001E27DF"/>
    <w:rsid w:val="001E5007"/>
    <w:rsid w:val="001E7E17"/>
    <w:rsid w:val="001F1588"/>
    <w:rsid w:val="002123B1"/>
    <w:rsid w:val="00214628"/>
    <w:rsid w:val="0022103F"/>
    <w:rsid w:val="0022230E"/>
    <w:rsid w:val="002313EC"/>
    <w:rsid w:val="0023254F"/>
    <w:rsid w:val="00232807"/>
    <w:rsid w:val="002421BF"/>
    <w:rsid w:val="0024277F"/>
    <w:rsid w:val="002453C7"/>
    <w:rsid w:val="00251970"/>
    <w:rsid w:val="00251BC1"/>
    <w:rsid w:val="00252C94"/>
    <w:rsid w:val="00253C9E"/>
    <w:rsid w:val="00257439"/>
    <w:rsid w:val="00272A26"/>
    <w:rsid w:val="00273457"/>
    <w:rsid w:val="00274A2B"/>
    <w:rsid w:val="002761E3"/>
    <w:rsid w:val="00280EC2"/>
    <w:rsid w:val="00285285"/>
    <w:rsid w:val="0029141A"/>
    <w:rsid w:val="002A09F6"/>
    <w:rsid w:val="002A1C88"/>
    <w:rsid w:val="002A2189"/>
    <w:rsid w:val="002A46F9"/>
    <w:rsid w:val="002A65B4"/>
    <w:rsid w:val="002A69AD"/>
    <w:rsid w:val="002B027C"/>
    <w:rsid w:val="002B082C"/>
    <w:rsid w:val="002B6880"/>
    <w:rsid w:val="002C6E30"/>
    <w:rsid w:val="002D07FF"/>
    <w:rsid w:val="002D0D69"/>
    <w:rsid w:val="002D4DC7"/>
    <w:rsid w:val="002E6681"/>
    <w:rsid w:val="002F095F"/>
    <w:rsid w:val="002F22FE"/>
    <w:rsid w:val="002F2A2A"/>
    <w:rsid w:val="002F3495"/>
    <w:rsid w:val="002F5E59"/>
    <w:rsid w:val="00303F7C"/>
    <w:rsid w:val="00304E60"/>
    <w:rsid w:val="00307811"/>
    <w:rsid w:val="00307E05"/>
    <w:rsid w:val="00307F9C"/>
    <w:rsid w:val="00321CE6"/>
    <w:rsid w:val="00332BE5"/>
    <w:rsid w:val="00333275"/>
    <w:rsid w:val="003463A0"/>
    <w:rsid w:val="003465FF"/>
    <w:rsid w:val="00346FE2"/>
    <w:rsid w:val="00356F13"/>
    <w:rsid w:val="00361B21"/>
    <w:rsid w:val="00366B77"/>
    <w:rsid w:val="0037026A"/>
    <w:rsid w:val="00391548"/>
    <w:rsid w:val="00393B20"/>
    <w:rsid w:val="003A34D9"/>
    <w:rsid w:val="003A4824"/>
    <w:rsid w:val="003A5634"/>
    <w:rsid w:val="003B242E"/>
    <w:rsid w:val="003B587B"/>
    <w:rsid w:val="003B5ED9"/>
    <w:rsid w:val="003C19BF"/>
    <w:rsid w:val="003C5003"/>
    <w:rsid w:val="003C73AA"/>
    <w:rsid w:val="003C7DED"/>
    <w:rsid w:val="003D0E77"/>
    <w:rsid w:val="003D6747"/>
    <w:rsid w:val="003E0781"/>
    <w:rsid w:val="003E0A81"/>
    <w:rsid w:val="003E6203"/>
    <w:rsid w:val="003F5DD4"/>
    <w:rsid w:val="003F7B6E"/>
    <w:rsid w:val="003F7D48"/>
    <w:rsid w:val="004009E2"/>
    <w:rsid w:val="00401219"/>
    <w:rsid w:val="004110F9"/>
    <w:rsid w:val="00416AA3"/>
    <w:rsid w:val="0042045C"/>
    <w:rsid w:val="00420D53"/>
    <w:rsid w:val="004211AF"/>
    <w:rsid w:val="00421BB1"/>
    <w:rsid w:val="00437099"/>
    <w:rsid w:val="004566A3"/>
    <w:rsid w:val="004673CF"/>
    <w:rsid w:val="00481D9F"/>
    <w:rsid w:val="00493CD0"/>
    <w:rsid w:val="004B4027"/>
    <w:rsid w:val="004C044E"/>
    <w:rsid w:val="004C0937"/>
    <w:rsid w:val="004C28F0"/>
    <w:rsid w:val="004C438F"/>
    <w:rsid w:val="004C746B"/>
    <w:rsid w:val="004D2CA0"/>
    <w:rsid w:val="004D6668"/>
    <w:rsid w:val="004E2A48"/>
    <w:rsid w:val="004E3686"/>
    <w:rsid w:val="004E39A7"/>
    <w:rsid w:val="004F68E9"/>
    <w:rsid w:val="00512A6D"/>
    <w:rsid w:val="0052380B"/>
    <w:rsid w:val="0053205E"/>
    <w:rsid w:val="00543961"/>
    <w:rsid w:val="0054737F"/>
    <w:rsid w:val="00554228"/>
    <w:rsid w:val="00591860"/>
    <w:rsid w:val="005937D0"/>
    <w:rsid w:val="00596DA8"/>
    <w:rsid w:val="005A1835"/>
    <w:rsid w:val="005A3342"/>
    <w:rsid w:val="005A73E4"/>
    <w:rsid w:val="005C758F"/>
    <w:rsid w:val="005E54D4"/>
    <w:rsid w:val="005F776E"/>
    <w:rsid w:val="00601291"/>
    <w:rsid w:val="00602068"/>
    <w:rsid w:val="00603099"/>
    <w:rsid w:val="006048F3"/>
    <w:rsid w:val="00605235"/>
    <w:rsid w:val="00613011"/>
    <w:rsid w:val="00614241"/>
    <w:rsid w:val="006143D5"/>
    <w:rsid w:val="006157E1"/>
    <w:rsid w:val="006178B5"/>
    <w:rsid w:val="00622EA8"/>
    <w:rsid w:val="00627824"/>
    <w:rsid w:val="0063363E"/>
    <w:rsid w:val="006339E7"/>
    <w:rsid w:val="00635122"/>
    <w:rsid w:val="00636CF9"/>
    <w:rsid w:val="00650BC9"/>
    <w:rsid w:val="0065399F"/>
    <w:rsid w:val="006552A0"/>
    <w:rsid w:val="006557C4"/>
    <w:rsid w:val="00667F53"/>
    <w:rsid w:val="00682A18"/>
    <w:rsid w:val="00682AD3"/>
    <w:rsid w:val="00687151"/>
    <w:rsid w:val="006910C4"/>
    <w:rsid w:val="00693841"/>
    <w:rsid w:val="00694C45"/>
    <w:rsid w:val="006A49EE"/>
    <w:rsid w:val="006A4B92"/>
    <w:rsid w:val="006B0DBB"/>
    <w:rsid w:val="006B1771"/>
    <w:rsid w:val="006B1DCF"/>
    <w:rsid w:val="006B4CA6"/>
    <w:rsid w:val="006B5667"/>
    <w:rsid w:val="006D3512"/>
    <w:rsid w:val="006D369B"/>
    <w:rsid w:val="006F0F0F"/>
    <w:rsid w:val="006F3A94"/>
    <w:rsid w:val="006F44B9"/>
    <w:rsid w:val="006F6CF6"/>
    <w:rsid w:val="00701DF1"/>
    <w:rsid w:val="00717844"/>
    <w:rsid w:val="00721AAD"/>
    <w:rsid w:val="00726184"/>
    <w:rsid w:val="00726CA8"/>
    <w:rsid w:val="007335AB"/>
    <w:rsid w:val="00734623"/>
    <w:rsid w:val="007533F1"/>
    <w:rsid w:val="007572B0"/>
    <w:rsid w:val="00766226"/>
    <w:rsid w:val="00776DE2"/>
    <w:rsid w:val="0078031B"/>
    <w:rsid w:val="00780CD6"/>
    <w:rsid w:val="007949FF"/>
    <w:rsid w:val="00797809"/>
    <w:rsid w:val="007C2C49"/>
    <w:rsid w:val="007C31EB"/>
    <w:rsid w:val="007C55E7"/>
    <w:rsid w:val="007D314D"/>
    <w:rsid w:val="007D3D88"/>
    <w:rsid w:val="007E1339"/>
    <w:rsid w:val="007E4029"/>
    <w:rsid w:val="007E5714"/>
    <w:rsid w:val="007E6E59"/>
    <w:rsid w:val="007E78DC"/>
    <w:rsid w:val="007F2C10"/>
    <w:rsid w:val="00806ADA"/>
    <w:rsid w:val="00806FE2"/>
    <w:rsid w:val="008072E5"/>
    <w:rsid w:val="00811FE8"/>
    <w:rsid w:val="00816233"/>
    <w:rsid w:val="00820EC7"/>
    <w:rsid w:val="00834EA0"/>
    <w:rsid w:val="00836485"/>
    <w:rsid w:val="00836961"/>
    <w:rsid w:val="00840972"/>
    <w:rsid w:val="00842A2F"/>
    <w:rsid w:val="00845754"/>
    <w:rsid w:val="00854FCA"/>
    <w:rsid w:val="0085787B"/>
    <w:rsid w:val="008645C1"/>
    <w:rsid w:val="008677A4"/>
    <w:rsid w:val="00870136"/>
    <w:rsid w:val="00871328"/>
    <w:rsid w:val="008740AA"/>
    <w:rsid w:val="0087566A"/>
    <w:rsid w:val="0087598A"/>
    <w:rsid w:val="00877283"/>
    <w:rsid w:val="00885F61"/>
    <w:rsid w:val="008866BF"/>
    <w:rsid w:val="0089470E"/>
    <w:rsid w:val="00897E80"/>
    <w:rsid w:val="008A5988"/>
    <w:rsid w:val="008B5D96"/>
    <w:rsid w:val="008B70ED"/>
    <w:rsid w:val="008C43D8"/>
    <w:rsid w:val="008D26F5"/>
    <w:rsid w:val="008D3D7B"/>
    <w:rsid w:val="008E6BF0"/>
    <w:rsid w:val="008F5BDA"/>
    <w:rsid w:val="008F5C39"/>
    <w:rsid w:val="009016BE"/>
    <w:rsid w:val="009140F6"/>
    <w:rsid w:val="0091414F"/>
    <w:rsid w:val="00917B51"/>
    <w:rsid w:val="00923BB5"/>
    <w:rsid w:val="00924113"/>
    <w:rsid w:val="00925DD1"/>
    <w:rsid w:val="009370F8"/>
    <w:rsid w:val="00937DC5"/>
    <w:rsid w:val="00942D02"/>
    <w:rsid w:val="00946531"/>
    <w:rsid w:val="009616C1"/>
    <w:rsid w:val="00963DB6"/>
    <w:rsid w:val="00966CC9"/>
    <w:rsid w:val="00977A0A"/>
    <w:rsid w:val="00977FC8"/>
    <w:rsid w:val="009804FE"/>
    <w:rsid w:val="009837F6"/>
    <w:rsid w:val="00985181"/>
    <w:rsid w:val="00987338"/>
    <w:rsid w:val="009A1428"/>
    <w:rsid w:val="009A4230"/>
    <w:rsid w:val="009C1379"/>
    <w:rsid w:val="009C7D32"/>
    <w:rsid w:val="009D64A6"/>
    <w:rsid w:val="009D6669"/>
    <w:rsid w:val="009E1B9E"/>
    <w:rsid w:val="009E271F"/>
    <w:rsid w:val="009E7645"/>
    <w:rsid w:val="009F1149"/>
    <w:rsid w:val="009F28FD"/>
    <w:rsid w:val="009F6786"/>
    <w:rsid w:val="009F7538"/>
    <w:rsid w:val="00A07C39"/>
    <w:rsid w:val="00A11BF9"/>
    <w:rsid w:val="00A3060E"/>
    <w:rsid w:val="00A34401"/>
    <w:rsid w:val="00A42CB7"/>
    <w:rsid w:val="00A43CA2"/>
    <w:rsid w:val="00A44EEA"/>
    <w:rsid w:val="00A557A5"/>
    <w:rsid w:val="00A60574"/>
    <w:rsid w:val="00A677D7"/>
    <w:rsid w:val="00A725DC"/>
    <w:rsid w:val="00A73990"/>
    <w:rsid w:val="00A834C6"/>
    <w:rsid w:val="00A870DB"/>
    <w:rsid w:val="00A87995"/>
    <w:rsid w:val="00A959D9"/>
    <w:rsid w:val="00A95A01"/>
    <w:rsid w:val="00AA3207"/>
    <w:rsid w:val="00AA5B8C"/>
    <w:rsid w:val="00AB0E89"/>
    <w:rsid w:val="00AB11C3"/>
    <w:rsid w:val="00AB3A8B"/>
    <w:rsid w:val="00AC1FF6"/>
    <w:rsid w:val="00AE46A4"/>
    <w:rsid w:val="00AE701E"/>
    <w:rsid w:val="00AF0A65"/>
    <w:rsid w:val="00AF1F07"/>
    <w:rsid w:val="00AF68D2"/>
    <w:rsid w:val="00B0061D"/>
    <w:rsid w:val="00B03D55"/>
    <w:rsid w:val="00B054AD"/>
    <w:rsid w:val="00B060D5"/>
    <w:rsid w:val="00B0641F"/>
    <w:rsid w:val="00B0716F"/>
    <w:rsid w:val="00B07208"/>
    <w:rsid w:val="00B10F12"/>
    <w:rsid w:val="00B30C9F"/>
    <w:rsid w:val="00B3294C"/>
    <w:rsid w:val="00B34F8F"/>
    <w:rsid w:val="00B40313"/>
    <w:rsid w:val="00B431D0"/>
    <w:rsid w:val="00B4358F"/>
    <w:rsid w:val="00B4585A"/>
    <w:rsid w:val="00B47481"/>
    <w:rsid w:val="00B56A5D"/>
    <w:rsid w:val="00B62D19"/>
    <w:rsid w:val="00B63A0F"/>
    <w:rsid w:val="00B70F28"/>
    <w:rsid w:val="00B71184"/>
    <w:rsid w:val="00B80AEF"/>
    <w:rsid w:val="00B81477"/>
    <w:rsid w:val="00B8298B"/>
    <w:rsid w:val="00B91760"/>
    <w:rsid w:val="00B961AD"/>
    <w:rsid w:val="00BA6F21"/>
    <w:rsid w:val="00BC358C"/>
    <w:rsid w:val="00BC7BF4"/>
    <w:rsid w:val="00BD0730"/>
    <w:rsid w:val="00BD1335"/>
    <w:rsid w:val="00BD5340"/>
    <w:rsid w:val="00BD632E"/>
    <w:rsid w:val="00BE0E11"/>
    <w:rsid w:val="00BE43E2"/>
    <w:rsid w:val="00BE65F2"/>
    <w:rsid w:val="00BF4E41"/>
    <w:rsid w:val="00C14DCD"/>
    <w:rsid w:val="00C15D9F"/>
    <w:rsid w:val="00C16FE2"/>
    <w:rsid w:val="00C22923"/>
    <w:rsid w:val="00C247E1"/>
    <w:rsid w:val="00C31086"/>
    <w:rsid w:val="00C320C7"/>
    <w:rsid w:val="00C37CD1"/>
    <w:rsid w:val="00C44BBD"/>
    <w:rsid w:val="00C51985"/>
    <w:rsid w:val="00C547B8"/>
    <w:rsid w:val="00C551E2"/>
    <w:rsid w:val="00C556FF"/>
    <w:rsid w:val="00C55814"/>
    <w:rsid w:val="00C5654F"/>
    <w:rsid w:val="00C606C1"/>
    <w:rsid w:val="00C6139A"/>
    <w:rsid w:val="00C6304D"/>
    <w:rsid w:val="00C64A6A"/>
    <w:rsid w:val="00C67B32"/>
    <w:rsid w:val="00C8063B"/>
    <w:rsid w:val="00C87613"/>
    <w:rsid w:val="00C9063A"/>
    <w:rsid w:val="00CA1CD8"/>
    <w:rsid w:val="00CA57BC"/>
    <w:rsid w:val="00CA5E97"/>
    <w:rsid w:val="00CC3E29"/>
    <w:rsid w:val="00CD4CEE"/>
    <w:rsid w:val="00CD4DB6"/>
    <w:rsid w:val="00CE3DE4"/>
    <w:rsid w:val="00CE6180"/>
    <w:rsid w:val="00CF0CD9"/>
    <w:rsid w:val="00CF4C22"/>
    <w:rsid w:val="00CF664F"/>
    <w:rsid w:val="00D03DA6"/>
    <w:rsid w:val="00D056D1"/>
    <w:rsid w:val="00D056F2"/>
    <w:rsid w:val="00D1097D"/>
    <w:rsid w:val="00D113C4"/>
    <w:rsid w:val="00D1325B"/>
    <w:rsid w:val="00D214EB"/>
    <w:rsid w:val="00D30CD0"/>
    <w:rsid w:val="00D347F1"/>
    <w:rsid w:val="00D40493"/>
    <w:rsid w:val="00D4318E"/>
    <w:rsid w:val="00D473F5"/>
    <w:rsid w:val="00D50A18"/>
    <w:rsid w:val="00D53A05"/>
    <w:rsid w:val="00D6527A"/>
    <w:rsid w:val="00D82938"/>
    <w:rsid w:val="00D87A71"/>
    <w:rsid w:val="00D949D8"/>
    <w:rsid w:val="00DA4B22"/>
    <w:rsid w:val="00DB1C4B"/>
    <w:rsid w:val="00DB561E"/>
    <w:rsid w:val="00DC26C3"/>
    <w:rsid w:val="00DE03F7"/>
    <w:rsid w:val="00DF310B"/>
    <w:rsid w:val="00DF3889"/>
    <w:rsid w:val="00DF678F"/>
    <w:rsid w:val="00DF70EA"/>
    <w:rsid w:val="00E02F11"/>
    <w:rsid w:val="00E067BE"/>
    <w:rsid w:val="00E06BF3"/>
    <w:rsid w:val="00E10CEB"/>
    <w:rsid w:val="00E13F99"/>
    <w:rsid w:val="00E2307E"/>
    <w:rsid w:val="00E23359"/>
    <w:rsid w:val="00E2362F"/>
    <w:rsid w:val="00E40997"/>
    <w:rsid w:val="00E422ED"/>
    <w:rsid w:val="00E45832"/>
    <w:rsid w:val="00E511ED"/>
    <w:rsid w:val="00E60DBB"/>
    <w:rsid w:val="00E6308D"/>
    <w:rsid w:val="00E67AF4"/>
    <w:rsid w:val="00E67D8F"/>
    <w:rsid w:val="00E67FE2"/>
    <w:rsid w:val="00E81363"/>
    <w:rsid w:val="00E81F17"/>
    <w:rsid w:val="00E8403E"/>
    <w:rsid w:val="00E924AA"/>
    <w:rsid w:val="00E94459"/>
    <w:rsid w:val="00E94B7C"/>
    <w:rsid w:val="00EA5109"/>
    <w:rsid w:val="00EA5697"/>
    <w:rsid w:val="00EB1F8F"/>
    <w:rsid w:val="00EB4C82"/>
    <w:rsid w:val="00EB640C"/>
    <w:rsid w:val="00EB7301"/>
    <w:rsid w:val="00EC1E68"/>
    <w:rsid w:val="00EE265E"/>
    <w:rsid w:val="00EE4069"/>
    <w:rsid w:val="00EE657C"/>
    <w:rsid w:val="00EF50C3"/>
    <w:rsid w:val="00EF7146"/>
    <w:rsid w:val="00F06542"/>
    <w:rsid w:val="00F11232"/>
    <w:rsid w:val="00F133B0"/>
    <w:rsid w:val="00F149EC"/>
    <w:rsid w:val="00F155D8"/>
    <w:rsid w:val="00F17007"/>
    <w:rsid w:val="00F17DF6"/>
    <w:rsid w:val="00F21D09"/>
    <w:rsid w:val="00F22500"/>
    <w:rsid w:val="00F34747"/>
    <w:rsid w:val="00F37FE6"/>
    <w:rsid w:val="00F53997"/>
    <w:rsid w:val="00F56648"/>
    <w:rsid w:val="00F57EDC"/>
    <w:rsid w:val="00F61D8F"/>
    <w:rsid w:val="00F656D5"/>
    <w:rsid w:val="00F71015"/>
    <w:rsid w:val="00F7280A"/>
    <w:rsid w:val="00F8425F"/>
    <w:rsid w:val="00F8451A"/>
    <w:rsid w:val="00F86723"/>
    <w:rsid w:val="00F900DF"/>
    <w:rsid w:val="00F95772"/>
    <w:rsid w:val="00F958EE"/>
    <w:rsid w:val="00FA4EC4"/>
    <w:rsid w:val="00FA519C"/>
    <w:rsid w:val="00FA667E"/>
    <w:rsid w:val="00FD6FD3"/>
    <w:rsid w:val="00FE3092"/>
    <w:rsid w:val="00FE4A92"/>
    <w:rsid w:val="00FE5ADC"/>
    <w:rsid w:val="00FE70E1"/>
    <w:rsid w:val="00FF6650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069"/>
  <w15:chartTrackingRefBased/>
  <w15:docId w15:val="{7804E18B-75AF-47DF-8C8A-21B244E5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04"/>
  </w:style>
  <w:style w:type="paragraph" w:styleId="Heading1">
    <w:name w:val="heading 1"/>
    <w:basedOn w:val="Normal"/>
    <w:next w:val="Normal"/>
    <w:link w:val="Heading1Char"/>
    <w:uiPriority w:val="9"/>
    <w:qFormat/>
    <w:rsid w:val="000576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6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69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6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4241"/>
    <w:pPr>
      <w:tabs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60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7604"/>
    <w:pPr>
      <w:spacing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760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604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760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76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6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04"/>
    <w:rPr>
      <w:b/>
      <w:bCs/>
    </w:rPr>
  </w:style>
  <w:style w:type="character" w:styleId="Emphasis">
    <w:name w:val="Emphasis"/>
    <w:basedOn w:val="DefaultParagraphFont"/>
    <w:uiPriority w:val="20"/>
    <w:qFormat/>
    <w:rsid w:val="00057604"/>
    <w:rPr>
      <w:i/>
      <w:iCs/>
    </w:rPr>
  </w:style>
  <w:style w:type="paragraph" w:styleId="NoSpacing">
    <w:name w:val="No Spacing"/>
    <w:uiPriority w:val="1"/>
    <w:qFormat/>
    <w:rsid w:val="000576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76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76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76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76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76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7604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5A3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0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9.png"/><Relationship Id="rId68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image" Target="media/image32.png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png"/><Relationship Id="rId69" Type="http://schemas.openxmlformats.org/officeDocument/2006/relationships/image" Target="media/image35.png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3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image" Target="media/image28.png"/><Relationship Id="rId70" Type="http://schemas.openxmlformats.org/officeDocument/2006/relationships/image" Target="media/image36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png"/><Relationship Id="rId65" Type="http://schemas.openxmlformats.org/officeDocument/2006/relationships/image" Target="media/image31.png"/><Relationship Id="rId73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E1CB0-E826-471A-AEF0-24C88C42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18</Pages>
  <Words>1583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Ido Yehezkel</cp:lastModifiedBy>
  <cp:revision>476</cp:revision>
  <cp:lastPrinted>2020-08-31T11:16:00Z</cp:lastPrinted>
  <dcterms:created xsi:type="dcterms:W3CDTF">2020-05-01T13:19:00Z</dcterms:created>
  <dcterms:modified xsi:type="dcterms:W3CDTF">2020-09-01T11:39:00Z</dcterms:modified>
</cp:coreProperties>
</file>