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Тема:</w:t>
      </w:r>
      <w:r>
        <w:t xml:space="preserve"> </w:t>
      </w:r>
      <w:r>
        <w:t xml:space="preserve">работа</w:t>
      </w:r>
      <w:r>
        <w:t xml:space="preserve"> </w:t>
      </w:r>
      <w:r>
        <w:t xml:space="preserve">в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Подволоцкий</w:t>
      </w:r>
      <w:r>
        <w:t xml:space="preserve"> </w:t>
      </w:r>
      <w:r>
        <w:t xml:space="preserve">Иван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шаблон работы в Markdown для последующего редактированя (рис. 1)</w:t>
      </w:r>
    </w:p>
    <w:p>
      <w:pPr>
        <w:pStyle w:val="CaptionedFigure"/>
      </w:pPr>
      <w:bookmarkStart w:id="22" w:name="fig:001"/>
      <w:r>
        <w:drawing>
          <wp:inline>
            <wp:extent cx="5334000" cy="3000375"/>
            <wp:effectExtent b="0" l="0" r="0" t="0"/>
            <wp:docPr descr="Рис. 1: Первоначальный вид файла" title="" id="1" name="Picture"/>
            <a:graphic>
              <a:graphicData uri="http://schemas.openxmlformats.org/drawingml/2006/picture">
                <pic:pic>
                  <pic:nvPicPr>
                    <pic:cNvPr descr="image/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Первоначальный вид файла</w:t>
      </w:r>
    </w:p>
    <w:p>
      <w:pPr>
        <w:numPr>
          <w:ilvl w:val="0"/>
          <w:numId w:val="1003"/>
        </w:numPr>
        <w:pStyle w:val="Compact"/>
      </w:pPr>
      <w:r>
        <w:t xml:space="preserve">Непосредственно редакируем шаблом под тему второй лабороторной работы (рис. 2)</w:t>
      </w:r>
    </w:p>
    <w:p>
      <w:pPr>
        <w:pStyle w:val="CaptionedFigure"/>
      </w:pPr>
      <w:bookmarkStart w:id="24" w:name="fig:002"/>
      <w:r>
        <w:drawing>
          <wp:inline>
            <wp:extent cx="5334000" cy="3158090"/>
            <wp:effectExtent b="0" l="0" r="0" t="0"/>
            <wp:docPr descr="Рис. 2: Файл после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/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Файл после редактирования</w:t>
      </w:r>
    </w:p>
    <w:p>
      <w:pPr>
        <w:numPr>
          <w:ilvl w:val="0"/>
          <w:numId w:val="1004"/>
        </w:numPr>
        <w:pStyle w:val="Compact"/>
      </w:pPr>
      <w:r>
        <w:t xml:space="preserve">Прописываем команду make в консоли и ждём компиляции файла (рис. 3)</w:t>
      </w:r>
    </w:p>
    <w:p>
      <w:pPr>
        <w:pStyle w:val="CaptionedFigure"/>
      </w:pPr>
      <w:bookmarkStart w:id="26" w:name="fig:003"/>
      <w:r>
        <w:drawing>
          <wp:inline>
            <wp:extent cx="5334000" cy="2765777"/>
            <wp:effectExtent b="0" l="0" r="0" t="0"/>
            <wp:docPr descr="Рис. 3: Созданные файлы" title="" id="1" name="Picture"/>
            <a:graphic>
              <a:graphicData uri="http://schemas.openxmlformats.org/drawingml/2006/picture">
                <pic:pic>
                  <pic:nvPicPr>
                    <pic:cNvPr descr="image/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Созданные файлы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научился оформлять отчёты с помощью легковесного языка разметки Markdown.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Подволоцкий Иван Дмитриевич</dc:creator>
  <dc:language>ru-RU</dc:language>
  <cp:keywords/>
  <dcterms:created xsi:type="dcterms:W3CDTF">2022-04-28T13:20:52Z</dcterms:created>
  <dcterms:modified xsi:type="dcterms:W3CDTF">2022-04-28T13:20:52Z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Тема: работа в Markdown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