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6574E4" w:rsidP="2EFE4599" w:rsidRDefault="48047B1A" w14:paraId="07BB6CB3" w14:textId="3E69CD54">
      <w:pPr>
        <w:spacing w:after="0" w:afterAutospacing="off" w:line="240" w:lineRule="auto"/>
        <w:ind w:left="72"/>
        <w:rPr>
          <w:rFonts w:ascii="Calibri" w:hAnsi="Calibri" w:eastAsia="Calibri" w:cs="Calibri"/>
          <w:color w:val="000000" w:themeColor="text1"/>
          <w:sz w:val="22"/>
          <w:szCs w:val="22"/>
        </w:rPr>
      </w:pPr>
      <w:r w:rsidRPr="1C067C63" w:rsidR="48047B1A">
        <w:rPr>
          <w:rFonts w:ascii="Calibri" w:hAnsi="Calibri" w:eastAsia="Calibri" w:cs="Calibri"/>
          <w:b w:val="1"/>
          <w:bCs w:val="1"/>
          <w:color w:val="000000" w:themeColor="text1" w:themeTint="FF" w:themeShade="FF"/>
          <w:sz w:val="22"/>
          <w:szCs w:val="22"/>
        </w:rPr>
        <w:t xml:space="preserve">Name: </w:t>
      </w:r>
      <w:r w:rsidRPr="1C067C63" w:rsidR="48047B1A">
        <w:rPr>
          <w:rFonts w:ascii="Calibri" w:hAnsi="Calibri" w:eastAsia="Calibri" w:cs="Calibri"/>
          <w:color w:val="000000" w:themeColor="text1" w:themeTint="FF" w:themeShade="FF"/>
          <w:sz w:val="22"/>
          <w:szCs w:val="22"/>
        </w:rPr>
        <w:t>Ranji</w:t>
      </w:r>
      <w:r w:rsidRPr="1C067C63" w:rsidR="688A19C9">
        <w:rPr>
          <w:rFonts w:ascii="Calibri" w:hAnsi="Calibri" w:eastAsia="Calibri" w:cs="Calibri"/>
          <w:color w:val="000000" w:themeColor="text1" w:themeTint="FF" w:themeShade="FF"/>
          <w:sz w:val="22"/>
          <w:szCs w:val="22"/>
        </w:rPr>
        <w:t>s</w:t>
      </w:r>
      <w:r w:rsidRPr="1C067C63" w:rsidR="48047B1A">
        <w:rPr>
          <w:rFonts w:ascii="Calibri" w:hAnsi="Calibri" w:eastAsia="Calibri" w:cs="Calibri"/>
          <w:color w:val="000000" w:themeColor="text1" w:themeTint="FF" w:themeShade="FF"/>
          <w:sz w:val="22"/>
          <w:szCs w:val="22"/>
        </w:rPr>
        <w:t>thkumar D</w:t>
      </w:r>
    </w:p>
    <w:p w:rsidR="006574E4" w:rsidP="2EFE4599" w:rsidRDefault="48047B1A" w14:paraId="7819912B" w14:textId="662DB907">
      <w:pPr>
        <w:spacing w:after="0" w:afterAutospacing="off" w:line="240" w:lineRule="auto"/>
        <w:ind w:left="72"/>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 xml:space="preserve">Mobile: </w:t>
      </w:r>
      <w:r w:rsidRPr="2EFE4599" w:rsidR="48047B1A">
        <w:rPr>
          <w:rFonts w:ascii="Calibri" w:hAnsi="Calibri" w:eastAsia="Calibri" w:cs="Calibri"/>
          <w:color w:val="000000" w:themeColor="text1" w:themeTint="FF" w:themeShade="FF"/>
          <w:sz w:val="22"/>
          <w:szCs w:val="22"/>
        </w:rPr>
        <w:t>+91-8973858955</w:t>
      </w:r>
    </w:p>
    <w:p w:rsidR="006574E4" w:rsidP="2EFE4599" w:rsidRDefault="48047B1A" w14:paraId="510D0BEF" w14:textId="3F35145C">
      <w:pPr>
        <w:spacing w:after="0" w:afterAutospacing="off" w:line="240" w:lineRule="auto"/>
        <w:ind w:left="72"/>
        <w:rPr>
          <w:rFonts w:ascii="Calibri" w:hAnsi="Calibri" w:eastAsia="Calibri" w:cs="Calibri"/>
          <w:b w:val="1"/>
          <w:bCs w:val="1"/>
          <w:i w:val="0"/>
          <w:iCs w:val="0"/>
          <w:caps w:val="0"/>
          <w:smallCaps w:val="0"/>
          <w:noProof w:val="0"/>
          <w:color w:val="000000" w:themeColor="text1" w:themeTint="FF" w:themeShade="FF"/>
          <w:sz w:val="22"/>
          <w:szCs w:val="22"/>
          <w:lang w:val="en-US"/>
        </w:rPr>
      </w:pPr>
      <w:r w:rsidRPr="2EFE4599" w:rsidR="48047B1A">
        <w:rPr>
          <w:rFonts w:ascii="Calibri" w:hAnsi="Calibri" w:eastAsia="Calibri" w:cs="Calibri"/>
          <w:b w:val="1"/>
          <w:bCs w:val="1"/>
          <w:color w:val="000000" w:themeColor="text1" w:themeTint="FF" w:themeShade="FF"/>
          <w:sz w:val="22"/>
          <w:szCs w:val="22"/>
        </w:rPr>
        <w:t>Office E-mail: ranjith12</w:t>
      </w:r>
      <w:r w:rsidRPr="2EFE4599" w:rsidR="48047B1A">
        <w:rPr>
          <w:rFonts w:ascii="Calibri" w:hAnsi="Calibri" w:eastAsia="Calibri" w:cs="Calibri"/>
          <w:b w:val="1"/>
          <w:bCs w:val="1"/>
          <w:i w:val="0"/>
          <w:iCs w:val="0"/>
          <w:caps w:val="0"/>
          <w:smallCaps w:val="0"/>
          <w:noProof w:val="0"/>
          <w:color w:val="000000" w:themeColor="text1" w:themeTint="FF" w:themeShade="FF"/>
          <w:sz w:val="22"/>
          <w:szCs w:val="22"/>
          <w:lang w:val="en-US"/>
        </w:rPr>
        <w:t>9</w:t>
      </w:r>
      <w:r w:rsidRPr="2EFE4599" w:rsidR="48047B1A">
        <w:rPr>
          <w:rFonts w:ascii="Calibri" w:hAnsi="Calibri" w:eastAsia="Calibri" w:cs="Calibri"/>
          <w:b w:val="1"/>
          <w:bCs w:val="1"/>
          <w:i w:val="0"/>
          <w:iCs w:val="0"/>
          <w:caps w:val="0"/>
          <w:smallCaps w:val="0"/>
          <w:noProof w:val="0"/>
          <w:color w:val="000000" w:themeColor="text1" w:themeTint="FF" w:themeShade="FF"/>
          <w:sz w:val="22"/>
          <w:szCs w:val="22"/>
          <w:lang w:val="en-US"/>
        </w:rPr>
        <w:t>@gmail.com</w:t>
      </w:r>
    </w:p>
    <w:p w:rsidR="2EFE4599" w:rsidP="2EFE4599" w:rsidRDefault="2EFE4599" w14:paraId="7B766343" w14:textId="7DB740EC">
      <w:pPr>
        <w:spacing w:after="0" w:afterAutospacing="off" w:line="240" w:lineRule="auto"/>
        <w:rPr>
          <w:rFonts w:ascii="Calibri" w:hAnsi="Calibri" w:eastAsia="Calibri" w:cs="Calibri"/>
          <w:b w:val="1"/>
          <w:bCs w:val="1"/>
          <w:color w:val="000000" w:themeColor="text1" w:themeTint="FF" w:themeShade="FF"/>
          <w:sz w:val="22"/>
          <w:szCs w:val="22"/>
          <w:u w:val="single"/>
        </w:rPr>
      </w:pPr>
      <w:r w:rsidR="2EFE4599">
        <mc:AlternateContent>
          <mc:Choice Requires="wps">
            <w:drawing>
              <wp:inline wp14:editId="45F02D93" wp14:anchorId="1681246B">
                <wp:extent cx="6280377" cy="23132"/>
                <wp:effectExtent l="0" t="0" r="0" b="0"/>
                <wp:docPr id="1493289616" name="drawing"/>
                <wp:cNvGraphicFramePr>
                  <a:graphicFrameLocks/>
                </wp:cNvGraphicFramePr>
                <a:graphic>
                  <a:graphicData xmlns:a="http://schemas.openxmlformats.org/drawingml/2006/main" uri="http://schemas.microsoft.com/office/word/2010/wordprocessingShape">
                    <wps:wsp xmlns:wps="http://schemas.microsoft.com/office/word/2010/wordprocessingShape">
                      <wps:cNvCnPr/>
                      <wps:spPr>
                        <a:xfrm xmlns:a="http://schemas.openxmlformats.org/drawingml/2006/main" rot="0">
                          <a:off x="0" y="0"/>
                          <a:ext cx="6280377" cy="23132"/>
                        </a:xfrm>
                        <a:prstGeom xmlns:a="http://schemas.openxmlformats.org/drawingml/2006/main" prst="straightConnector1">
                          <a:avLst/>
                        </a:prstGeom>
                        <a:ln xmlns:a="http://schemas.openxmlformats.org/drawingml/2006/main"/>
                      </wps:spPr>
                      <wps:style>
                        <a:lnRef xmlns:a="http://schemas.openxmlformats.org/drawingml/2006/main" idx="1">
                          <a:schemeClr val="accent1"/>
                        </a:lnRef>
                        <a:fillRef xmlns:a="http://schemas.openxmlformats.org/drawingml/2006/main" idx="0">
                          <a:schemeClr val="accent1"/>
                        </a:fillRef>
                        <a:effectRef xmlns:a="http://schemas.openxmlformats.org/drawingml/2006/main" idx="0">
                          <a:scrgbClr r="0" g="0" b="0"/>
                        </a:effectRef>
                        <a:fontRef xmlns:a="http://schemas.openxmlformats.org/drawingml/2006/main" idx="minor">
                          <a:schemeClr val="tx1"/>
                        </a:fontRef>
                      </wps:style>
                      <wps:bodyPr/>
                    </wps:wsp>
                  </a:graphicData>
                </a:graphic>
              </wp:inline>
            </w:drawing>
          </mc:Choice>
          <mc:Fallback>
            <w:pict xmlns:w="http://schemas.openxmlformats.org/wordprocessingml/2006/main">
              <v:shapetype xmlns:w14="http://schemas.microsoft.com/office/word/2010/wordml" xmlns:o="urn:schemas-microsoft-com:office:office" xmlns:v="urn:schemas-microsoft-com:vml" id="_x0000_t32" coordsize="21600,21600" o:oned="t" filled="f" o:spt="32" path="m,l21600,21600e" w14:anchorId="19BB649F">
                <v:path fillok="f" arrowok="t" o:connecttype="none"/>
                <o:lock v:ext="edit" shapetype="t"/>
              </v:shapetype>
              <v:shape xmlns:o="urn:schemas-microsoft-com:office:office" xmlns:v="urn:schemas-microsoft-com:vml" id="Straight Arrow Connector 1" style="width:407.25pt;height:1.5pt;visibility:visible;mso-wrap-style:square;mso-left-percent:-10001;mso-top-percent:-10001;mso-position-horizontal:absolute;mso-position-horizontal-relative:char;mso-position-vertical:absolute;mso-position-vertical-relative:line;mso-left-percent:-10001;mso-top-percent:-10001" o:spid="_x0000_s1026" strokecolor="#156082 [3204]"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e6uwEAALADAAAOAAAAZHJzL2Uyb0RvYy54bWysU02P0zAQvSPxHyzft0kqlYWo6R66Wi4I&#10;VsD+ANcZJ5b8pbFp2n/P2GlTxCIOiItje/zezLx52T6crGFHwKi963izqjkDJ32v3dDxl+9Pd+85&#10;i0m4XhjvoONniPxh9/bNdgotrP3oTQ/IiMTFdgodH1MKbVVFOYIVceUDOAoqj1YkOuJQ9SgmYrem&#10;Wtf1u2ry2Af0EmKk28c5yHeFXymQ6YtSERIzHafaUlmxrIe8VrutaAcUYdTyUob4hyqs0I6SLlSP&#10;Ign2A/UrKqsl+uhVWklvK6+UllB6oG6a+rduvo0iQOmFxIlhkSn+P1r5+bh3z0gyTCG2MTxj7uKk&#10;0OYv1cdORazzIhacEpN0uWnu1/X9hjNJseZDvSliVjdwwJg+grcsbzoeEwo9jGnvnaOxeGyKYOL4&#10;KSZKT8ArIGc2Lt/daiq7dDYwB7+CYrqnKmaSYhfYG2RHQYMWUoJLTR4u0RpHrzNMaWMWYF2y/xV4&#10;eZ+hUKz0CozDISed/USGJ4ddXUWJF1BJ7l1a8FY7j38qIJ2uVav5/VWEufWswsH35zKwog7ZojR5&#10;sXD23a/nAr/9aLufAAAA//8DAFBLAwQUAAYACAAAACEAcYI8l9wAAAADAQAADwAAAGRycy9kb3du&#10;cmV2LnhtbEyPwU7DMBBE70j8g7VI3KhdoFUV4lQIygVQpZaq6nETb5OUeB3Zbhv+HsMFLiuNZjTz&#10;Np8PthMn8qF1rGE8UiCIK2darjVsPl5uZiBCRDbYOSYNXxRgXlxe5JgZd+YVndaxFqmEQ4Yamhj7&#10;TMpQNWQxjFxPnLy98xZjkr6WxuM5ldtO3io1lRZbTgsN9vTUUPW5PloN5XbztjiwevfL1X5RHSav&#10;cvc81fr6anh8ABFpiH9h+MFP6FAkptId2QTRaUiPxN+bvNn4fgKi1HCnQBa5/M9efAMAAP//AwBQ&#10;SwECLQAUAAYACAAAACEAtoM4kv4AAADhAQAAEwAAAAAAAAAAAAAAAAAAAAAAW0NvbnRlbnRfVHlw&#10;ZXNdLnhtbFBLAQItABQABgAIAAAAIQA4/SH/1gAAAJQBAAALAAAAAAAAAAAAAAAAAC8BAABfcmVs&#10;cy8ucmVsc1BLAQItABQABgAIAAAAIQAUt+e6uwEAALADAAAOAAAAAAAAAAAAAAAAAC4CAABkcnMv&#10;ZTJvRG9jLnhtbFBLAQItABQABgAIAAAAIQBxgjyX3AAAAAMBAAAPAAAAAAAAAAAAAAAAABUEAABk&#10;cnMvZG93bnJldi54bWxQSwUGAAAAAAQABADzAAAAHgUAAAAA&#10;">
                <v:stroke joinstyle="miter"/>
                <w10:anchorlock xmlns:w10="urn:schemas-microsoft-com:office:word"/>
              </v:shape>
            </w:pict>
          </mc:Fallback>
        </mc:AlternateContent>
      </w:r>
    </w:p>
    <w:p w:rsidR="2EFE4599" w:rsidP="2EFE4599" w:rsidRDefault="2EFE4599" w14:paraId="681F7EF8" w14:textId="17E824FD">
      <w:pPr>
        <w:spacing w:after="0" w:afterAutospacing="off" w:line="240" w:lineRule="auto"/>
        <w:rPr>
          <w:rFonts w:ascii="Calibri" w:hAnsi="Calibri" w:eastAsia="Calibri" w:cs="Calibri"/>
          <w:b w:val="1"/>
          <w:bCs w:val="1"/>
          <w:color w:val="000000" w:themeColor="text1" w:themeTint="FF" w:themeShade="FF"/>
          <w:sz w:val="22"/>
          <w:szCs w:val="22"/>
          <w:u w:val="single"/>
        </w:rPr>
      </w:pPr>
    </w:p>
    <w:p w:rsidR="006574E4" w:rsidP="2EFE4599" w:rsidRDefault="48047B1A" w14:paraId="5B782F21" w14:textId="7EFABC3E">
      <w:pPr>
        <w:spacing w:after="0" w:afterAutospacing="off" w:line="240" w:lineRule="auto"/>
        <w:rPr>
          <w:rFonts w:ascii="Calibri" w:hAnsi="Calibri" w:eastAsia="Calibri" w:cs="Calibri"/>
          <w:b w:val="1"/>
          <w:bCs w:val="1"/>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Objective:</w:t>
      </w:r>
    </w:p>
    <w:p w:rsidR="006574E4" w:rsidP="2EFE4599" w:rsidRDefault="006574E4" w14:paraId="4F87DDEB" w14:textId="1A1DFC30">
      <w:pPr>
        <w:tabs>
          <w:tab w:val="left" w:pos="791"/>
        </w:tabs>
        <w:spacing w:line="240" w:lineRule="auto"/>
        <w:ind/>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To obtain a challenging award and position in Digital Analytics and Digital Marketing with an established </w:t>
      </w:r>
      <w:r w:rsidRPr="2EFE4599" w:rsidR="48047B1A">
        <w:rPr>
          <w:rFonts w:ascii="Calibri" w:hAnsi="Calibri" w:eastAsia="Calibri" w:cs="Calibri"/>
          <w:color w:val="000000" w:themeColor="text1" w:themeTint="FF" w:themeShade="FF"/>
          <w:sz w:val="22"/>
          <w:szCs w:val="22"/>
        </w:rPr>
        <w:t>track record</w:t>
      </w:r>
      <w:r w:rsidRPr="2EFE4599" w:rsidR="48047B1A">
        <w:rPr>
          <w:rFonts w:ascii="Calibri" w:hAnsi="Calibri" w:eastAsia="Calibri" w:cs="Calibri"/>
          <w:color w:val="000000" w:themeColor="text1" w:themeTint="FF" w:themeShade="FF"/>
          <w:sz w:val="22"/>
          <w:szCs w:val="22"/>
        </w:rPr>
        <w:t xml:space="preserve"> where my skills, abilities, and technical abilities are in a team-oriented environment. Statically Minded Tag Management Expert capable of working independently and capable of the leading team.</w:t>
      </w:r>
    </w:p>
    <w:p w:rsidR="006574E4" w:rsidP="2EFE4599" w:rsidRDefault="48047B1A" w14:paraId="09DBA9D8" w14:textId="2775EF97">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Work Experience:</w:t>
      </w:r>
    </w:p>
    <w:p w:rsidR="48047B1A" w:rsidP="2EFE4599" w:rsidRDefault="48047B1A" w14:paraId="06A61BC1" w14:textId="01A94931">
      <w:pPr>
        <w:tabs>
          <w:tab w:val="left" w:leader="none" w:pos="791"/>
        </w:tabs>
        <w:spacing w:after="0" w:line="240" w:lineRule="auto"/>
        <w:rPr>
          <w:rFonts w:ascii="Calibri" w:hAnsi="Calibri" w:eastAsia="Calibri" w:cs="Calibri"/>
          <w:color w:val="000000" w:themeColor="text1" w:themeTint="FF" w:themeShade="FF"/>
          <w:sz w:val="22"/>
          <w:szCs w:val="22"/>
        </w:rPr>
      </w:pPr>
      <w:r w:rsidRPr="2EFE4599" w:rsidR="48047B1A">
        <w:rPr>
          <w:rFonts w:ascii="Calibri" w:hAnsi="Calibri" w:eastAsia="Calibri" w:cs="Calibri"/>
          <w:color w:val="000000" w:themeColor="text1" w:themeTint="FF" w:themeShade="FF"/>
          <w:sz w:val="22"/>
          <w:szCs w:val="22"/>
          <w:lang w:val="en-IN"/>
        </w:rPr>
        <w:t xml:space="preserve">I have a total of 13.3 years of experience, including 10.3 years in various roles at </w:t>
      </w:r>
      <w:r w:rsidRPr="2EFE4599" w:rsidR="48047B1A">
        <w:rPr>
          <w:rFonts w:ascii="Calibri" w:hAnsi="Calibri" w:eastAsia="Calibri" w:cs="Calibri"/>
          <w:color w:val="000000" w:themeColor="text1" w:themeTint="FF" w:themeShade="FF"/>
          <w:sz w:val="22"/>
          <w:szCs w:val="22"/>
          <w:lang w:val="en-IN"/>
        </w:rPr>
        <w:t>Xerago</w:t>
      </w:r>
      <w:r w:rsidRPr="2EFE4599" w:rsidR="48047B1A">
        <w:rPr>
          <w:rFonts w:ascii="Calibri" w:hAnsi="Calibri" w:eastAsia="Calibri" w:cs="Calibri"/>
          <w:color w:val="000000" w:themeColor="text1" w:themeTint="FF" w:themeShade="FF"/>
          <w:sz w:val="22"/>
          <w:szCs w:val="22"/>
          <w:lang w:val="en-IN"/>
        </w:rPr>
        <w:t xml:space="preserve"> and 3 years as a Technical Lead at Wipro Private Limited till date.</w:t>
      </w:r>
    </w:p>
    <w:p w:rsidR="2EFE4599" w:rsidP="2EFE4599" w:rsidRDefault="2EFE4599" w14:paraId="6A260274" w14:textId="392EC3B5">
      <w:pPr>
        <w:tabs>
          <w:tab w:val="left" w:leader="none" w:pos="791"/>
        </w:tabs>
        <w:spacing w:after="0" w:line="240" w:lineRule="auto"/>
        <w:rPr>
          <w:rFonts w:ascii="Calibri" w:hAnsi="Calibri" w:eastAsia="Calibri" w:cs="Calibri"/>
          <w:color w:val="000000" w:themeColor="text1" w:themeTint="FF" w:themeShade="FF"/>
          <w:sz w:val="22"/>
          <w:szCs w:val="22"/>
          <w:lang w:val="en-IN"/>
        </w:rPr>
      </w:pPr>
    </w:p>
    <w:p w:rsidR="006574E4" w:rsidP="2EFE4599" w:rsidRDefault="006574E4" w14:paraId="525F4B3C" w14:textId="19A2D0BF">
      <w:pPr>
        <w:tabs>
          <w:tab w:val="left" w:pos="791"/>
        </w:tabs>
        <w:spacing w:line="240" w:lineRule="auto"/>
        <w:ind/>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Role as a developer:</w:t>
      </w:r>
    </w:p>
    <w:p w:rsidR="006574E4" w:rsidP="2EFE4599" w:rsidRDefault="48047B1A" w14:paraId="0BF9E67D" w14:textId="3B93D389">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3 years of experience as a Senior Project Web Developer at Xerago:</w:t>
      </w:r>
    </w:p>
    <w:p w:rsidR="006574E4" w:rsidP="2EFE4599" w:rsidRDefault="006574E4" w14:paraId="46DBF91E" w14:textId="27A64377">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Coding as per W3C Standards with HTML/HTML5, CSS/CSS3, JavaScript, jQuery, designing templates &amp; creating DCT phrases/ COPY/CONFIG/ CMLINK/RULE Content types are being used to </w:t>
      </w:r>
      <w:r w:rsidRPr="2EFE4599" w:rsidR="48047B1A">
        <w:rPr>
          <w:rFonts w:ascii="Calibri" w:hAnsi="Calibri" w:eastAsia="Calibri" w:cs="Calibri"/>
          <w:color w:val="000000" w:themeColor="text1" w:themeTint="FF" w:themeShade="FF"/>
          <w:sz w:val="22"/>
          <w:szCs w:val="22"/>
        </w:rPr>
        <w:t>maintain</w:t>
      </w:r>
      <w:r w:rsidRPr="2EFE4599" w:rsidR="48047B1A">
        <w:rPr>
          <w:rFonts w:ascii="Calibri" w:hAnsi="Calibri" w:eastAsia="Calibri" w:cs="Calibri"/>
          <w:color w:val="000000" w:themeColor="text1" w:themeTint="FF" w:themeShade="FF"/>
          <w:sz w:val="22"/>
          <w:szCs w:val="22"/>
        </w:rPr>
        <w:t xml:space="preserve"> the content on the website.</w:t>
      </w:r>
    </w:p>
    <w:p w:rsidR="006574E4" w:rsidP="2EFE4599" w:rsidRDefault="48047B1A" w14:paraId="3C5E4BFF" w14:textId="71D752E9">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5 years of experience in Senior Team Lead in Web Development at Xerago:</w:t>
      </w:r>
    </w:p>
    <w:p w:rsidR="006574E4" w:rsidP="2EFE4599" w:rsidRDefault="48047B1A" w14:paraId="3CAE87AE" w14:textId="2565B081">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Developing Cross-browser compatibility Web Pages based on the client requirement using HTML, and JavaScript with developing Responsive web designs, and form validations.</w:t>
      </w:r>
    </w:p>
    <w:p w:rsidR="006574E4" w:rsidP="2EFE4599" w:rsidRDefault="006574E4" w14:paraId="669065D2" w14:textId="34570A02">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If have any issues in tracking data or customer complaints, performance, web pages issues, form submissions issues all need to be checked, fixed, analyzing and providing solutions to overcome the issues in future not repeated</w:t>
      </w:r>
    </w:p>
    <w:p w:rsidR="006574E4" w:rsidP="2EFE4599" w:rsidRDefault="48047B1A" w14:paraId="3EFD79A2" w14:textId="3B325E23">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lang w:val="en-IN"/>
        </w:rPr>
        <w:t>2.3 years of experience as a Senior Analytics professional at Xerago</w:t>
      </w:r>
      <w:r w:rsidRPr="2EFE4599" w:rsidR="48047B1A">
        <w:rPr>
          <w:rFonts w:ascii="Calibri" w:hAnsi="Calibri" w:eastAsia="Calibri" w:cs="Calibri"/>
          <w:b w:val="1"/>
          <w:bCs w:val="1"/>
          <w:color w:val="000000" w:themeColor="text1" w:themeTint="FF" w:themeShade="FF"/>
          <w:sz w:val="22"/>
          <w:szCs w:val="22"/>
          <w:u w:val="single"/>
        </w:rPr>
        <w:t>:</w:t>
      </w:r>
    </w:p>
    <w:p w:rsidR="006574E4" w:rsidP="2EFE4599" w:rsidRDefault="48047B1A" w14:paraId="5EA7B7A1" w14:textId="05C637A9">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Setting up Site Catalyst on newly created pages, Form pages through Adobe Launch.</w:t>
      </w:r>
    </w:p>
    <w:p w:rsidR="006574E4" w:rsidP="2EFE4599" w:rsidRDefault="48047B1A" w14:paraId="1283D393" w14:textId="09B94A58">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Doing Post-Login Page Tagging implementation in each month release and </w:t>
      </w:r>
      <w:r w:rsidRPr="2EFE4599" w:rsidR="4892F5C8">
        <w:rPr>
          <w:rFonts w:ascii="Calibri" w:hAnsi="Calibri" w:eastAsia="Calibri" w:cs="Calibri"/>
          <w:color w:val="000000" w:themeColor="text1" w:themeTint="FF" w:themeShade="FF"/>
          <w:sz w:val="22"/>
          <w:szCs w:val="22"/>
        </w:rPr>
        <w:t>support</w:t>
      </w:r>
      <w:r w:rsidRPr="2EFE4599" w:rsidR="48047B1A">
        <w:rPr>
          <w:rFonts w:ascii="Calibri" w:hAnsi="Calibri" w:eastAsia="Calibri" w:cs="Calibri"/>
          <w:color w:val="000000" w:themeColor="text1" w:themeTint="FF" w:themeShade="FF"/>
          <w:sz w:val="22"/>
          <w:szCs w:val="22"/>
        </w:rPr>
        <w:t xml:space="preserve"> on weekend when page is on Live.</w:t>
      </w:r>
    </w:p>
    <w:p w:rsidR="006574E4" w:rsidP="2EFE4599" w:rsidRDefault="48047B1A" w14:paraId="51B3CFC9" w14:textId="322AE8BB">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Implementing </w:t>
      </w:r>
      <w:r w:rsidRPr="2EFE4599" w:rsidR="4369A41B">
        <w:rPr>
          <w:rFonts w:ascii="Calibri" w:hAnsi="Calibri" w:eastAsia="Calibri" w:cs="Calibri"/>
          <w:color w:val="000000" w:themeColor="text1" w:themeTint="FF" w:themeShade="FF"/>
          <w:sz w:val="22"/>
          <w:szCs w:val="22"/>
        </w:rPr>
        <w:t>tags</w:t>
      </w:r>
      <w:r w:rsidRPr="2EFE4599" w:rsidR="48047B1A">
        <w:rPr>
          <w:rFonts w:ascii="Calibri" w:hAnsi="Calibri" w:eastAsia="Calibri" w:cs="Calibri"/>
          <w:color w:val="000000" w:themeColor="text1" w:themeTint="FF" w:themeShade="FF"/>
          <w:sz w:val="22"/>
          <w:szCs w:val="22"/>
        </w:rPr>
        <w:t xml:space="preserve"> for Single Page Application by using Data Layer and Input fields </w:t>
      </w:r>
      <w:r w:rsidRPr="2EFE4599" w:rsidR="0B4CB730">
        <w:rPr>
          <w:rFonts w:ascii="Calibri" w:hAnsi="Calibri" w:eastAsia="Calibri" w:cs="Calibri"/>
          <w:color w:val="000000" w:themeColor="text1" w:themeTint="FF" w:themeShade="FF"/>
          <w:sz w:val="22"/>
          <w:szCs w:val="22"/>
        </w:rPr>
        <w:t>implemented</w:t>
      </w:r>
      <w:r w:rsidRPr="2EFE4599" w:rsidR="48047B1A">
        <w:rPr>
          <w:rFonts w:ascii="Calibri" w:hAnsi="Calibri" w:eastAsia="Calibri" w:cs="Calibri"/>
          <w:color w:val="000000" w:themeColor="text1" w:themeTint="FF" w:themeShade="FF"/>
          <w:sz w:val="22"/>
          <w:szCs w:val="22"/>
        </w:rPr>
        <w:t xml:space="preserve"> in Page.</w:t>
      </w:r>
    </w:p>
    <w:p w:rsidR="006574E4" w:rsidP="2EFE4599" w:rsidRDefault="48047B1A" w14:paraId="7327DA62" w14:textId="6E76A4D7">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Implementing Third Party Retargeting and Conversion pixels (viz. DoubleClick, AdWords, Facebook, Twitter, LinkedIn etc.) through Adobe Launch.</w:t>
      </w:r>
    </w:p>
    <w:p w:rsidR="006574E4" w:rsidP="2EFE4599" w:rsidRDefault="48047B1A" w14:paraId="74CC5B35" w14:textId="19EDE695">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Creating </w:t>
      </w:r>
      <w:r w:rsidRPr="2EFE4599" w:rsidR="00CA50EE">
        <w:rPr>
          <w:rFonts w:ascii="Calibri" w:hAnsi="Calibri" w:eastAsia="Calibri" w:cs="Calibri"/>
          <w:color w:val="000000" w:themeColor="text1" w:themeTint="FF" w:themeShade="FF"/>
          <w:sz w:val="22"/>
          <w:szCs w:val="22"/>
        </w:rPr>
        <w:t>an Instruction</w:t>
      </w:r>
      <w:r w:rsidRPr="2EFE4599" w:rsidR="48047B1A">
        <w:rPr>
          <w:rFonts w:ascii="Calibri" w:hAnsi="Calibri" w:eastAsia="Calibri" w:cs="Calibri"/>
          <w:color w:val="000000" w:themeColor="text1" w:themeTint="FF" w:themeShade="FF"/>
          <w:sz w:val="22"/>
          <w:szCs w:val="22"/>
        </w:rPr>
        <w:t xml:space="preserve"> Document </w:t>
      </w:r>
      <w:r w:rsidRPr="2EFE4599" w:rsidR="21BAD7D3">
        <w:rPr>
          <w:rFonts w:ascii="Calibri" w:hAnsi="Calibri" w:eastAsia="Calibri" w:cs="Calibri"/>
          <w:color w:val="000000" w:themeColor="text1" w:themeTint="FF" w:themeShade="FF"/>
          <w:sz w:val="22"/>
          <w:szCs w:val="22"/>
        </w:rPr>
        <w:t>for</w:t>
      </w:r>
      <w:r w:rsidRPr="2EFE4599" w:rsidR="48047B1A">
        <w:rPr>
          <w:rFonts w:ascii="Calibri" w:hAnsi="Calibri" w:eastAsia="Calibri" w:cs="Calibri"/>
          <w:color w:val="000000" w:themeColor="text1" w:themeTint="FF" w:themeShade="FF"/>
          <w:sz w:val="22"/>
          <w:szCs w:val="22"/>
        </w:rPr>
        <w:t xml:space="preserve"> developers for page-level implementation.</w:t>
      </w:r>
    </w:p>
    <w:p w:rsidR="006574E4" w:rsidP="2EFE4599" w:rsidRDefault="48047B1A" w14:paraId="45397A30" w14:textId="36B87663">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Making Weekly status calls with </w:t>
      </w:r>
      <w:r w:rsidRPr="2EFE4599" w:rsidR="3DCB04CB">
        <w:rPr>
          <w:rFonts w:ascii="Calibri" w:hAnsi="Calibri" w:eastAsia="Calibri" w:cs="Calibri"/>
          <w:color w:val="000000" w:themeColor="text1" w:themeTint="FF" w:themeShade="FF"/>
          <w:sz w:val="22"/>
          <w:szCs w:val="22"/>
        </w:rPr>
        <w:t>clients</w:t>
      </w:r>
      <w:r w:rsidRPr="2EFE4599" w:rsidR="48047B1A">
        <w:rPr>
          <w:rFonts w:ascii="Calibri" w:hAnsi="Calibri" w:eastAsia="Calibri" w:cs="Calibri"/>
          <w:color w:val="000000" w:themeColor="text1" w:themeTint="FF" w:themeShade="FF"/>
          <w:sz w:val="22"/>
          <w:szCs w:val="22"/>
        </w:rPr>
        <w:t>.</w:t>
      </w:r>
    </w:p>
    <w:p w:rsidR="006574E4" w:rsidP="2EFE4599" w:rsidRDefault="48047B1A" w14:paraId="2462B8D7" w14:textId="09836433">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Built the strategy to implement Adobe Target through Adobe Launch for both Website.</w:t>
      </w:r>
    </w:p>
    <w:p w:rsidR="006574E4" w:rsidP="2EFE4599" w:rsidRDefault="48047B1A" w14:paraId="7562DFEA" w14:textId="4FC33C85">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Implemented various Adobe Target Activities such as A/B </w:t>
      </w:r>
      <w:r w:rsidRPr="2EFE4599" w:rsidR="7879ABB3">
        <w:rPr>
          <w:rFonts w:ascii="Calibri" w:hAnsi="Calibri" w:eastAsia="Calibri" w:cs="Calibri"/>
          <w:color w:val="000000" w:themeColor="text1" w:themeTint="FF" w:themeShade="FF"/>
          <w:sz w:val="22"/>
          <w:szCs w:val="22"/>
        </w:rPr>
        <w:t>Testing and</w:t>
      </w:r>
      <w:r w:rsidRPr="2EFE4599" w:rsidR="48047B1A">
        <w:rPr>
          <w:rFonts w:ascii="Calibri" w:hAnsi="Calibri" w:eastAsia="Calibri" w:cs="Calibri"/>
          <w:color w:val="000000" w:themeColor="text1" w:themeTint="FF" w:themeShade="FF"/>
          <w:sz w:val="22"/>
          <w:szCs w:val="22"/>
        </w:rPr>
        <w:t xml:space="preserve"> Experience Targeting.</w:t>
      </w:r>
    </w:p>
    <w:p w:rsidR="006574E4" w:rsidP="2EFE4599" w:rsidRDefault="48047B1A" w14:paraId="70058A4B" w14:textId="1EF87B24">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Built the strategy to implement Google Tag Manager for Website.</w:t>
      </w:r>
    </w:p>
    <w:p w:rsidR="006574E4" w:rsidP="2EFE4599" w:rsidRDefault="48047B1A" w14:paraId="339D52EC" w14:textId="6F46CE02">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Implemented capturing Products and their quantity &amp; price in each step and 3rd Party Media Pixel.</w:t>
      </w:r>
    </w:p>
    <w:p w:rsidR="006574E4" w:rsidP="2EFE4599" w:rsidRDefault="48047B1A" w14:paraId="19F95E7B" w14:textId="786B5231">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Using Data Layer Concept to capturing values from page-level via GTM.</w:t>
      </w:r>
    </w:p>
    <w:p w:rsidR="006574E4" w:rsidP="2EFE4599" w:rsidRDefault="006574E4" w14:paraId="162271B9" w14:textId="14FA2AAD">
      <w:pPr>
        <w:tabs>
          <w:tab w:val="left" w:pos="791"/>
        </w:tabs>
        <w:spacing w:line="240" w:lineRule="auto"/>
        <w:ind w:left="432"/>
        <w:rPr>
          <w:rFonts w:ascii="Calibri" w:hAnsi="Calibri" w:eastAsia="Calibri" w:cs="Calibri"/>
          <w:color w:val="000000" w:themeColor="text1"/>
          <w:sz w:val="22"/>
          <w:szCs w:val="22"/>
        </w:rPr>
      </w:pPr>
    </w:p>
    <w:p w:rsidR="2EFE4599" w:rsidP="2EFE4599" w:rsidRDefault="2EFE4599" w14:paraId="106FD245" w14:textId="25CD367F">
      <w:pPr>
        <w:tabs>
          <w:tab w:val="left" w:leader="none" w:pos="791"/>
        </w:tabs>
        <w:spacing w:line="240" w:lineRule="auto"/>
        <w:ind w:left="432"/>
        <w:rPr>
          <w:rFonts w:ascii="Calibri" w:hAnsi="Calibri" w:eastAsia="Calibri" w:cs="Calibri"/>
          <w:color w:val="000000" w:themeColor="text1" w:themeTint="FF" w:themeShade="FF"/>
          <w:sz w:val="22"/>
          <w:szCs w:val="22"/>
        </w:rPr>
      </w:pPr>
    </w:p>
    <w:p w:rsidR="006574E4" w:rsidP="2EFE4599" w:rsidRDefault="48047B1A" w14:paraId="7D2D3967" w14:textId="34E74988">
      <w:pPr>
        <w:tabs>
          <w:tab w:val="left" w:pos="791"/>
        </w:tabs>
        <w:spacing w:after="0"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lang w:val="en-IN"/>
        </w:rPr>
        <w:t>3 years of experience serving as a Technical Lead at Wipro Private Limited till date:</w:t>
      </w:r>
    </w:p>
    <w:p w:rsidR="2EFE4599" w:rsidP="2EFE4599" w:rsidRDefault="2EFE4599" w14:paraId="2C4EDCB9" w14:textId="67A020DD">
      <w:pPr>
        <w:tabs>
          <w:tab w:val="left" w:leader="none" w:pos="791"/>
        </w:tabs>
        <w:spacing w:after="0" w:line="240" w:lineRule="auto"/>
        <w:rPr>
          <w:rFonts w:ascii="Calibri" w:hAnsi="Calibri" w:eastAsia="Calibri" w:cs="Calibri"/>
          <w:b w:val="1"/>
          <w:bCs w:val="1"/>
          <w:color w:val="000000" w:themeColor="text1" w:themeTint="FF" w:themeShade="FF"/>
          <w:sz w:val="22"/>
          <w:szCs w:val="22"/>
          <w:u w:val="single"/>
          <w:lang w:val="en-IN"/>
        </w:rPr>
      </w:pPr>
    </w:p>
    <w:p w:rsidR="006574E4" w:rsidP="2EFE4599" w:rsidRDefault="48047B1A" w14:paraId="1507BB87" w14:textId="3A7CB8C0">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Gathered and analyzed business requirements and translated them into end</w:t>
      </w:r>
      <w:r>
        <w:noBreakHyphen/>
      </w:r>
      <w:r w:rsidRPr="2EFE4599" w:rsidR="48047B1A">
        <w:rPr>
          <w:rFonts w:ascii="Calibri" w:hAnsi="Calibri" w:eastAsia="Calibri" w:cs="Calibri"/>
          <w:color w:val="000000" w:themeColor="text1" w:themeTint="FF" w:themeShade="FF"/>
          <w:sz w:val="22"/>
          <w:szCs w:val="22"/>
        </w:rPr>
        <w:t>to</w:t>
      </w:r>
      <w:r>
        <w:noBreakHyphen/>
      </w:r>
      <w:r w:rsidRPr="2EFE4599" w:rsidR="48047B1A">
        <w:rPr>
          <w:rFonts w:ascii="Calibri" w:hAnsi="Calibri" w:eastAsia="Calibri" w:cs="Calibri"/>
          <w:color w:val="000000" w:themeColor="text1" w:themeTint="FF" w:themeShade="FF"/>
          <w:sz w:val="22"/>
          <w:szCs w:val="22"/>
        </w:rPr>
        <w:t>end Adobe Analytics solutions, including preparation of TSD and SDR documents, KPI definitions, and tracking strategies aligned with business goals.</w:t>
      </w:r>
    </w:p>
    <w:p w:rsidR="006574E4" w:rsidP="2EFE4599" w:rsidRDefault="48047B1A" w14:paraId="0F906A72" w14:textId="096B88E3">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Designed and implemented Adobe Analytics tracking using Adobe Launch/Tags, covering page views, custom events, conversion funnels, and integrations, with thorough validation using debugging tools to ensure data accuracy.</w:t>
      </w:r>
    </w:p>
    <w:p w:rsidR="006574E4" w:rsidP="2EFE4599" w:rsidRDefault="48047B1A" w14:paraId="1577C953" w14:textId="2179D30A">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Built and maintained Analysis Workspace projects, dashboards, and automated reports, delivering weekly, monthly, quarterly, half</w:t>
      </w:r>
      <w:r>
        <w:noBreakHyphen/>
      </w:r>
      <w:r w:rsidRPr="2EFE4599" w:rsidR="48047B1A">
        <w:rPr>
          <w:rFonts w:ascii="Calibri" w:hAnsi="Calibri" w:eastAsia="Calibri" w:cs="Calibri"/>
          <w:color w:val="000000" w:themeColor="text1" w:themeTint="FF" w:themeShade="FF"/>
          <w:sz w:val="22"/>
          <w:szCs w:val="22"/>
        </w:rPr>
        <w:t>yearly, and annual analysis for stakeholders.</w:t>
      </w:r>
    </w:p>
    <w:p w:rsidR="006574E4" w:rsidP="2EFE4599" w:rsidRDefault="48047B1A" w14:paraId="62B2D4CC" w14:textId="31E4EF7D">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Performed deep</w:t>
      </w:r>
      <w:r>
        <w:noBreakHyphen/>
      </w:r>
      <w:r w:rsidRPr="2EFE4599" w:rsidR="48047B1A">
        <w:rPr>
          <w:rFonts w:ascii="Calibri" w:hAnsi="Calibri" w:eastAsia="Calibri" w:cs="Calibri"/>
          <w:color w:val="000000" w:themeColor="text1" w:themeTint="FF" w:themeShade="FF"/>
          <w:sz w:val="22"/>
          <w:szCs w:val="22"/>
        </w:rPr>
        <w:t>dive data analysis (funnels, fallout, segmentation, cohorts) to deliver actionable insights, trend analysis, and optimization recommendations to business and marketing teams.</w:t>
      </w:r>
    </w:p>
    <w:p w:rsidR="006574E4" w:rsidP="2EFE4599" w:rsidRDefault="48047B1A" w14:paraId="033AF19F" w14:textId="0E7619BA">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Configured intelligent alerts and scheduled reports to proactively monitor key metrics, traffic anomalies, and conversion performance, improving data governance and reporting efficiency.</w:t>
      </w:r>
    </w:p>
    <w:p w:rsidR="006574E4" w:rsidP="2EFE4599" w:rsidRDefault="006574E4" w14:paraId="05529E10" w14:textId="5A4D5B4E">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Supported Adobe Target implementations and A4T integration, enabling A/B testing and personalization, </w:t>
      </w:r>
      <w:r w:rsidRPr="2EFE4599" w:rsidR="48047B1A">
        <w:rPr>
          <w:rFonts w:ascii="Calibri" w:hAnsi="Calibri" w:eastAsia="Calibri" w:cs="Calibri"/>
          <w:color w:val="000000" w:themeColor="text1" w:themeTint="FF" w:themeShade="FF"/>
          <w:sz w:val="22"/>
          <w:szCs w:val="22"/>
        </w:rPr>
        <w:t>validating</w:t>
      </w:r>
      <w:r w:rsidRPr="2EFE4599" w:rsidR="48047B1A">
        <w:rPr>
          <w:rFonts w:ascii="Calibri" w:hAnsi="Calibri" w:eastAsia="Calibri" w:cs="Calibri"/>
          <w:color w:val="000000" w:themeColor="text1" w:themeTint="FF" w:themeShade="FF"/>
          <w:sz w:val="22"/>
          <w:szCs w:val="22"/>
        </w:rPr>
        <w:t xml:space="preserve"> test metrics, and analyzing experiment results to </w:t>
      </w:r>
      <w:r w:rsidRPr="2EFE4599" w:rsidR="48047B1A">
        <w:rPr>
          <w:rFonts w:ascii="Calibri" w:hAnsi="Calibri" w:eastAsia="Calibri" w:cs="Calibri"/>
          <w:color w:val="000000" w:themeColor="text1" w:themeTint="FF" w:themeShade="FF"/>
          <w:sz w:val="22"/>
          <w:szCs w:val="22"/>
        </w:rPr>
        <w:t>identify</w:t>
      </w:r>
      <w:r w:rsidRPr="2EFE4599" w:rsidR="48047B1A">
        <w:rPr>
          <w:rFonts w:ascii="Calibri" w:hAnsi="Calibri" w:eastAsia="Calibri" w:cs="Calibri"/>
          <w:color w:val="000000" w:themeColor="text1" w:themeTint="FF" w:themeShade="FF"/>
          <w:sz w:val="22"/>
          <w:szCs w:val="22"/>
        </w:rPr>
        <w:t xml:space="preserve"> winning experiences.</w:t>
      </w:r>
    </w:p>
    <w:p w:rsidR="006574E4" w:rsidP="2EFE4599" w:rsidRDefault="48047B1A" w14:paraId="48001E25" w14:textId="69D9957B">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Analytics Project Summary</w:t>
      </w:r>
    </w:p>
    <w:p w:rsidR="006574E4" w:rsidP="2EFE4599" w:rsidRDefault="48047B1A" w14:paraId="0F0656CB" w14:textId="600A8145">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Delivered end</w:t>
      </w:r>
      <w:r>
        <w:noBreakHyphen/>
      </w:r>
      <w:r w:rsidRPr="2EFE4599" w:rsidR="48047B1A">
        <w:rPr>
          <w:rFonts w:ascii="Calibri" w:hAnsi="Calibri" w:eastAsia="Calibri" w:cs="Calibri"/>
          <w:color w:val="000000" w:themeColor="text1" w:themeTint="FF" w:themeShade="FF"/>
          <w:sz w:val="22"/>
          <w:szCs w:val="22"/>
        </w:rPr>
        <w:t>to</w:t>
      </w:r>
      <w:r>
        <w:noBreakHyphen/>
      </w:r>
      <w:r w:rsidRPr="2EFE4599" w:rsidR="48047B1A">
        <w:rPr>
          <w:rFonts w:ascii="Calibri" w:hAnsi="Calibri" w:eastAsia="Calibri" w:cs="Calibri"/>
          <w:color w:val="000000" w:themeColor="text1" w:themeTint="FF" w:themeShade="FF"/>
          <w:sz w:val="22"/>
          <w:szCs w:val="22"/>
        </w:rPr>
        <w:t>end web analytics and digital implementation solutions involving Adobe Analytics (SiteCatalyst), Adobe Launch/Tags, Adobe Target, Google Tag Manager (GTM), and Ensighten across multiple enterprise websites.</w:t>
      </w:r>
    </w:p>
    <w:p w:rsidR="006574E4" w:rsidP="2EFE4599" w:rsidRDefault="48047B1A" w14:paraId="33AABC39" w14:textId="46789F18">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Led analytics requirement gathering and solution design, including TSD and SDR preparation, KPI definitions, variable planning (eVars, props, events), and standardized tracking strategies.</w:t>
      </w:r>
    </w:p>
    <w:p w:rsidR="006574E4" w:rsidP="2EFE4599" w:rsidRDefault="48047B1A" w14:paraId="43118083" w14:textId="6600E6BD">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Implemented and validated advanced analytics tagging, including SPA tracking using Data Layer architecture, post</w:t>
      </w:r>
      <w:r>
        <w:noBreakHyphen/>
      </w:r>
      <w:r w:rsidRPr="2EFE4599" w:rsidR="48047B1A">
        <w:rPr>
          <w:rFonts w:ascii="Calibri" w:hAnsi="Calibri" w:eastAsia="Calibri" w:cs="Calibri"/>
          <w:color w:val="000000" w:themeColor="text1" w:themeTint="FF" w:themeShade="FF"/>
          <w:sz w:val="22"/>
          <w:szCs w:val="22"/>
        </w:rPr>
        <w:t>login flows, form tracking, product</w:t>
      </w:r>
      <w:r>
        <w:noBreakHyphen/>
      </w:r>
      <w:r w:rsidRPr="2EFE4599" w:rsidR="48047B1A">
        <w:rPr>
          <w:rFonts w:ascii="Calibri" w:hAnsi="Calibri" w:eastAsia="Calibri" w:cs="Calibri"/>
          <w:color w:val="000000" w:themeColor="text1" w:themeTint="FF" w:themeShade="FF"/>
          <w:sz w:val="22"/>
          <w:szCs w:val="22"/>
        </w:rPr>
        <w:t>level price and quantity capture, and conversion funnels.</w:t>
      </w:r>
    </w:p>
    <w:p w:rsidR="006574E4" w:rsidP="2EFE4599" w:rsidRDefault="48047B1A" w14:paraId="03C77E64" w14:textId="0632AC37">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Designed and automated Analysis Workspace dashboards and reports, performing weekly, monthly, quarterly, half</w:t>
      </w:r>
      <w:r>
        <w:noBreakHyphen/>
      </w:r>
      <w:r w:rsidRPr="2EFE4599" w:rsidR="48047B1A">
        <w:rPr>
          <w:rFonts w:ascii="Calibri" w:hAnsi="Calibri" w:eastAsia="Calibri" w:cs="Calibri"/>
          <w:color w:val="000000" w:themeColor="text1" w:themeTint="FF" w:themeShade="FF"/>
          <w:sz w:val="22"/>
          <w:szCs w:val="22"/>
        </w:rPr>
        <w:t>yearly, and annual analysis to deliver actionable business and marketing insights.</w:t>
      </w:r>
    </w:p>
    <w:p w:rsidR="006574E4" w:rsidP="2EFE4599" w:rsidRDefault="48047B1A" w14:paraId="2A4FC7AA" w14:textId="416478A8">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Implemented and managed Adobe Target and A4T integrations, supporting A/B testing, experience targeting, personalization initiatives, and analysis of experiment performance.</w:t>
      </w:r>
    </w:p>
    <w:p w:rsidR="006574E4" w:rsidP="2EFE4599" w:rsidRDefault="48047B1A" w14:paraId="168FA0C6" w14:textId="08DFED92">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Developed and supported responsive, cross</w:t>
      </w:r>
      <w:r>
        <w:noBreakHyphen/>
      </w:r>
      <w:r w:rsidRPr="2EFE4599" w:rsidR="48047B1A">
        <w:rPr>
          <w:rFonts w:ascii="Calibri" w:hAnsi="Calibri" w:eastAsia="Calibri" w:cs="Calibri"/>
          <w:color w:val="000000" w:themeColor="text1" w:themeTint="FF" w:themeShade="FF"/>
          <w:sz w:val="22"/>
          <w:szCs w:val="22"/>
        </w:rPr>
        <w:t>browser web solutions using HTML5, CSS3, JavaScript, jQuery, Drupal components, Salesforce mailers, and third</w:t>
      </w:r>
      <w:r>
        <w:noBreakHyphen/>
      </w:r>
      <w:r w:rsidRPr="2EFE4599" w:rsidR="48047B1A">
        <w:rPr>
          <w:rFonts w:ascii="Calibri" w:hAnsi="Calibri" w:eastAsia="Calibri" w:cs="Calibri"/>
          <w:color w:val="000000" w:themeColor="text1" w:themeTint="FF" w:themeShade="FF"/>
          <w:sz w:val="22"/>
          <w:szCs w:val="22"/>
        </w:rPr>
        <w:t>party retargeting and remarketing tags (Google, Facebook, Floodlight, LinkedIn, etc.).</w:t>
      </w:r>
    </w:p>
    <w:p w:rsidR="006574E4" w:rsidP="2EFE4599" w:rsidRDefault="48047B1A" w14:paraId="6B315B3D" w14:textId="06A8C2A7">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Responsible for responsive Salesforce mailer creations, responsive web page cross-browser compatibility creation, coding as per W3C standards, Drupal widgets, creation of DCRs, DCT, and for DCR's validation, responsible for Analysis, grouping of web pages before the development phase, involved in components, layouts.</w:t>
      </w:r>
    </w:p>
    <w:p w:rsidR="006574E4" w:rsidP="2EFE4599" w:rsidRDefault="006574E4" w14:paraId="01181844" w14:textId="1AE92779">
      <w:pPr>
        <w:tabs>
          <w:tab w:val="left" w:pos="791"/>
        </w:tabs>
        <w:spacing w:line="240" w:lineRule="auto"/>
        <w:ind w:left="791" w:hanging="359"/>
        <w:rPr>
          <w:rFonts w:ascii="Calibri" w:hAnsi="Calibri" w:eastAsia="Calibri" w:cs="Calibri"/>
          <w:color w:val="000000" w:themeColor="text1"/>
          <w:sz w:val="22"/>
          <w:szCs w:val="22"/>
        </w:rPr>
      </w:pPr>
    </w:p>
    <w:p w:rsidR="006574E4" w:rsidP="2EFE4599" w:rsidRDefault="006574E4" w14:paraId="715A5A1F" w14:textId="2F8D114C">
      <w:pPr>
        <w:tabs>
          <w:tab w:val="left" w:pos="791"/>
        </w:tabs>
        <w:spacing w:line="240" w:lineRule="auto"/>
        <w:ind/>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u w:val="single"/>
        </w:rPr>
        <w:t>Technical Skills:</w:t>
      </w:r>
    </w:p>
    <w:p w:rsidR="006574E4" w:rsidP="2EFE4599" w:rsidRDefault="48047B1A" w14:paraId="565CC525" w14:textId="20F54B70">
      <w:pPr>
        <w:tabs>
          <w:tab w:val="left" w:pos="791"/>
        </w:tabs>
        <w:spacing w:after="0" w:afterAutospacing="off"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Analytics Tool:</w:t>
      </w:r>
    </w:p>
    <w:p w:rsidR="006574E4" w:rsidP="2EFE4599" w:rsidRDefault="006574E4" w14:paraId="2A4BB667" w14:textId="626496FE">
      <w:pPr>
        <w:pStyle w:val="ListParagraph"/>
        <w:numPr>
          <w:ilvl w:val="0"/>
          <w:numId w:val="1"/>
        </w:num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Adobe Experience Cloud [Launch, Analytics, Target, AEP and CJA], Google Tag Manager, Google Analytics.</w:t>
      </w:r>
    </w:p>
    <w:p w:rsidR="006574E4" w:rsidP="2EFE4599" w:rsidRDefault="48047B1A" w14:paraId="64376874" w14:textId="20C5874B">
      <w:pPr>
        <w:tabs>
          <w:tab w:val="left" w:pos="791"/>
        </w:tabs>
        <w:spacing w:after="0" w:afterAutospacing="off"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Android Studio:</w:t>
      </w:r>
    </w:p>
    <w:p w:rsidR="006574E4" w:rsidP="2EFE4599" w:rsidRDefault="48047B1A" w14:paraId="5C89DF61" w14:textId="7F2A6B00">
      <w:pPr>
        <w:pStyle w:val="ListParagraph"/>
        <w:numPr>
          <w:ilvl w:val="0"/>
          <w:numId w:val="1"/>
        </w:num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53987A15">
        <w:rPr>
          <w:rFonts w:ascii="Calibri" w:hAnsi="Calibri" w:eastAsia="Calibri" w:cs="Calibri"/>
          <w:color w:val="000000" w:themeColor="text1" w:themeTint="FF" w:themeShade="FF"/>
          <w:sz w:val="22"/>
          <w:szCs w:val="22"/>
        </w:rPr>
        <w:t xml:space="preserve">Basic </w:t>
      </w:r>
      <w:r w:rsidRPr="2EFE4599" w:rsidR="0E6BC507">
        <w:rPr>
          <w:rFonts w:ascii="Calibri" w:hAnsi="Calibri" w:eastAsia="Calibri" w:cs="Calibri"/>
          <w:color w:val="000000" w:themeColor="text1" w:themeTint="FF" w:themeShade="FF"/>
          <w:sz w:val="22"/>
          <w:szCs w:val="22"/>
        </w:rPr>
        <w:t>A</w:t>
      </w:r>
      <w:r w:rsidRPr="2EFE4599" w:rsidR="48047B1A">
        <w:rPr>
          <w:rFonts w:ascii="Calibri" w:hAnsi="Calibri" w:eastAsia="Calibri" w:cs="Calibri"/>
          <w:color w:val="000000" w:themeColor="text1" w:themeTint="FF" w:themeShade="FF"/>
          <w:sz w:val="22"/>
          <w:szCs w:val="22"/>
        </w:rPr>
        <w:t>ndroid Application Development</w:t>
      </w:r>
      <w:r w:rsidRPr="2EFE4599" w:rsidR="06D72ECD">
        <w:rPr>
          <w:rFonts w:ascii="Calibri" w:hAnsi="Calibri" w:eastAsia="Calibri" w:cs="Calibri"/>
          <w:color w:val="000000" w:themeColor="text1" w:themeTint="FF" w:themeShade="FF"/>
          <w:sz w:val="22"/>
          <w:szCs w:val="22"/>
        </w:rPr>
        <w:t xml:space="preserve"> </w:t>
      </w:r>
      <w:r w:rsidRPr="2EFE4599" w:rsidR="48047B1A">
        <w:rPr>
          <w:rFonts w:ascii="Calibri" w:hAnsi="Calibri" w:eastAsia="Calibri" w:cs="Calibri"/>
          <w:color w:val="000000" w:themeColor="text1" w:themeTint="FF" w:themeShade="FF"/>
          <w:sz w:val="22"/>
          <w:szCs w:val="22"/>
        </w:rPr>
        <w:t>with Adobe Analytics, Firebase Google Analytics &amp; Amplitude implementations</w:t>
      </w:r>
    </w:p>
    <w:p w:rsidR="006574E4" w:rsidP="2EFE4599" w:rsidRDefault="48047B1A" w14:paraId="211BF11A" w14:textId="40407BA6">
      <w:pPr>
        <w:pStyle w:val="Normal"/>
        <w:tabs>
          <w:tab w:val="left" w:pos="791"/>
        </w:tabs>
        <w:spacing w:after="0" w:afterAutospacing="off" w:line="240" w:lineRule="auto"/>
        <w:rPr>
          <w:rFonts w:ascii="Calibri" w:hAnsi="Calibri" w:eastAsia="Calibri" w:cs="Calibri"/>
          <w:color w:val="000000" w:themeColor="text1"/>
          <w:sz w:val="22"/>
          <w:szCs w:val="22"/>
        </w:rPr>
      </w:pPr>
      <w:r w:rsidRPr="2EFE4599" w:rsidR="50E0F6C7">
        <w:rPr>
          <w:rFonts w:ascii="Calibri" w:hAnsi="Calibri" w:eastAsia="Calibri" w:cs="Calibri"/>
          <w:b w:val="1"/>
          <w:bCs w:val="1"/>
          <w:color w:val="000000" w:themeColor="text1" w:themeTint="FF" w:themeShade="FF"/>
          <w:sz w:val="22"/>
          <w:szCs w:val="22"/>
        </w:rPr>
        <w:t xml:space="preserve">Markup Languages &amp; </w:t>
      </w:r>
      <w:r w:rsidRPr="2EFE4599" w:rsidR="48047B1A">
        <w:rPr>
          <w:rFonts w:ascii="Calibri" w:hAnsi="Calibri" w:eastAsia="Calibri" w:cs="Calibri"/>
          <w:b w:val="1"/>
          <w:bCs w:val="1"/>
          <w:color w:val="000000" w:themeColor="text1" w:themeTint="FF" w:themeShade="FF"/>
          <w:sz w:val="22"/>
          <w:szCs w:val="22"/>
        </w:rPr>
        <w:t>Programming Languages:</w:t>
      </w:r>
    </w:p>
    <w:p w:rsidR="006574E4" w:rsidP="2EFE4599" w:rsidRDefault="48047B1A" w14:paraId="6E2E80C1" w14:textId="2EF2DE1B">
      <w:pPr>
        <w:pStyle w:val="ListParagraph"/>
        <w:numPr>
          <w:ilvl w:val="0"/>
          <w:numId w:val="1"/>
        </w:num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276D01E3">
        <w:rPr>
          <w:rFonts w:ascii="Calibri" w:hAnsi="Calibri" w:eastAsia="Calibri" w:cs="Calibri"/>
          <w:color w:val="000000" w:themeColor="text1" w:themeTint="FF" w:themeShade="FF"/>
          <w:sz w:val="22"/>
          <w:szCs w:val="22"/>
        </w:rPr>
        <w:t xml:space="preserve">HTML, CSS, Bootstrap, </w:t>
      </w:r>
      <w:r w:rsidRPr="2EFE4599" w:rsidR="48047B1A">
        <w:rPr>
          <w:rFonts w:ascii="Calibri" w:hAnsi="Calibri" w:eastAsia="Calibri" w:cs="Calibri"/>
          <w:color w:val="000000" w:themeColor="text1" w:themeTint="FF" w:themeShade="FF"/>
          <w:sz w:val="22"/>
          <w:szCs w:val="22"/>
        </w:rPr>
        <w:t>jQuery, JavaScript</w:t>
      </w:r>
    </w:p>
    <w:p w:rsidR="006574E4" w:rsidP="2EFE4599" w:rsidRDefault="48047B1A" w14:paraId="3DEDE877" w14:textId="3C40EB27">
      <w:pPr>
        <w:tabs>
          <w:tab w:val="left" w:pos="791"/>
        </w:tabs>
        <w:spacing w:after="0" w:afterAutospacing="off"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Database Management:</w:t>
      </w:r>
    </w:p>
    <w:p w:rsidR="006574E4" w:rsidP="2EFE4599" w:rsidRDefault="48047B1A" w14:paraId="1801FED7" w14:textId="2F123F2B">
      <w:pPr>
        <w:pStyle w:val="ListParagraph"/>
        <w:numPr>
          <w:ilvl w:val="0"/>
          <w:numId w:val="1"/>
        </w:num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SQL, Firebase Real Time DB</w:t>
      </w:r>
    </w:p>
    <w:p w:rsidR="006574E4" w:rsidP="2EFE4599" w:rsidRDefault="48047B1A" w14:paraId="67D6B8E0" w14:textId="47D834E9">
      <w:pPr>
        <w:pStyle w:val="Normal"/>
        <w:tabs>
          <w:tab w:val="left" w:pos="791"/>
        </w:tabs>
        <w:spacing w:after="0" w:afterAutospacing="off" w:line="240" w:lineRule="auto"/>
        <w:rPr>
          <w:rFonts w:ascii="Calibri" w:hAnsi="Calibri" w:eastAsia="Calibri" w:cs="Calibri"/>
          <w:color w:val="000000" w:themeColor="text1"/>
          <w:sz w:val="22"/>
          <w:szCs w:val="22"/>
        </w:rPr>
      </w:pPr>
      <w:r w:rsidRPr="2EFE4599" w:rsidR="3EA333B2">
        <w:rPr>
          <w:rFonts w:ascii="Calibri" w:hAnsi="Calibri" w:eastAsia="Calibri" w:cs="Calibri"/>
          <w:b w:val="1"/>
          <w:bCs w:val="1"/>
          <w:color w:val="000000" w:themeColor="text1" w:themeTint="FF" w:themeShade="FF"/>
          <w:sz w:val="22"/>
          <w:szCs w:val="22"/>
        </w:rPr>
        <w:t>CMS Tools</w:t>
      </w:r>
      <w:r w:rsidRPr="2EFE4599" w:rsidR="48047B1A">
        <w:rPr>
          <w:rFonts w:ascii="Calibri" w:hAnsi="Calibri" w:eastAsia="Calibri" w:cs="Calibri"/>
          <w:b w:val="1"/>
          <w:bCs w:val="1"/>
          <w:color w:val="000000" w:themeColor="text1" w:themeTint="FF" w:themeShade="FF"/>
          <w:sz w:val="22"/>
          <w:szCs w:val="22"/>
        </w:rPr>
        <w:t>:</w:t>
      </w:r>
    </w:p>
    <w:p w:rsidR="006574E4" w:rsidP="2EFE4599" w:rsidRDefault="48047B1A" w14:paraId="15D5D952" w14:textId="4494550A">
      <w:pPr>
        <w:pStyle w:val="ListParagraph"/>
        <w:numPr>
          <w:ilvl w:val="0"/>
          <w:numId w:val="1"/>
        </w:num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6CEDC232">
        <w:rPr>
          <w:rFonts w:ascii="Calibri" w:hAnsi="Calibri" w:eastAsia="Calibri" w:cs="Calibri"/>
          <w:color w:val="000000" w:themeColor="text1" w:themeTint="FF" w:themeShade="FF"/>
          <w:sz w:val="22"/>
          <w:szCs w:val="22"/>
        </w:rPr>
        <w:t>Word Press, Drupal</w:t>
      </w:r>
    </w:p>
    <w:p w:rsidR="006574E4" w:rsidP="1C067C63" w:rsidRDefault="48047B1A" w14:paraId="7DF3EC9F" w14:textId="2D076F03">
      <w:pPr>
        <w:pStyle w:val="Normal"/>
        <w:tabs>
          <w:tab w:val="left" w:pos="791"/>
        </w:tabs>
        <w:spacing w:after="0" w:afterAutospacing="off" w:line="240" w:lineRule="auto"/>
        <w:rPr>
          <w:rFonts w:ascii="Calibri" w:hAnsi="Calibri" w:eastAsia="Calibri" w:cs="Calibri"/>
          <w:color w:val="000000" w:themeColor="text1"/>
          <w:sz w:val="22"/>
          <w:szCs w:val="22"/>
        </w:rPr>
      </w:pPr>
      <w:r w:rsidRPr="1C067C63" w:rsidR="48047B1A">
        <w:rPr>
          <w:rFonts w:ascii="Calibri" w:hAnsi="Calibri" w:eastAsia="Calibri" w:cs="Calibri"/>
          <w:b w:val="1"/>
          <w:bCs w:val="1"/>
          <w:color w:val="000000" w:themeColor="text1" w:themeTint="FF" w:themeShade="FF"/>
          <w:sz w:val="22"/>
          <w:szCs w:val="22"/>
        </w:rPr>
        <w:t>Multimedia Packages</w:t>
      </w:r>
      <w:r w:rsidRPr="1C067C63" w:rsidR="2FB5D4A5">
        <w:rPr>
          <w:rFonts w:ascii="Calibri" w:hAnsi="Calibri" w:eastAsia="Calibri" w:cs="Calibri"/>
          <w:b w:val="1"/>
          <w:bCs w:val="1"/>
          <w:color w:val="000000" w:themeColor="text1" w:themeTint="FF" w:themeShade="FF"/>
          <w:sz w:val="22"/>
          <w:szCs w:val="22"/>
        </w:rPr>
        <w:t xml:space="preserve"> &amp; </w:t>
      </w:r>
      <w:r w:rsidRPr="1C067C63" w:rsidR="2FB5D4A5">
        <w:rPr>
          <w:rFonts w:ascii="Calibri" w:hAnsi="Calibri" w:eastAsia="Calibri" w:cs="Calibri"/>
          <w:b w:val="1"/>
          <w:bCs w:val="1"/>
          <w:i w:val="0"/>
          <w:iCs w:val="0"/>
          <w:caps w:val="0"/>
          <w:smallCaps w:val="0"/>
          <w:strike w:val="0"/>
          <w:dstrike w:val="0"/>
          <w:noProof w:val="0"/>
          <w:color w:val="000000" w:themeColor="text1" w:themeTint="FF" w:themeShade="FF"/>
          <w:sz w:val="22"/>
          <w:szCs w:val="22"/>
          <w:u w:val="none"/>
          <w:lang w:val="en-US"/>
        </w:rPr>
        <w:t>Automation</w:t>
      </w:r>
      <w:r w:rsidRPr="1C067C63" w:rsidR="48047B1A">
        <w:rPr>
          <w:rFonts w:ascii="Calibri" w:hAnsi="Calibri" w:eastAsia="Calibri" w:cs="Calibri"/>
          <w:b w:val="1"/>
          <w:bCs w:val="1"/>
          <w:color w:val="000000" w:themeColor="text1" w:themeTint="FF" w:themeShade="FF"/>
          <w:sz w:val="22"/>
          <w:szCs w:val="22"/>
        </w:rPr>
        <w:t>:</w:t>
      </w:r>
    </w:p>
    <w:p w:rsidR="006574E4" w:rsidP="1C067C63" w:rsidRDefault="48047B1A" w14:paraId="7F6E633D" w14:textId="694642B2">
      <w:pPr>
        <w:pStyle w:val="ListParagraph"/>
        <w:numPr>
          <w:ilvl w:val="0"/>
          <w:numId w:val="1"/>
        </w:numPr>
        <w:tabs>
          <w:tab w:val="left" w:pos="791"/>
        </w:tabs>
        <w:spacing w:after="0" w:afterAutospacing="off" w:line="240" w:lineRule="auto"/>
        <w:ind w:left="791" w:hanging="359"/>
        <w:rPr>
          <w:noProof w:val="0"/>
          <w:lang w:val="en-US"/>
        </w:rPr>
      </w:pPr>
      <w:r w:rsidRPr="1C067C63" w:rsidR="48047B1A">
        <w:rPr>
          <w:rFonts w:ascii="Calibri" w:hAnsi="Calibri" w:eastAsia="Calibri" w:cs="Calibri"/>
          <w:color w:val="000000" w:themeColor="text1" w:themeTint="FF" w:themeShade="FF"/>
          <w:sz w:val="22"/>
          <w:szCs w:val="22"/>
        </w:rPr>
        <w:t>Adobe Photo shop</w:t>
      </w:r>
      <w:r w:rsidRPr="1C067C63" w:rsidR="720C2DF3">
        <w:rPr>
          <w:rFonts w:ascii="Calibri" w:hAnsi="Calibri" w:eastAsia="Calibri" w:cs="Calibri"/>
          <w:color w:val="000000" w:themeColor="text1" w:themeTint="FF" w:themeShade="FF"/>
          <w:sz w:val="22"/>
          <w:szCs w:val="22"/>
        </w:rPr>
        <w:t xml:space="preserve">, </w:t>
      </w:r>
      <w:r w:rsidRPr="1C067C63" w:rsidR="720C2DF3">
        <w:rPr>
          <w:rFonts w:ascii="Calibri" w:hAnsi="Calibri" w:eastAsia="Calibri" w:cs="Calibri"/>
          <w:b w:val="0"/>
          <w:bCs w:val="0"/>
          <w:i w:val="0"/>
          <w:iCs w:val="0"/>
          <w:caps w:val="0"/>
          <w:smallCaps w:val="0"/>
          <w:strike w:val="0"/>
          <w:dstrike w:val="0"/>
          <w:noProof w:val="0"/>
          <w:color w:val="000000" w:themeColor="text1" w:themeTint="FF" w:themeShade="FF"/>
          <w:sz w:val="22"/>
          <w:szCs w:val="22"/>
          <w:u w:val="none"/>
          <w:lang w:val="en-US"/>
        </w:rPr>
        <w:t>Power Automate</w:t>
      </w:r>
    </w:p>
    <w:p w:rsidR="006574E4" w:rsidP="2EFE4599" w:rsidRDefault="48047B1A" w14:paraId="506782BD" w14:textId="45CDF5BF">
      <w:pPr>
        <w:pStyle w:val="ListParagraph"/>
        <w:tabs>
          <w:tab w:val="left" w:pos="791"/>
        </w:tabs>
        <w:spacing w:line="240" w:lineRule="auto"/>
        <w:ind w:left="791" w:hanging="359"/>
        <w:rPr>
          <w:rFonts w:ascii="Calibri" w:hAnsi="Calibri" w:eastAsia="Calibri" w:cs="Calibri"/>
          <w:color w:val="000000" w:themeColor="text1" w:themeTint="FF" w:themeShade="FF"/>
          <w:sz w:val="22"/>
          <w:szCs w:val="22"/>
        </w:rPr>
      </w:pPr>
    </w:p>
    <w:p w:rsidR="006574E4" w:rsidP="2EFE4599" w:rsidRDefault="48047B1A" w14:paraId="3D2D3E35" w14:textId="6B98FBA3">
      <w:pPr>
        <w:pStyle w:val="Normal"/>
        <w:tabs>
          <w:tab w:val="left" w:pos="791"/>
        </w:tabs>
        <w:spacing w:line="240" w:lineRule="auto"/>
        <w:ind w:left="0" w:hanging="0"/>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Academic Qualifications</w:t>
      </w:r>
      <w:r w:rsidRPr="2EFE4599" w:rsidR="1D10A485">
        <w:rPr>
          <w:rFonts w:ascii="Calibri" w:hAnsi="Calibri" w:eastAsia="Calibri" w:cs="Calibri"/>
          <w:b w:val="1"/>
          <w:bCs w:val="1"/>
          <w:color w:val="000000" w:themeColor="text1" w:themeTint="FF" w:themeShade="FF"/>
          <w:sz w:val="22"/>
          <w:szCs w:val="22"/>
        </w:rPr>
        <w:t>:</w:t>
      </w:r>
    </w:p>
    <w:p w:rsidR="006574E4" w:rsidP="2EFE4599" w:rsidRDefault="48047B1A" w14:paraId="2E2B541E" w14:textId="2FDAE605">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Bachelor of Engineering [CSE] in Er. Perumal Manimekalai College of Engineering, Hosur with Aggregate percentage: 6.83 CGPA in the year 2011.</w:t>
      </w:r>
    </w:p>
    <w:p w:rsidR="006574E4" w:rsidP="2EFE4599" w:rsidRDefault="48047B1A" w14:paraId="72C317A9" w14:textId="6B49DD49">
      <w:pPr>
        <w:pStyle w:val="ListParagraph"/>
        <w:numPr>
          <w:ilvl w:val="0"/>
          <w:numId w:val="1"/>
        </w:numPr>
        <w:tabs>
          <w:tab w:val="left"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12th STD Completed in Government higher secondary school, Chettikulam, Perambalur with Aggregate percentage: 72% in the year 2007.</w:t>
      </w:r>
    </w:p>
    <w:p w:rsidR="006574E4" w:rsidP="2EFE4599" w:rsidRDefault="006574E4" w14:paraId="3F897C6A" w14:textId="37141C52">
      <w:pPr>
        <w:pStyle w:val="ListParagraph"/>
        <w:numPr>
          <w:ilvl w:val="0"/>
          <w:numId w:val="1"/>
        </w:numPr>
        <w:tabs>
          <w:tab w:val="left" w:leader="none" w:pos="792"/>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 xml:space="preserve">10th STD Completed in Government higher secondary school, </w:t>
      </w:r>
      <w:r w:rsidRPr="2EFE4599" w:rsidR="48047B1A">
        <w:rPr>
          <w:rFonts w:ascii="Calibri" w:hAnsi="Calibri" w:eastAsia="Calibri" w:cs="Calibri"/>
          <w:color w:val="000000" w:themeColor="text1" w:themeTint="FF" w:themeShade="FF"/>
          <w:sz w:val="22"/>
          <w:szCs w:val="22"/>
        </w:rPr>
        <w:t>Chettikulam</w:t>
      </w:r>
      <w:r w:rsidRPr="2EFE4599" w:rsidR="48047B1A">
        <w:rPr>
          <w:rFonts w:ascii="Calibri" w:hAnsi="Calibri" w:eastAsia="Calibri" w:cs="Calibri"/>
          <w:color w:val="000000" w:themeColor="text1" w:themeTint="FF" w:themeShade="FF"/>
          <w:sz w:val="22"/>
          <w:szCs w:val="22"/>
        </w:rPr>
        <w:t>, Perambalur with Aggregate percentage: 75.2% in the year 2005.</w:t>
      </w:r>
    </w:p>
    <w:p w:rsidR="2EFE4599" w:rsidP="2EFE4599" w:rsidRDefault="2EFE4599" w14:paraId="0839C63D" w14:textId="1268690A">
      <w:pPr>
        <w:pStyle w:val="ListParagraph"/>
        <w:tabs>
          <w:tab w:val="left" w:leader="none" w:pos="792"/>
        </w:tabs>
        <w:spacing w:line="240" w:lineRule="auto"/>
        <w:ind w:left="791" w:hanging="359"/>
        <w:rPr>
          <w:rFonts w:ascii="Calibri" w:hAnsi="Calibri" w:eastAsia="Calibri" w:cs="Calibri"/>
          <w:color w:val="000000" w:themeColor="text1" w:themeTint="FF" w:themeShade="FF"/>
          <w:sz w:val="22"/>
          <w:szCs w:val="22"/>
        </w:rPr>
      </w:pPr>
    </w:p>
    <w:p w:rsidR="006574E4" w:rsidP="2EFE4599" w:rsidRDefault="48047B1A" w14:paraId="0BCFC3D7" w14:textId="1E813F05">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Certification:</w:t>
      </w:r>
    </w:p>
    <w:p w:rsidR="006574E4" w:rsidP="2EFE4599" w:rsidRDefault="48047B1A" w14:paraId="322D6766" w14:textId="0CE26473">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Salesforce Marketing Cloud Email Specialist on March 21.</w:t>
      </w:r>
    </w:p>
    <w:p w:rsidR="006574E4" w:rsidP="2EFE4599" w:rsidRDefault="006574E4" w14:paraId="5F289D9B" w14:textId="4CA09789">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1C067C63" w:rsidR="48047B1A">
        <w:rPr>
          <w:rFonts w:ascii="Calibri" w:hAnsi="Calibri" w:eastAsia="Calibri" w:cs="Calibri"/>
          <w:color w:val="000000" w:themeColor="text1" w:themeTint="FF" w:themeShade="FF"/>
          <w:sz w:val="22"/>
          <w:szCs w:val="22"/>
        </w:rPr>
        <w:t>Google Tag Manager Fundamentals on April 22.</w:t>
      </w:r>
    </w:p>
    <w:p w:rsidR="4ADCFC06" w:rsidP="1C067C63" w:rsidRDefault="4ADCFC06" w14:paraId="6FA8C988" w14:textId="484188A7">
      <w:pPr>
        <w:pStyle w:val="ListParagraph"/>
        <w:numPr>
          <w:ilvl w:val="0"/>
          <w:numId w:val="1"/>
        </w:numPr>
        <w:tabs>
          <w:tab w:val="left" w:leader="none" w:pos="791"/>
        </w:tabs>
        <w:spacing w:line="240" w:lineRule="auto"/>
        <w:ind w:left="791" w:hanging="359"/>
        <w:rPr>
          <w:noProof w:val="0"/>
          <w:lang w:val="en-US"/>
        </w:rPr>
      </w:pPr>
      <w:r w:rsidRPr="1C067C63" w:rsidR="4ADCFC06">
        <w:rPr>
          <w:rFonts w:ascii="Calibri" w:hAnsi="Calibri" w:eastAsia="Calibri" w:cs="Calibri"/>
          <w:b w:val="0"/>
          <w:bCs w:val="0"/>
          <w:i w:val="0"/>
          <w:iCs w:val="0"/>
          <w:caps w:val="0"/>
          <w:smallCaps w:val="0"/>
          <w:noProof w:val="0"/>
          <w:color w:val="000000" w:themeColor="text1" w:themeTint="FF" w:themeShade="FF"/>
          <w:sz w:val="22"/>
          <w:szCs w:val="22"/>
          <w:lang w:val="en-US"/>
        </w:rPr>
        <w:t>Google Analytics for PowerUser - Certified on May 23.</w:t>
      </w:r>
    </w:p>
    <w:p w:rsidR="652117BC" w:rsidP="1C067C63" w:rsidRDefault="652117BC" w14:paraId="3D3ACE24" w14:textId="653E86F5">
      <w:pPr>
        <w:pStyle w:val="ListParagraph"/>
        <w:numPr>
          <w:ilvl w:val="0"/>
          <w:numId w:val="1"/>
        </w:numPr>
        <w:tabs>
          <w:tab w:val="left" w:leader="none" w:pos="791"/>
        </w:tabs>
        <w:spacing w:line="240" w:lineRule="auto"/>
        <w:ind w:left="791" w:hanging="359"/>
        <w:rPr>
          <w:rFonts w:ascii="Calibri" w:hAnsi="Calibri" w:eastAsia="Calibri" w:cs="Calibri"/>
          <w:b w:val="0"/>
          <w:bCs w:val="0"/>
          <w:i w:val="0"/>
          <w:iCs w:val="0"/>
          <w:caps w:val="0"/>
          <w:smallCaps w:val="0"/>
          <w:noProof w:val="0"/>
          <w:color w:val="000000" w:themeColor="text1" w:themeTint="FF" w:themeShade="FF"/>
          <w:sz w:val="22"/>
          <w:szCs w:val="22"/>
          <w:lang w:val="en-US"/>
        </w:rPr>
      </w:pPr>
      <w:r w:rsidRPr="1C067C63" w:rsidR="652117B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GitHub Copilot: Use AI to write code for you on Sep 23.  </w:t>
      </w:r>
    </w:p>
    <w:p w:rsidR="652117BC" w:rsidP="1C067C63" w:rsidRDefault="652117BC" w14:paraId="5095A937" w14:textId="00E3083D">
      <w:pPr>
        <w:pStyle w:val="ListParagraph"/>
        <w:numPr>
          <w:ilvl w:val="0"/>
          <w:numId w:val="1"/>
        </w:numPr>
        <w:tabs>
          <w:tab w:val="left" w:leader="none" w:pos="791"/>
        </w:tabs>
        <w:rPr>
          <w:rFonts w:ascii="Calibri" w:hAnsi="Calibri" w:eastAsia="Calibri" w:cs="Calibri"/>
          <w:b w:val="0"/>
          <w:bCs w:val="0"/>
          <w:i w:val="0"/>
          <w:iCs w:val="0"/>
          <w:caps w:val="0"/>
          <w:smallCaps w:val="0"/>
          <w:noProof w:val="0"/>
          <w:color w:val="000000" w:themeColor="text1" w:themeTint="FF" w:themeShade="FF"/>
          <w:sz w:val="22"/>
          <w:szCs w:val="22"/>
          <w:lang w:val="en-US"/>
        </w:rPr>
      </w:pPr>
      <w:r w:rsidRPr="1C067C63" w:rsidR="652117BC">
        <w:rPr>
          <w:rFonts w:ascii="Calibri" w:hAnsi="Calibri" w:eastAsia="Calibri" w:cs="Calibri"/>
          <w:b w:val="0"/>
          <w:bCs w:val="0"/>
          <w:i w:val="0"/>
          <w:iCs w:val="0"/>
          <w:caps w:val="0"/>
          <w:smallCaps w:val="0"/>
          <w:noProof w:val="0"/>
          <w:color w:val="000000" w:themeColor="text1" w:themeTint="FF" w:themeShade="FF"/>
          <w:sz w:val="22"/>
          <w:szCs w:val="22"/>
          <w:lang w:val="en-US"/>
        </w:rPr>
        <w:t>Implement Adobe Analytics - The Ultimate Student Guide on Jan 24.</w:t>
      </w:r>
    </w:p>
    <w:p w:rsidR="652117BC" w:rsidP="1C067C63" w:rsidRDefault="652117BC" w14:paraId="5217EF2A" w14:textId="5EFF53AB">
      <w:pPr>
        <w:pStyle w:val="ListParagraph"/>
        <w:numPr>
          <w:ilvl w:val="0"/>
          <w:numId w:val="1"/>
        </w:numPr>
        <w:tabs>
          <w:tab w:val="left" w:leader="none" w:pos="791"/>
        </w:tabs>
        <w:rPr>
          <w:rFonts w:ascii="Calibri" w:hAnsi="Calibri" w:eastAsia="Calibri" w:cs="Calibri"/>
          <w:b w:val="0"/>
          <w:bCs w:val="0"/>
          <w:i w:val="0"/>
          <w:iCs w:val="0"/>
          <w:caps w:val="0"/>
          <w:smallCaps w:val="0"/>
          <w:noProof w:val="0"/>
          <w:color w:val="000000" w:themeColor="text1" w:themeTint="FF" w:themeShade="FF"/>
          <w:sz w:val="22"/>
          <w:szCs w:val="22"/>
          <w:lang w:val="en-US"/>
        </w:rPr>
      </w:pPr>
      <w:r w:rsidRPr="1C067C63" w:rsidR="652117BC">
        <w:rPr>
          <w:rFonts w:ascii="Calibri" w:hAnsi="Calibri" w:eastAsia="Calibri" w:cs="Calibri"/>
          <w:b w:val="0"/>
          <w:bCs w:val="0"/>
          <w:i w:val="0"/>
          <w:iCs w:val="0"/>
          <w:caps w:val="0"/>
          <w:smallCaps w:val="0"/>
          <w:noProof w:val="0"/>
          <w:color w:val="000000" w:themeColor="text1" w:themeTint="FF" w:themeShade="FF"/>
          <w:sz w:val="22"/>
          <w:szCs w:val="22"/>
          <w:lang w:val="en-US"/>
        </w:rPr>
        <w:t>ChatGPT &amp; Prompt Engineering on Sep 25.</w:t>
      </w:r>
    </w:p>
    <w:p w:rsidR="2EFE4599" w:rsidP="2EFE4599" w:rsidRDefault="2EFE4599" w14:paraId="6713E289" w14:textId="4EAD397C">
      <w:pPr>
        <w:pStyle w:val="ListParagraph"/>
        <w:tabs>
          <w:tab w:val="left" w:leader="none" w:pos="791"/>
        </w:tabs>
        <w:spacing w:line="240" w:lineRule="auto"/>
        <w:ind w:left="791" w:hanging="359"/>
        <w:rPr>
          <w:rFonts w:ascii="Calibri" w:hAnsi="Calibri" w:eastAsia="Calibri" w:cs="Calibri"/>
          <w:color w:val="000000" w:themeColor="text1" w:themeTint="FF" w:themeShade="FF"/>
          <w:sz w:val="22"/>
          <w:szCs w:val="22"/>
        </w:rPr>
      </w:pPr>
    </w:p>
    <w:p w:rsidR="006574E4" w:rsidP="2EFE4599" w:rsidRDefault="48047B1A" w14:paraId="6C2D6322" w14:textId="7230600A">
      <w:pPr>
        <w:tabs>
          <w:tab w:val="left" w:pos="791"/>
        </w:tabs>
        <w:spacing w:after="0" w:afterAutospacing="off"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Personal Details:</w:t>
      </w:r>
    </w:p>
    <w:p w:rsidR="006574E4" w:rsidP="2EFE4599" w:rsidRDefault="48047B1A" w14:paraId="72C1BF50" w14:textId="205F7B14">
      <w:p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Date of Birth:</w:t>
      </w:r>
      <w:r w:rsidRPr="2EFE4599" w:rsidR="48047B1A">
        <w:rPr>
          <w:rFonts w:ascii="Calibri" w:hAnsi="Calibri" w:eastAsia="Calibri" w:cs="Calibri"/>
          <w:color w:val="000000" w:themeColor="text1" w:themeTint="FF" w:themeShade="FF"/>
          <w:sz w:val="22"/>
          <w:szCs w:val="22"/>
        </w:rPr>
        <w:t xml:space="preserve"> 20-May-1990</w:t>
      </w:r>
    </w:p>
    <w:p w:rsidR="006574E4" w:rsidP="2EFE4599" w:rsidRDefault="48047B1A" w14:paraId="47B3912C" w14:textId="3FB2EC4F">
      <w:p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Permanent Address:</w:t>
      </w:r>
      <w:r w:rsidRPr="2EFE4599" w:rsidR="48047B1A">
        <w:rPr>
          <w:rFonts w:ascii="Calibri" w:hAnsi="Calibri" w:eastAsia="Calibri" w:cs="Calibri"/>
          <w:color w:val="000000" w:themeColor="text1" w:themeTint="FF" w:themeShade="FF"/>
          <w:sz w:val="22"/>
          <w:szCs w:val="22"/>
        </w:rPr>
        <w:t xml:space="preserve"> #1/136, West Street, </w:t>
      </w:r>
      <w:r w:rsidRPr="2EFE4599" w:rsidR="48047B1A">
        <w:rPr>
          <w:rFonts w:ascii="Calibri" w:hAnsi="Calibri" w:eastAsia="Calibri" w:cs="Calibri"/>
          <w:color w:val="000000" w:themeColor="text1" w:themeTint="FF" w:themeShade="FF"/>
          <w:sz w:val="22"/>
          <w:szCs w:val="22"/>
        </w:rPr>
        <w:t>Kurur</w:t>
      </w:r>
      <w:r w:rsidRPr="2EFE4599" w:rsidR="48047B1A">
        <w:rPr>
          <w:rFonts w:ascii="Calibri" w:hAnsi="Calibri" w:eastAsia="Calibri" w:cs="Calibri"/>
          <w:color w:val="000000" w:themeColor="text1" w:themeTint="FF" w:themeShade="FF"/>
          <w:sz w:val="22"/>
          <w:szCs w:val="22"/>
        </w:rPr>
        <w:t xml:space="preserve"> Village (</w:t>
      </w:r>
      <w:r w:rsidRPr="2EFE4599" w:rsidR="48047B1A">
        <w:rPr>
          <w:rFonts w:ascii="Calibri" w:hAnsi="Calibri" w:eastAsia="Calibri" w:cs="Calibri"/>
          <w:color w:val="000000" w:themeColor="text1" w:themeTint="FF" w:themeShade="FF"/>
          <w:sz w:val="22"/>
          <w:szCs w:val="22"/>
        </w:rPr>
        <w:t>P.o</w:t>
      </w:r>
      <w:r w:rsidRPr="2EFE4599" w:rsidR="48047B1A">
        <w:rPr>
          <w:rFonts w:ascii="Calibri" w:hAnsi="Calibri" w:eastAsia="Calibri" w:cs="Calibri"/>
          <w:color w:val="000000" w:themeColor="text1" w:themeTint="FF" w:themeShade="FF"/>
          <w:sz w:val="22"/>
          <w:szCs w:val="22"/>
        </w:rPr>
        <w:t xml:space="preserve">), </w:t>
      </w:r>
      <w:r w:rsidRPr="2EFE4599" w:rsidR="48047B1A">
        <w:rPr>
          <w:rFonts w:ascii="Calibri" w:hAnsi="Calibri" w:eastAsia="Calibri" w:cs="Calibri"/>
          <w:color w:val="000000" w:themeColor="text1" w:themeTint="FF" w:themeShade="FF"/>
          <w:sz w:val="22"/>
          <w:szCs w:val="22"/>
        </w:rPr>
        <w:t>Kunnam</w:t>
      </w:r>
      <w:r w:rsidRPr="2EFE4599" w:rsidR="48047B1A">
        <w:rPr>
          <w:rFonts w:ascii="Calibri" w:hAnsi="Calibri" w:eastAsia="Calibri" w:cs="Calibri"/>
          <w:color w:val="000000" w:themeColor="text1" w:themeTint="FF" w:themeShade="FF"/>
          <w:sz w:val="22"/>
          <w:szCs w:val="22"/>
        </w:rPr>
        <w:t xml:space="preserve"> (</w:t>
      </w:r>
      <w:r w:rsidRPr="2EFE4599" w:rsidR="48047B1A">
        <w:rPr>
          <w:rFonts w:ascii="Calibri" w:hAnsi="Calibri" w:eastAsia="Calibri" w:cs="Calibri"/>
          <w:color w:val="000000" w:themeColor="text1" w:themeTint="FF" w:themeShade="FF"/>
          <w:sz w:val="22"/>
          <w:szCs w:val="22"/>
        </w:rPr>
        <w:t>T.k</w:t>
      </w:r>
      <w:r w:rsidRPr="2EFE4599" w:rsidR="48047B1A">
        <w:rPr>
          <w:rFonts w:ascii="Calibri" w:hAnsi="Calibri" w:eastAsia="Calibri" w:cs="Calibri"/>
          <w:color w:val="000000" w:themeColor="text1" w:themeTint="FF" w:themeShade="FF"/>
          <w:sz w:val="22"/>
          <w:szCs w:val="22"/>
        </w:rPr>
        <w:t>),</w:t>
      </w:r>
      <w:r w:rsidRPr="2EFE4599" w:rsidR="6D462C38">
        <w:rPr>
          <w:rFonts w:ascii="Calibri" w:hAnsi="Calibri" w:eastAsia="Calibri" w:cs="Calibri"/>
          <w:color w:val="000000" w:themeColor="text1" w:themeTint="FF" w:themeShade="FF"/>
          <w:sz w:val="22"/>
          <w:szCs w:val="22"/>
        </w:rPr>
        <w:t xml:space="preserve"> </w:t>
      </w:r>
      <w:r w:rsidRPr="2EFE4599" w:rsidR="48047B1A">
        <w:rPr>
          <w:rFonts w:ascii="Calibri" w:hAnsi="Calibri" w:eastAsia="Calibri" w:cs="Calibri"/>
          <w:color w:val="000000" w:themeColor="text1" w:themeTint="FF" w:themeShade="FF"/>
          <w:sz w:val="22"/>
          <w:szCs w:val="22"/>
        </w:rPr>
        <w:t>Perambalur</w:t>
      </w:r>
      <w:r w:rsidRPr="2EFE4599" w:rsidR="64FB44BD">
        <w:rPr>
          <w:rFonts w:ascii="Calibri" w:hAnsi="Calibri" w:eastAsia="Calibri" w:cs="Calibri"/>
          <w:color w:val="000000" w:themeColor="text1" w:themeTint="FF" w:themeShade="FF"/>
          <w:sz w:val="22"/>
          <w:szCs w:val="22"/>
        </w:rPr>
        <w:t xml:space="preserve"> </w:t>
      </w:r>
      <w:r w:rsidRPr="2EFE4599" w:rsidR="48047B1A">
        <w:rPr>
          <w:rFonts w:ascii="Calibri" w:hAnsi="Calibri" w:eastAsia="Calibri" w:cs="Calibri"/>
          <w:color w:val="000000" w:themeColor="text1" w:themeTint="FF" w:themeShade="FF"/>
          <w:sz w:val="22"/>
          <w:szCs w:val="22"/>
        </w:rPr>
        <w:t>(</w:t>
      </w:r>
      <w:r w:rsidRPr="2EFE4599" w:rsidR="48047B1A">
        <w:rPr>
          <w:rFonts w:ascii="Calibri" w:hAnsi="Calibri" w:eastAsia="Calibri" w:cs="Calibri"/>
          <w:color w:val="000000" w:themeColor="text1" w:themeTint="FF" w:themeShade="FF"/>
          <w:sz w:val="22"/>
          <w:szCs w:val="22"/>
        </w:rPr>
        <w:t>D.t)-621104.</w:t>
      </w:r>
    </w:p>
    <w:p w:rsidR="006574E4" w:rsidP="2EFE4599" w:rsidRDefault="48047B1A" w14:paraId="082828AF" w14:textId="70915383">
      <w:pPr>
        <w:tabs>
          <w:tab w:val="left" w:pos="791"/>
        </w:tabs>
        <w:spacing w:after="0" w:afterAutospacing="off"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 xml:space="preserve">Languages Known: </w:t>
      </w:r>
      <w:r w:rsidRPr="2EFE4599" w:rsidR="48047B1A">
        <w:rPr>
          <w:rFonts w:ascii="Calibri" w:hAnsi="Calibri" w:eastAsia="Calibri" w:cs="Calibri"/>
          <w:color w:val="000000" w:themeColor="text1" w:themeTint="FF" w:themeShade="FF"/>
          <w:sz w:val="22"/>
          <w:szCs w:val="22"/>
        </w:rPr>
        <w:t>Tamil, English</w:t>
      </w:r>
      <w:r w:rsidRPr="2EFE4599" w:rsidR="2DA1DA07">
        <w:rPr>
          <w:rFonts w:ascii="Calibri" w:hAnsi="Calibri" w:eastAsia="Calibri" w:cs="Calibri"/>
          <w:color w:val="000000" w:themeColor="text1" w:themeTint="FF" w:themeShade="FF"/>
          <w:sz w:val="22"/>
          <w:szCs w:val="22"/>
        </w:rPr>
        <w:t xml:space="preserve"> and Telugu</w:t>
      </w:r>
      <w:r w:rsidRPr="2EFE4599" w:rsidR="48047B1A">
        <w:rPr>
          <w:rFonts w:ascii="Calibri" w:hAnsi="Calibri" w:eastAsia="Calibri" w:cs="Calibri"/>
          <w:color w:val="000000" w:themeColor="text1" w:themeTint="FF" w:themeShade="FF"/>
          <w:sz w:val="22"/>
          <w:szCs w:val="22"/>
        </w:rPr>
        <w:t>.</w:t>
      </w:r>
    </w:p>
    <w:p w:rsidR="006574E4" w:rsidP="2EFE4599" w:rsidRDefault="006574E4" w14:paraId="0F5C63FD" w14:textId="2644DB1D">
      <w:pPr>
        <w:tabs>
          <w:tab w:val="left" w:pos="791"/>
        </w:tabs>
        <w:spacing w:line="240" w:lineRule="auto"/>
        <w:rPr>
          <w:rFonts w:ascii="Calibri" w:hAnsi="Calibri" w:eastAsia="Calibri" w:cs="Calibri"/>
          <w:color w:val="000000" w:themeColor="text1"/>
          <w:sz w:val="22"/>
          <w:szCs w:val="22"/>
        </w:rPr>
      </w:pPr>
    </w:p>
    <w:p w:rsidR="006574E4" w:rsidP="2EFE4599" w:rsidRDefault="48047B1A" w14:paraId="236D3679" w14:textId="3C15CE18">
      <w:pPr>
        <w:tabs>
          <w:tab w:val="left" w:pos="791"/>
        </w:tabs>
        <w:spacing w:line="240" w:lineRule="auto"/>
        <w:rPr>
          <w:rFonts w:ascii="Calibri" w:hAnsi="Calibri" w:eastAsia="Calibri" w:cs="Calibri"/>
          <w:color w:val="000000" w:themeColor="text1"/>
          <w:sz w:val="22"/>
          <w:szCs w:val="22"/>
        </w:rPr>
      </w:pPr>
      <w:r w:rsidRPr="2EFE4599" w:rsidR="48047B1A">
        <w:rPr>
          <w:rFonts w:ascii="Calibri" w:hAnsi="Calibri" w:eastAsia="Calibri" w:cs="Calibri"/>
          <w:b w:val="1"/>
          <w:bCs w:val="1"/>
          <w:color w:val="000000" w:themeColor="text1" w:themeTint="FF" w:themeShade="FF"/>
          <w:sz w:val="22"/>
          <w:szCs w:val="22"/>
        </w:rPr>
        <w:t>Declaration:</w:t>
      </w:r>
    </w:p>
    <w:p w:rsidR="006574E4" w:rsidP="2EFE4599" w:rsidRDefault="48047B1A" w14:paraId="38AFCC2F" w14:textId="4A3453BB">
      <w:pPr>
        <w:pStyle w:val="ListParagraph"/>
        <w:numPr>
          <w:ilvl w:val="0"/>
          <w:numId w:val="1"/>
        </w:numPr>
        <w:tabs>
          <w:tab w:val="left" w:pos="791"/>
        </w:tabs>
        <w:spacing w:line="240" w:lineRule="auto"/>
        <w:ind w:left="791" w:hanging="359"/>
        <w:rPr>
          <w:rFonts w:ascii="Calibri" w:hAnsi="Calibri" w:eastAsia="Calibri" w:cs="Calibri"/>
          <w:color w:val="000000" w:themeColor="text1"/>
          <w:sz w:val="22"/>
          <w:szCs w:val="22"/>
        </w:rPr>
      </w:pPr>
      <w:r w:rsidRPr="2EFE4599" w:rsidR="48047B1A">
        <w:rPr>
          <w:rFonts w:ascii="Calibri" w:hAnsi="Calibri" w:eastAsia="Calibri" w:cs="Calibri"/>
          <w:color w:val="000000" w:themeColor="text1" w:themeTint="FF" w:themeShade="FF"/>
          <w:sz w:val="22"/>
          <w:szCs w:val="22"/>
        </w:rPr>
        <w:t>I assure you that the information specified above is true from my knowledge.</w:t>
      </w:r>
    </w:p>
    <w:p w:rsidR="006574E4" w:rsidP="2EFE4599" w:rsidRDefault="006574E4" w14:paraId="4A4D633D" w14:textId="6F774DDF">
      <w:pPr>
        <w:pStyle w:val="Normal"/>
        <w:tabs>
          <w:tab w:val="left" w:leader="none" w:pos="791"/>
        </w:tabs>
        <w:spacing w:line="240" w:lineRule="auto"/>
        <w:ind w:left="791" w:hanging="359"/>
        <w:rPr>
          <w:rFonts w:ascii="Calibri" w:hAnsi="Calibri" w:eastAsia="Calibri" w:cs="Calibri"/>
          <w:color w:val="000000" w:themeColor="text1" w:themeTint="FF" w:themeShade="FF"/>
          <w:sz w:val="22"/>
          <w:szCs w:val="22"/>
        </w:rPr>
      </w:pPr>
    </w:p>
    <w:p w:rsidR="006574E4" w:rsidP="2EFE4599" w:rsidRDefault="006574E4" w14:paraId="51ECFBD1" w14:textId="157FE56C">
      <w:pPr>
        <w:tabs>
          <w:tab w:val="left" w:leader="none" w:pos="791"/>
        </w:tabs>
        <w:spacing w:line="240" w:lineRule="auto"/>
        <w:ind w:left="791" w:hanging="359"/>
        <w:rPr>
          <w:rFonts w:ascii="Calibri" w:hAnsi="Calibri" w:eastAsia="Calibri" w:cs="Calibri"/>
          <w:color w:val="000000" w:themeColor="text1" w:themeTint="FF" w:themeShade="FF"/>
          <w:sz w:val="22"/>
          <w:szCs w:val="22"/>
        </w:rPr>
      </w:pPr>
      <w:r w:rsidRPr="2EFE4599" w:rsidR="32782DAD">
        <w:rPr>
          <w:rFonts w:ascii="Calibri" w:hAnsi="Calibri" w:eastAsia="Calibri" w:cs="Calibri"/>
          <w:color w:val="000000" w:themeColor="text1" w:themeTint="FF" w:themeShade="FF"/>
          <w:sz w:val="22"/>
          <w:szCs w:val="22"/>
        </w:rPr>
        <w:t>Place:</w:t>
      </w:r>
      <w:r>
        <w:tab/>
      </w:r>
      <w:r>
        <w:tab/>
      </w:r>
      <w:r>
        <w:tab/>
      </w:r>
      <w:r>
        <w:tab/>
      </w:r>
      <w:r>
        <w:tab/>
      </w:r>
      <w:r>
        <w:tab/>
      </w:r>
      <w:r>
        <w:tab/>
      </w:r>
      <w:r>
        <w:tab/>
      </w:r>
      <w:r w:rsidRPr="2EFE4599" w:rsidR="32782DAD">
        <w:rPr>
          <w:rFonts w:ascii="Calibri" w:hAnsi="Calibri" w:eastAsia="Calibri" w:cs="Calibri"/>
          <w:color w:val="000000" w:themeColor="text1" w:themeTint="FF" w:themeShade="FF"/>
          <w:sz w:val="22"/>
          <w:szCs w:val="22"/>
        </w:rPr>
        <w:t>Thanks &amp; Regards</w:t>
      </w:r>
    </w:p>
    <w:p w:rsidR="006574E4" w:rsidP="2EFE4599" w:rsidRDefault="006574E4" w14:paraId="2C078E63" w14:textId="7F6FEB7A">
      <w:pPr>
        <w:tabs>
          <w:tab w:val="left" w:leader="none" w:pos="791"/>
        </w:tabs>
        <w:spacing w:line="240" w:lineRule="auto"/>
        <w:ind w:left="791" w:hanging="359"/>
        <w:rPr>
          <w:rFonts w:ascii="Calibri" w:hAnsi="Calibri" w:eastAsia="Calibri" w:cs="Calibri"/>
          <w:color w:val="000000" w:themeColor="text1" w:themeTint="FF" w:themeShade="FF"/>
          <w:sz w:val="22"/>
          <w:szCs w:val="22"/>
        </w:rPr>
      </w:pPr>
      <w:r w:rsidRPr="2EFE4599" w:rsidR="32782DAD">
        <w:rPr>
          <w:rFonts w:ascii="Calibri" w:hAnsi="Calibri" w:eastAsia="Calibri" w:cs="Calibri"/>
          <w:color w:val="000000" w:themeColor="text1" w:themeTint="FF" w:themeShade="FF"/>
          <w:sz w:val="22"/>
          <w:szCs w:val="22"/>
        </w:rPr>
        <w:t>Date:</w:t>
      </w:r>
      <w:r>
        <w:tab/>
      </w:r>
      <w:r>
        <w:tab/>
      </w:r>
      <w:r>
        <w:tab/>
      </w:r>
      <w:r>
        <w:tab/>
      </w:r>
      <w:r>
        <w:tab/>
      </w:r>
      <w:r>
        <w:tab/>
      </w:r>
      <w:r>
        <w:tab/>
      </w:r>
      <w:r>
        <w:tab/>
      </w:r>
      <w:r w:rsidRPr="2EFE4599" w:rsidR="32782DAD">
        <w:rPr>
          <w:rFonts w:ascii="Calibri" w:hAnsi="Calibri" w:eastAsia="Calibri" w:cs="Calibri"/>
          <w:color w:val="000000" w:themeColor="text1" w:themeTint="FF" w:themeShade="FF"/>
          <w:sz w:val="22"/>
          <w:szCs w:val="22"/>
        </w:rPr>
        <w:t>(Ranjithkumar D)</w:t>
      </w:r>
    </w:p>
    <w:sectPr w:rsidR="006574E4">
      <w:footerReference w:type="even" r:id="rId8"/>
      <w:footerReference w:type="default" r:id="rId9"/>
      <w:footerReference w:type="first" r:id="rId10"/>
      <w:pgSz w:w="12240" w:h="15840" w:orient="portrait"/>
      <w:pgMar w:top="1440" w:right="1080" w:bottom="1440" w:left="1080" w:header="720" w:footer="720" w:gutter="0"/>
      <w:cols w:space="720"/>
      <w:docGrid w:linePitch="360"/>
      <w:headerReference w:type="default" r:id="R94d9101612a341dd"/>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31F71" w:rsidP="008D233C" w:rsidRDefault="00931F71" w14:paraId="0D79BCEF" w14:textId="77777777">
      <w:pPr>
        <w:spacing w:after="0" w:line="240" w:lineRule="auto"/>
      </w:pPr>
      <w:r>
        <w:separator/>
      </w:r>
    </w:p>
  </w:endnote>
  <w:endnote w:type="continuationSeparator" w:id="0">
    <w:p w:rsidR="00931F71" w:rsidP="008D233C" w:rsidRDefault="00931F71" w14:paraId="690F9BD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8D233C" w:rsidRDefault="008D233C" w14:paraId="52777121" w14:textId="58BEEE48">
    <w:pPr>
      <w:pStyle w:val="Footer"/>
    </w:pPr>
    <w:r>
      <w:rPr>
        <w:noProof/>
      </w:rPr>
      <mc:AlternateContent>
        <mc:Choice Requires="wps">
          <w:drawing>
            <wp:anchor distT="0" distB="0" distL="0" distR="0" simplePos="0" relativeHeight="251659264" behindDoc="0" locked="0" layoutInCell="1" allowOverlap="1" wp14:anchorId="2FC81833" wp14:editId="2D6F0453">
              <wp:simplePos x="635" y="635"/>
              <wp:positionH relativeFrom="page">
                <wp:align>left</wp:align>
              </wp:positionH>
              <wp:positionV relativeFrom="page">
                <wp:align>bottom</wp:align>
              </wp:positionV>
              <wp:extent cx="1558925" cy="371475"/>
              <wp:effectExtent l="0" t="0" r="3175" b="0"/>
              <wp:wrapNone/>
              <wp:docPr id="870312528" name="Text Box 2" descr="Personal - Individual Us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58925" cy="371475"/>
                      </a:xfrm>
                      <a:prstGeom prst="rect">
                        <a:avLst/>
                      </a:prstGeom>
                      <a:noFill/>
                      <a:ln>
                        <a:noFill/>
                      </a:ln>
                    </wps:spPr>
                    <wps:txbx>
                      <w:txbxContent>
                        <w:p w:rsidRPr="008D233C" w:rsidR="008D233C" w:rsidP="008D233C" w:rsidRDefault="008D233C" w14:paraId="2B6A70B7" w14:textId="2D72F007">
                          <w:pPr>
                            <w:spacing w:after="0"/>
                            <w:rPr>
                              <w:rFonts w:ascii="Aptos" w:hAnsi="Aptos" w:eastAsia="Aptos" w:cs="Aptos"/>
                              <w:noProof/>
                              <w:color w:val="000000"/>
                              <w:sz w:val="20"/>
                              <w:szCs w:val="20"/>
                            </w:rPr>
                          </w:pPr>
                          <w:r w:rsidRPr="008D233C">
                            <w:rPr>
                              <w:rFonts w:ascii="Aptos" w:hAnsi="Aptos" w:eastAsia="Aptos" w:cs="Aptos"/>
                              <w:noProof/>
                              <w:color w:val="000000"/>
                              <w:sz w:val="20"/>
                              <w:szCs w:val="20"/>
                            </w:rPr>
                            <w:t>Personal - Individual Use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2FC81833">
              <v:stroke joinstyle="miter"/>
              <v:path gradientshapeok="t" o:connecttype="rect"/>
            </v:shapetype>
            <v:shape id="Text Box 2" style="position:absolute;margin-left:0;margin-top:0;width:122.75pt;height:29.25pt;z-index:251659264;visibility:visible;mso-wrap-style:none;mso-wrap-distance-left:0;mso-wrap-distance-top:0;mso-wrap-distance-right:0;mso-wrap-distance-bottom:0;mso-position-horizontal:left;mso-position-horizontal-relative:page;mso-position-vertical:bottom;mso-position-vertical-relative:page;v-text-anchor:bottom" alt="Personal - Individual Use"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TvsEAIAABsEAAAOAAAAZHJzL2Uyb0RvYy54bWysU8Fu2zAMvQ/YPwi6L3ayem2NOEXWIsOA&#10;oC2QDj0rshQbkERBUmJnXz9KdpKu22nYRaZJ6pF8fJrf9VqRg3C+BVPR6SSnRBgOdWt2Ff3xsvp0&#10;Q4kPzNRMgREVPQpP7xYfP8w7W4oZNKBq4QiCGF92tqJNCLbMMs8boZmfgBUGgxKcZgF/3S6rHesQ&#10;Xatsludfsg5cbR1w4T16H4YgXSR8KQUPT1J6EYiqKPYW0unSuY1ntpizcueYbVo+tsH+oQvNWoNF&#10;z1APLDCyd+0fULrlDjzIMOGgM5Cy5SLNgNNM83fTbBpmRZoFyfH2TJP/f7D88bCxz46E/iv0uMBI&#10;SGd96dEZ5+ml0/GLnRKMI4XHM22iD4THS0VxczsrKOEY+3w9vbouIkx2uW2dD98EaBKNijpcS2KL&#10;HdY+DKmnlFjMwKpVKq1Gmd8ciBk92aXFaIV+2499b6E+4jgOhk17y1ct1lwzH56Zw9XiBCjX8ISH&#10;VNBVFEaLkgbcz7/5Yz4yjlFKOpRKRQ1qmRL13eAmZsVVnkdppT803MnYJmN6mxcxbvb6HlCFU3wQ&#10;liczJgd1MqUD/YpqXsZqGGKGY82Kbk/mfRiEi6+Bi+UyJaGKLAtrs7E8QkeyIpMv/StzdqQ74KIe&#10;4SQmVr5jfciNN71d7gNyn1YSiR3YHPlGBaaljq8lSvztf8q6vOnFLwAAAP//AwBQSwMEFAAGAAgA&#10;AAAhAA/QJxbaAAAABAEAAA8AAABkcnMvZG93bnJldi54bWxMj8FOwzAQRO9I/IO1SNyoQ9REVYhT&#10;VYUirgQkODrxNo4ar9Os24a/x3CBy0qjGc28LdezG8QZJ+49KbhfJCCQWm966hS8v+3uViA4aDJ6&#10;8IQKvpBhXV1flbow/kKveK5DJ2IJcaEV2BDGQkpuLTrNCz8iRW/vJ6dDlFMnzaQvsdwNMk2SXDrd&#10;U1ywesStxfZQn5yC/PF5Y8eP/PO4T/mFG38ItX9S6vZm3jyACDiHvzD84Ed0qCJT409kWAwK4iPh&#10;90YvXWYZiEZBtspAVqX8D199AwAA//8DAFBLAQItABQABgAIAAAAIQC2gziS/gAAAOEBAAATAAAA&#10;AAAAAAAAAAAAAAAAAABbQ29udGVudF9UeXBlc10ueG1sUEsBAi0AFAAGAAgAAAAhADj9If/WAAAA&#10;lAEAAAsAAAAAAAAAAAAAAAAALwEAAF9yZWxzLy5yZWxzUEsBAi0AFAAGAAgAAAAhAKdJO+wQAgAA&#10;GwQAAA4AAAAAAAAAAAAAAAAALgIAAGRycy9lMm9Eb2MueG1sUEsBAi0AFAAGAAgAAAAhAA/QJxba&#10;AAAABAEAAA8AAAAAAAAAAAAAAAAAagQAAGRycy9kb3ducmV2LnhtbFBLBQYAAAAABAAEAPMAAABx&#10;BQAAAAA=&#10;">
              <v:fill o:detectmouseclick="t"/>
              <v:textbox style="mso-fit-shape-to-text:t" inset="20pt,0,0,15pt">
                <w:txbxContent>
                  <w:p w:rsidRPr="008D233C" w:rsidR="008D233C" w:rsidP="008D233C" w:rsidRDefault="008D233C" w14:paraId="2B6A70B7" w14:textId="2D72F007">
                    <w:pPr>
                      <w:spacing w:after="0"/>
                      <w:rPr>
                        <w:rFonts w:ascii="Aptos" w:hAnsi="Aptos" w:eastAsia="Aptos" w:cs="Aptos"/>
                        <w:noProof/>
                        <w:color w:val="000000"/>
                        <w:sz w:val="20"/>
                        <w:szCs w:val="20"/>
                      </w:rPr>
                    </w:pPr>
                    <w:r w:rsidRPr="008D233C">
                      <w:rPr>
                        <w:rFonts w:ascii="Aptos" w:hAnsi="Aptos" w:eastAsia="Aptos" w:cs="Aptos"/>
                        <w:noProof/>
                        <w:color w:val="000000"/>
                        <w:sz w:val="20"/>
                        <w:szCs w:val="20"/>
                      </w:rPr>
                      <w:t>Personal - Individual Use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233C" w:rsidRDefault="008D233C" w14:paraId="54C00EBE" w14:textId="5267CA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8D233C" w:rsidRDefault="008D233C" w14:paraId="722E0174" w14:textId="6A1D6BEA">
    <w:pPr>
      <w:pStyle w:val="Footer"/>
    </w:pPr>
    <w:r>
      <w:rPr>
        <w:noProof/>
      </w:rPr>
      <mc:AlternateContent>
        <mc:Choice Requires="wps">
          <w:drawing>
            <wp:anchor distT="0" distB="0" distL="0" distR="0" simplePos="0" relativeHeight="251658240" behindDoc="0" locked="0" layoutInCell="1" allowOverlap="1" wp14:anchorId="05C1EF2A" wp14:editId="11B1C033">
              <wp:simplePos x="635" y="635"/>
              <wp:positionH relativeFrom="page">
                <wp:align>left</wp:align>
              </wp:positionH>
              <wp:positionV relativeFrom="page">
                <wp:align>bottom</wp:align>
              </wp:positionV>
              <wp:extent cx="1558925" cy="371475"/>
              <wp:effectExtent l="0" t="0" r="3175" b="0"/>
              <wp:wrapNone/>
              <wp:docPr id="1115206662" name="Text Box 1" descr="Personal - Individual Us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58925" cy="371475"/>
                      </a:xfrm>
                      <a:prstGeom prst="rect">
                        <a:avLst/>
                      </a:prstGeom>
                      <a:noFill/>
                      <a:ln>
                        <a:noFill/>
                      </a:ln>
                    </wps:spPr>
                    <wps:txbx>
                      <w:txbxContent>
                        <w:p w:rsidRPr="008D233C" w:rsidR="008D233C" w:rsidP="008D233C" w:rsidRDefault="008D233C" w14:paraId="4CF6B9E4" w14:textId="30463D7D">
                          <w:pPr>
                            <w:spacing w:after="0"/>
                            <w:rPr>
                              <w:rFonts w:ascii="Aptos" w:hAnsi="Aptos" w:eastAsia="Aptos" w:cs="Aptos"/>
                              <w:noProof/>
                              <w:color w:val="000000"/>
                              <w:sz w:val="20"/>
                              <w:szCs w:val="20"/>
                            </w:rPr>
                          </w:pPr>
                          <w:r w:rsidRPr="008D233C">
                            <w:rPr>
                              <w:rFonts w:ascii="Aptos" w:hAnsi="Aptos" w:eastAsia="Aptos" w:cs="Aptos"/>
                              <w:noProof/>
                              <w:color w:val="000000"/>
                              <w:sz w:val="20"/>
                              <w:szCs w:val="20"/>
                            </w:rPr>
                            <w:t>Personal - Individual Use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5C1EF2A">
              <v:stroke joinstyle="miter"/>
              <v:path gradientshapeok="t" o:connecttype="rect"/>
            </v:shapetype>
            <v:shape id="Text Box 1" style="position:absolute;margin-left:0;margin-top:0;width:122.75pt;height:29.25pt;z-index:251658240;visibility:visible;mso-wrap-style:none;mso-wrap-distance-left:0;mso-wrap-distance-top:0;mso-wrap-distance-right:0;mso-wrap-distance-bottom:0;mso-position-horizontal:left;mso-position-horizontal-relative:page;mso-position-vertical:bottom;mso-position-vertical-relative:page;v-text-anchor:bottom" alt="Personal - Individual Use"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hq/FAIAACIEAAAOAAAAZHJzL2Uyb0RvYy54bWysU01v2zAMvQ/YfxB0X+xk9doacYqsRYYB&#10;QVsgHXpWZCk2IImCpMTOfv0oOU66bqdhF5kmKX689zS/67UiB+F8C6ai00lOiTAc6tbsKvrjZfXp&#10;hhIfmKmZAiMqehSe3i0+fph3thQzaEDVwhEsYnzZ2Yo2IdgyyzxvhGZ+AlYYDEpwmgX8dbusdqzD&#10;6lplszz/knXgauuAC+/R+zAE6SLVl1Lw8CSlF4GoiuJsIZ0undt4Zos5K3eO2ablpzHYP0yhWWuw&#10;6bnUAwuM7F37RyndcgceZJhw0BlI2XKRdsBtpvm7bTYNsyLtguB4e4bJ/7+y/PGwsc+OhP4r9Ehg&#10;BKSzvvTojPv00un4xUkJxhHC4xk20QfC46WiuLmdFZRwjH2+nl5dF7FMdrltnQ/fBGgSjYo6pCWh&#10;xQ5rH4bUMSU2M7BqlUrUKPObA2tGT3YZMVqh3/akrSs6G8ffQn3ErRwMhHvLVy22XjMfnplDhnER&#10;VG14wkMq6CoKJ4uSBtzPv/ljPgKPUUo6VExFDUqaEvXdICGz4irPo8LSHxpuNLbJmN7mRYybvb4H&#10;FOMU34XlyYzJQY2mdKBfUdTL2A1DzHDsWdHtaN6HQb/4KLhYLlMSismysDYby2PpiFkE9KV/Zc6e&#10;UA/I1yOMmmLlO/CH3HjT2+U+IAWJmYjvgOYJdhRi4vb0aKLS3/6nrMvTXvwCAAD//wMAUEsDBBQA&#10;BgAIAAAAIQAP0CcW2gAAAAQBAAAPAAAAZHJzL2Rvd25yZXYueG1sTI/BTsMwEETvSPyDtUjcqEPU&#10;RFWIU1WFIq4EJDg68TaOGq/TrNuGv8dwgctKoxnNvC3XsxvEGSfuPSm4XyQgkFpveuoUvL/t7lYg&#10;OGgyevCECr6QYV1dX5W6MP5Cr3iuQydiCXGhFdgQxkJKbi06zQs/IkVv7yenQ5RTJ82kL7HcDTJN&#10;klw63VNcsHrErcX2UJ+cgvzxeWPHj/zzuE/5hRt/CLV/Uur2Zt48gAg4h78w/OBHdKgiU+NPZFgM&#10;CuIj4fdGL11mGYhGQbbKQFal/A9ffQMAAP//AwBQSwECLQAUAAYACAAAACEAtoM4kv4AAADhAQAA&#10;EwAAAAAAAAAAAAAAAAAAAAAAW0NvbnRlbnRfVHlwZXNdLnhtbFBLAQItABQABgAIAAAAIQA4/SH/&#10;1gAAAJQBAAALAAAAAAAAAAAAAAAAAC8BAABfcmVscy8ucmVsc1BLAQItABQABgAIAAAAIQC0thq/&#10;FAIAACIEAAAOAAAAAAAAAAAAAAAAAC4CAABkcnMvZTJvRG9jLnhtbFBLAQItABQABgAIAAAAIQAP&#10;0CcW2gAAAAQBAAAPAAAAAAAAAAAAAAAAAG4EAABkcnMvZG93bnJldi54bWxQSwUGAAAAAAQABADz&#10;AAAAdQUAAAAA&#10;">
              <v:fill o:detectmouseclick="t"/>
              <v:textbox style="mso-fit-shape-to-text:t" inset="20pt,0,0,15pt">
                <w:txbxContent>
                  <w:p w:rsidRPr="008D233C" w:rsidR="008D233C" w:rsidP="008D233C" w:rsidRDefault="008D233C" w14:paraId="4CF6B9E4" w14:textId="30463D7D">
                    <w:pPr>
                      <w:spacing w:after="0"/>
                      <w:rPr>
                        <w:rFonts w:ascii="Aptos" w:hAnsi="Aptos" w:eastAsia="Aptos" w:cs="Aptos"/>
                        <w:noProof/>
                        <w:color w:val="000000"/>
                        <w:sz w:val="20"/>
                        <w:szCs w:val="20"/>
                      </w:rPr>
                    </w:pPr>
                    <w:r w:rsidRPr="008D233C">
                      <w:rPr>
                        <w:rFonts w:ascii="Aptos" w:hAnsi="Aptos" w:eastAsia="Aptos" w:cs="Aptos"/>
                        <w:noProof/>
                        <w:color w:val="000000"/>
                        <w:sz w:val="20"/>
                        <w:szCs w:val="20"/>
                      </w:rPr>
                      <w:t>Personal - Individual Use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31F71" w:rsidP="008D233C" w:rsidRDefault="00931F71" w14:paraId="5FD74179" w14:textId="77777777">
      <w:pPr>
        <w:spacing w:after="0" w:line="240" w:lineRule="auto"/>
      </w:pPr>
      <w:r>
        <w:separator/>
      </w:r>
    </w:p>
  </w:footnote>
  <w:footnote w:type="continuationSeparator" w:id="0">
    <w:p w:rsidR="00931F71" w:rsidP="008D233C" w:rsidRDefault="00931F71" w14:paraId="3C84AF8D" w14:textId="77777777">
      <w:pPr>
        <w:spacing w:after="0" w:line="240" w:lineRule="auto"/>
      </w:pPr>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2EFE4599" w:rsidTr="2EFE4599" w14:paraId="1212E9F5">
      <w:trPr>
        <w:trHeight w:val="300"/>
      </w:trPr>
      <w:tc>
        <w:tcPr>
          <w:tcW w:w="3360" w:type="dxa"/>
          <w:tcMar/>
        </w:tcPr>
        <w:p w:rsidR="2EFE4599" w:rsidP="2EFE4599" w:rsidRDefault="2EFE4599" w14:paraId="4C456D24" w14:textId="08C7D763">
          <w:pPr>
            <w:pStyle w:val="Header"/>
            <w:bidi w:val="0"/>
            <w:ind w:left="-115"/>
            <w:jc w:val="left"/>
          </w:pPr>
        </w:p>
      </w:tc>
      <w:tc>
        <w:tcPr>
          <w:tcW w:w="3360" w:type="dxa"/>
          <w:tcMar/>
        </w:tcPr>
        <w:p w:rsidR="2EFE4599" w:rsidP="2EFE4599" w:rsidRDefault="2EFE4599" w14:paraId="6B112938" w14:textId="01956256">
          <w:pPr>
            <w:pStyle w:val="Header"/>
            <w:bidi w:val="0"/>
            <w:jc w:val="center"/>
          </w:pPr>
        </w:p>
      </w:tc>
      <w:tc>
        <w:tcPr>
          <w:tcW w:w="3360" w:type="dxa"/>
          <w:tcMar/>
        </w:tcPr>
        <w:p w:rsidR="2EFE4599" w:rsidP="2EFE4599" w:rsidRDefault="2EFE4599" w14:paraId="76803C5E" w14:textId="1A49F688">
          <w:pPr>
            <w:pStyle w:val="Header"/>
            <w:bidi w:val="0"/>
            <w:ind w:right="-115"/>
            <w:jc w:val="right"/>
          </w:pPr>
        </w:p>
      </w:tc>
    </w:tr>
  </w:tbl>
  <w:p w:rsidR="2EFE4599" w:rsidP="2EFE4599" w:rsidRDefault="2EFE4599" w14:paraId="20462434" w14:textId="31CDAEA9">
    <w:pPr>
      <w:pStyle w:val="Header"/>
      <w:bidi w:val="0"/>
    </w:pPr>
  </w:p>
</w:hdr>
</file>

<file path=word/intelligence2.xml><?xml version="1.0" encoding="utf-8"?>
<int2:intelligence xmlns:int2="http://schemas.microsoft.com/office/intelligence/2020/intelligence">
  <int2:observations>
    <int2:textHash int2:hashCode="tEMEsnuQ91dOq4" int2:id="jEI7mcsn">
      <int2:state int2:type="spell" int2:value="Rejected"/>
    </int2:textHash>
    <int2:textHash int2:hashCode="GmE2D0ZNA1Qg4h" int2:id="zQJYbDA8">
      <int2:state int2:type="spell" int2:value="Rejected"/>
    </int2:textHash>
    <int2:textHash int2:hashCode="hEI4+hkdmZVtp/" int2:id="OGhdo2Cu">
      <int2:state int2:type="spell" int2:value="Rejected"/>
    </int2:textHash>
    <int2:textHash int2:hashCode="mDdgGelPZgzqBL" int2:id="LhrFAncO">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B66EC5"/>
    <w:multiLevelType w:val="hybridMultilevel"/>
    <w:tmpl w:val="FFFFFFFF"/>
    <w:lvl w:ilvl="0" w:tplc="03E85A44">
      <w:numFmt w:val="bullet"/>
      <w:lvlText w:val=""/>
      <w:lvlJc w:val="left"/>
      <w:pPr>
        <w:ind w:left="792" w:hanging="360"/>
      </w:pPr>
      <w:rPr>
        <w:rFonts w:hint="default" w:ascii="Wingdings" w:hAnsi="Wingdings"/>
      </w:rPr>
    </w:lvl>
    <w:lvl w:ilvl="1" w:tplc="779C2B84">
      <w:start w:val="1"/>
      <w:numFmt w:val="bullet"/>
      <w:lvlText w:val="o"/>
      <w:lvlJc w:val="left"/>
      <w:pPr>
        <w:ind w:left="1440" w:hanging="360"/>
      </w:pPr>
      <w:rPr>
        <w:rFonts w:hint="default" w:ascii="Courier New" w:hAnsi="Courier New"/>
      </w:rPr>
    </w:lvl>
    <w:lvl w:ilvl="2" w:tplc="DEB2FC10">
      <w:start w:val="1"/>
      <w:numFmt w:val="bullet"/>
      <w:lvlText w:val=""/>
      <w:lvlJc w:val="left"/>
      <w:pPr>
        <w:ind w:left="2160" w:hanging="360"/>
      </w:pPr>
      <w:rPr>
        <w:rFonts w:hint="default" w:ascii="Wingdings" w:hAnsi="Wingdings"/>
      </w:rPr>
    </w:lvl>
    <w:lvl w:ilvl="3" w:tplc="84786C14">
      <w:start w:val="1"/>
      <w:numFmt w:val="bullet"/>
      <w:lvlText w:val=""/>
      <w:lvlJc w:val="left"/>
      <w:pPr>
        <w:ind w:left="2880" w:hanging="360"/>
      </w:pPr>
      <w:rPr>
        <w:rFonts w:hint="default" w:ascii="Symbol" w:hAnsi="Symbol"/>
      </w:rPr>
    </w:lvl>
    <w:lvl w:ilvl="4" w:tplc="A440AC40">
      <w:start w:val="1"/>
      <w:numFmt w:val="bullet"/>
      <w:lvlText w:val="o"/>
      <w:lvlJc w:val="left"/>
      <w:pPr>
        <w:ind w:left="3600" w:hanging="360"/>
      </w:pPr>
      <w:rPr>
        <w:rFonts w:hint="default" w:ascii="Courier New" w:hAnsi="Courier New"/>
      </w:rPr>
    </w:lvl>
    <w:lvl w:ilvl="5" w:tplc="A13878CE">
      <w:start w:val="1"/>
      <w:numFmt w:val="bullet"/>
      <w:lvlText w:val=""/>
      <w:lvlJc w:val="left"/>
      <w:pPr>
        <w:ind w:left="4320" w:hanging="360"/>
      </w:pPr>
      <w:rPr>
        <w:rFonts w:hint="default" w:ascii="Wingdings" w:hAnsi="Wingdings"/>
      </w:rPr>
    </w:lvl>
    <w:lvl w:ilvl="6" w:tplc="D578D3B2">
      <w:start w:val="1"/>
      <w:numFmt w:val="bullet"/>
      <w:lvlText w:val=""/>
      <w:lvlJc w:val="left"/>
      <w:pPr>
        <w:ind w:left="5040" w:hanging="360"/>
      </w:pPr>
      <w:rPr>
        <w:rFonts w:hint="default" w:ascii="Symbol" w:hAnsi="Symbol"/>
      </w:rPr>
    </w:lvl>
    <w:lvl w:ilvl="7" w:tplc="14C4FC32">
      <w:start w:val="1"/>
      <w:numFmt w:val="bullet"/>
      <w:lvlText w:val="o"/>
      <w:lvlJc w:val="left"/>
      <w:pPr>
        <w:ind w:left="5760" w:hanging="360"/>
      </w:pPr>
      <w:rPr>
        <w:rFonts w:hint="default" w:ascii="Courier New" w:hAnsi="Courier New"/>
      </w:rPr>
    </w:lvl>
    <w:lvl w:ilvl="8" w:tplc="C9E85D16">
      <w:start w:val="1"/>
      <w:numFmt w:val="bullet"/>
      <w:lvlText w:val=""/>
      <w:lvlJc w:val="left"/>
      <w:pPr>
        <w:ind w:left="6480" w:hanging="360"/>
      </w:pPr>
      <w:rPr>
        <w:rFonts w:hint="default" w:ascii="Wingdings" w:hAnsi="Wingdings"/>
      </w:rPr>
    </w:lvl>
  </w:abstractNum>
  <w:num w:numId="1" w16cid:durableId="195423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180C26"/>
    <w:rsid w:val="003265B2"/>
    <w:rsid w:val="006574E4"/>
    <w:rsid w:val="008D233C"/>
    <w:rsid w:val="00931F71"/>
    <w:rsid w:val="00CA50EE"/>
    <w:rsid w:val="01F70DC2"/>
    <w:rsid w:val="01F70DC2"/>
    <w:rsid w:val="06D72ECD"/>
    <w:rsid w:val="098F6177"/>
    <w:rsid w:val="0B4CB730"/>
    <w:rsid w:val="0E6BC507"/>
    <w:rsid w:val="10E3D211"/>
    <w:rsid w:val="10E3D211"/>
    <w:rsid w:val="14A79614"/>
    <w:rsid w:val="15A959AA"/>
    <w:rsid w:val="17A6FC6A"/>
    <w:rsid w:val="19EAF76E"/>
    <w:rsid w:val="1C067C63"/>
    <w:rsid w:val="1CF2DF01"/>
    <w:rsid w:val="1D10A485"/>
    <w:rsid w:val="21BAD7D3"/>
    <w:rsid w:val="245FE313"/>
    <w:rsid w:val="245FE313"/>
    <w:rsid w:val="276D01E3"/>
    <w:rsid w:val="2AEED332"/>
    <w:rsid w:val="2B77C387"/>
    <w:rsid w:val="2BE93B7C"/>
    <w:rsid w:val="2DA1DA07"/>
    <w:rsid w:val="2EA4BE4B"/>
    <w:rsid w:val="2EFE4599"/>
    <w:rsid w:val="2F199BD3"/>
    <w:rsid w:val="2FB5D4A5"/>
    <w:rsid w:val="32782DAD"/>
    <w:rsid w:val="36D941BD"/>
    <w:rsid w:val="3DCB04CB"/>
    <w:rsid w:val="3EA333B2"/>
    <w:rsid w:val="4369A41B"/>
    <w:rsid w:val="44B9D31F"/>
    <w:rsid w:val="48047B1A"/>
    <w:rsid w:val="48101BDB"/>
    <w:rsid w:val="4892F5C8"/>
    <w:rsid w:val="4A86D57B"/>
    <w:rsid w:val="4A9B912F"/>
    <w:rsid w:val="4ADCFC06"/>
    <w:rsid w:val="4D73287C"/>
    <w:rsid w:val="4DD8AB8F"/>
    <w:rsid w:val="4F6A67F2"/>
    <w:rsid w:val="50E0F6C7"/>
    <w:rsid w:val="53987A15"/>
    <w:rsid w:val="5B180C26"/>
    <w:rsid w:val="64FB44BD"/>
    <w:rsid w:val="652117BC"/>
    <w:rsid w:val="6793F0F4"/>
    <w:rsid w:val="688A19C9"/>
    <w:rsid w:val="6B98F070"/>
    <w:rsid w:val="6B98F070"/>
    <w:rsid w:val="6CEDC232"/>
    <w:rsid w:val="6D462C38"/>
    <w:rsid w:val="6E20FC12"/>
    <w:rsid w:val="6E9897FF"/>
    <w:rsid w:val="720C2DF3"/>
    <w:rsid w:val="7879ABB3"/>
    <w:rsid w:val="7C4E0A94"/>
    <w:rsid w:val="7CD767D5"/>
    <w:rsid w:val="7E755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D71E4"/>
  <w15:chartTrackingRefBased/>
  <w15:docId w15:val="{43F05B40-DBD8-4248-8954-DEBBE04F7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Footer">
    <w:name w:val="footer"/>
    <w:basedOn w:val="Normal"/>
    <w:link w:val="FooterChar"/>
    <w:uiPriority w:val="99"/>
    <w:unhideWhenUsed/>
    <w:rsid w:val="008D233C"/>
    <w:pPr>
      <w:tabs>
        <w:tab w:val="center" w:pos="4680"/>
        <w:tab w:val="right" w:pos="9360"/>
      </w:tabs>
      <w:spacing w:after="0" w:line="240" w:lineRule="auto"/>
    </w:pPr>
  </w:style>
  <w:style w:type="character" w:styleId="FooterChar" w:customStyle="1">
    <w:name w:val="Footer Char"/>
    <w:basedOn w:val="DefaultParagraphFont"/>
    <w:link w:val="Footer"/>
    <w:uiPriority w:val="99"/>
    <w:rsid w:val="008D233C"/>
  </w:style>
  <w:style w:type="character" w:styleId="Hyperlink">
    <w:uiPriority w:val="99"/>
    <w:name w:val="Hyperlink"/>
    <w:basedOn w:val="DefaultParagraphFont"/>
    <w:unhideWhenUsed/>
    <w:rsid w:val="2EFE4599"/>
    <w:rPr>
      <w:color w:val="467886"/>
      <w:u w:val="single"/>
    </w:rPr>
  </w:style>
  <w:style w:type="paragraph" w:styleId="Header">
    <w:uiPriority w:val="99"/>
    <w:name w:val="header"/>
    <w:basedOn w:val="Normal"/>
    <w:unhideWhenUsed/>
    <w:rsid w:val="2EFE4599"/>
    <w:pPr>
      <w:tabs>
        <w:tab w:val="center" w:leader="none" w:pos="4680"/>
        <w:tab w:val="right" w:leader="none"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ntTable" Target="fontTable.xml" Id="rId11" /><Relationship Type="http://schemas.openxmlformats.org/officeDocument/2006/relationships/footnotes" Target="footnotes.xml" Id="rId5" /><Relationship Type="http://schemas.openxmlformats.org/officeDocument/2006/relationships/footer" Target="footer3.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xml" Id="R94d9101612a341dd" /><Relationship Type="http://schemas.microsoft.com/office/2020/10/relationships/intelligence" Target="intelligence2.xml" Id="R2813a17399af43a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Ranjithkumar D</dc:creator>
  <keywords/>
  <dc:description/>
  <lastModifiedBy>Ranjithkumar D</lastModifiedBy>
  <revision>3</revision>
  <dcterms:created xsi:type="dcterms:W3CDTF">2026-07-02T05:50:00.0000000Z</dcterms:created>
  <dcterms:modified xsi:type="dcterms:W3CDTF">2026-07-06T11:00:58.3324097Z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4278b406,33dfea50,76765ac8</vt:lpwstr>
  </property>
  <property fmtid="{D5CDD505-2E9C-101B-9397-08002B2CF9AE}" pid="3" name="ClassificationContentMarkingFooterFontProps">
    <vt:lpwstr>#000000,10,Aptos</vt:lpwstr>
  </property>
  <property fmtid="{D5CDD505-2E9C-101B-9397-08002B2CF9AE}" pid="4" name="ClassificationContentMarkingFooterText">
    <vt:lpwstr>Personal - Individual Use</vt:lpwstr>
  </property>
  <property fmtid="{D5CDD505-2E9C-101B-9397-08002B2CF9AE}" pid="5" name="MSIP_Label_08db2a94-1328-4cb2-b589-c6efe5808a7a_Enabled">
    <vt:lpwstr>true</vt:lpwstr>
  </property>
  <property fmtid="{D5CDD505-2E9C-101B-9397-08002B2CF9AE}" pid="6" name="MSIP_Label_08db2a94-1328-4cb2-b589-c6efe5808a7a_SetDate">
    <vt:lpwstr>2026-07-02T05:50:37Z</vt:lpwstr>
  </property>
  <property fmtid="{D5CDD505-2E9C-101B-9397-08002B2CF9AE}" pid="7" name="MSIP_Label_08db2a94-1328-4cb2-b589-c6efe5808a7a_Method">
    <vt:lpwstr>Privileged</vt:lpwstr>
  </property>
  <property fmtid="{D5CDD505-2E9C-101B-9397-08002B2CF9AE}" pid="8" name="MSIP_Label_08db2a94-1328-4cb2-b589-c6efe5808a7a_Name">
    <vt:lpwstr>Personal - Individual Use</vt:lpwstr>
  </property>
  <property fmtid="{D5CDD505-2E9C-101B-9397-08002B2CF9AE}" pid="9" name="MSIP_Label_08db2a94-1328-4cb2-b589-c6efe5808a7a_SiteId">
    <vt:lpwstr>258ac4e4-146a-411e-9dc8-79a9e12fd6da</vt:lpwstr>
  </property>
  <property fmtid="{D5CDD505-2E9C-101B-9397-08002B2CF9AE}" pid="10" name="MSIP_Label_08db2a94-1328-4cb2-b589-c6efe5808a7a_ActionId">
    <vt:lpwstr>01a0e63b-23a0-4f90-be2d-d759689d8077</vt:lpwstr>
  </property>
  <property fmtid="{D5CDD505-2E9C-101B-9397-08002B2CF9AE}" pid="11" name="MSIP_Label_08db2a94-1328-4cb2-b589-c6efe5808a7a_ContentBits">
    <vt:lpwstr>2</vt:lpwstr>
  </property>
  <property fmtid="{D5CDD505-2E9C-101B-9397-08002B2CF9AE}" pid="12" name="MSIP_Label_08db2a94-1328-4cb2-b589-c6efe5808a7a_Tag">
    <vt:lpwstr>10, 0, 1, 2</vt:lpwstr>
  </property>
</Properties>
</file>