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4D055D" w:rsidRDefault="004D055D" w:rsidP="004D055D">
      <w:pPr>
        <w:jc w:val="center"/>
        <w:rPr>
          <w:rFonts w:ascii="Century" w:hAnsi="Century"/>
          <w:u w:val="single"/>
          <w:lang w:val="id-ID"/>
        </w:rPr>
      </w:pPr>
      <w:r w:rsidRPr="004D055D">
        <w:rPr>
          <w:rFonts w:ascii="Century" w:hAnsi="Century"/>
          <w:noProof/>
          <w:u w:val="single"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700405</wp:posOffset>
            </wp:positionH>
            <wp:positionV relativeFrom="paragraph">
              <wp:posOffset>-299720</wp:posOffset>
            </wp:positionV>
            <wp:extent cx="760730" cy="914400"/>
            <wp:effectExtent l="19050" t="0" r="1270" b="0"/>
            <wp:wrapNone/>
            <wp:docPr id="3" name="Picture 0" descr="Lambang_kabupaten_mala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kabupaten_malang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055D">
        <w:rPr>
          <w:rFonts w:ascii="Century" w:hAnsi="Century"/>
          <w:u w:val="single"/>
          <w:lang w:val="id-ID"/>
        </w:rPr>
        <w:t>PEMERINTAHAN KOTA MALANG</w:t>
      </w:r>
    </w:p>
    <w:p w:rsidR="004D055D" w:rsidRPr="004D055D" w:rsidRDefault="004D055D">
      <w:pPr>
        <w:rPr>
          <w:rFonts w:ascii="Century" w:hAnsi="Century"/>
          <w:lang w:val="id-ID"/>
        </w:rPr>
      </w:pPr>
    </w:p>
    <w:p w:rsidR="004D055D" w:rsidRPr="004D055D" w:rsidRDefault="004D055D" w:rsidP="004D055D">
      <w:pPr>
        <w:jc w:val="center"/>
        <w:rPr>
          <w:rFonts w:ascii="Century" w:hAnsi="Century"/>
          <w:lang w:val="id-ID"/>
        </w:rPr>
      </w:pPr>
      <w:r w:rsidRPr="004D055D">
        <w:rPr>
          <w:rFonts w:ascii="Century" w:hAnsi="Century"/>
          <w:lang w:val="id-ID"/>
        </w:rPr>
        <w:t>LEMBAR DISPOSISI</w:t>
      </w:r>
    </w:p>
    <w:p w:rsidR="005B1098" w:rsidRPr="004D055D" w:rsidRDefault="005B1098">
      <w:pPr>
        <w:rPr>
          <w:rFonts w:ascii="Century" w:hAnsi="Century"/>
          <w:lang w:val="id-ID"/>
        </w:rPr>
      </w:pPr>
    </w:p>
    <w:tbl>
      <w:tblPr>
        <w:tblStyle w:val="TableGrid"/>
        <w:tblW w:w="11058" w:type="dxa"/>
        <w:tblInd w:w="-885" w:type="dxa"/>
        <w:tblLook w:val="04A0"/>
      </w:tblPr>
      <w:tblGrid>
        <w:gridCol w:w="1702"/>
        <w:gridCol w:w="334"/>
        <w:gridCol w:w="2926"/>
        <w:gridCol w:w="2051"/>
        <w:gridCol w:w="278"/>
        <w:gridCol w:w="3767"/>
      </w:tblGrid>
      <w:tr w:rsidR="004D055D" w:rsidRPr="004D055D" w:rsidTr="00CD62C8">
        <w:trPr>
          <w:trHeight w:val="399"/>
        </w:trPr>
        <w:tc>
          <w:tcPr>
            <w:tcW w:w="1702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Surat dari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Dewan Perwakilan Rakyat</w:t>
            </w:r>
          </w:p>
        </w:tc>
        <w:tc>
          <w:tcPr>
            <w:tcW w:w="2051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Diterima Tanggal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3</w:t>
            </w:r>
          </w:p>
        </w:tc>
      </w:tr>
      <w:tr w:rsidR="004D055D" w:rsidRPr="004D055D" w:rsidTr="00CD62C8">
        <w:trPr>
          <w:trHeight w:val="404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Agenda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3</w:t>
            </w:r>
          </w:p>
        </w:tc>
      </w:tr>
      <w:tr w:rsidR="00CD62C8" w:rsidRPr="004D055D" w:rsidTr="00CD62C8">
        <w:trPr>
          <w:trHeight w:val="423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9C3D1B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9C3D1B">
              <w:rPr>
                <w:rFonts w:ascii="Century" w:hAnsi="Century"/>
                <w:noProof/>
                <w:lang w:val="id-ID" w:eastAsia="id-ID"/>
              </w:rPr>
              <w:pict>
                <v:rect id="_x0000_s1058" style="position:absolute;left:0;text-align:left;margin-left:3.75pt;margin-top:40.1pt;width:15.3pt;height:12.95pt;z-index:251698176;mso-position-horizontal-relative:text;mso-position-vertical-relative:text"/>
              </w:pic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41" style="position:absolute;left:0;text-align:left;margin-left:3.75pt;margin-top:18.85pt;width:15.3pt;height:12.95pt;z-index:251680768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4D055D" w:rsidRDefault="009C3D1B" w:rsidP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9C3D1B">
              <w:rPr>
                <w:rFonts w:ascii="Century" w:hAnsi="Century"/>
                <w:noProof/>
                <w:lang w:val="id-ID" w:eastAsia="id-ID"/>
              </w:rPr>
              <w:pict>
                <v:rect id="_x0000_s1048" style="position:absolute;margin-left:88.1pt;margin-top:18.85pt;width:15.3pt;height:12.95pt;z-index:251682816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    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    </w:t>
            </w:r>
          </w:p>
        </w:tc>
      </w:tr>
      <w:tr w:rsidR="00CD62C8" w:rsidRPr="004D055D" w:rsidTr="00715116">
        <w:trPr>
          <w:trHeight w:val="416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Surat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99999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73558A" w:rsidRDefault="009C3D1B" w:rsidP="00CD62C8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pict>
                <v:rect id="_x0000_s1059" style="position:absolute;margin-left:88.1pt;margin-top:18.2pt;width:15.3pt;height:12.95pt;z-index:251699200;mso-position-horizontal-relative:text;mso-position-vertical-relative:text"/>
              </w:pict>
            </w:r>
            <w:r w:rsidR="00CD62C8"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Biasa                      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Segera</w:t>
            </w:r>
          </w:p>
        </w:tc>
      </w:tr>
      <w:tr w:rsidR="00CD62C8" w:rsidRPr="004D055D" w:rsidTr="00715116">
        <w:trPr>
          <w:trHeight w:val="81"/>
        </w:trPr>
        <w:tc>
          <w:tcPr>
            <w:tcW w:w="1702" w:type="dxa"/>
            <w:tcBorders>
              <w:top w:val="nil"/>
              <w:bottom w:val="single" w:sz="4" w:space="0" w:color="auto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Tanggal Surat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14 September 2011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CD62C8" w:rsidRDefault="00CD62C8">
            <w:pP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Pr="00CD62C8"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>Penting</w: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 xml:space="preserve">                    Rahasia</w:t>
            </w:r>
          </w:p>
        </w:tc>
      </w:tr>
      <w:tr w:rsidR="006A7527" w:rsidRPr="004D055D" w:rsidTr="006A7527">
        <w:trPr>
          <w:trHeight w:val="311"/>
        </w:trPr>
        <w:tc>
          <w:tcPr>
            <w:tcW w:w="11058" w:type="dxa"/>
            <w:gridSpan w:val="6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1678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6A7527" w:rsidRPr="004D055D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Perihal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6A7527" w:rsidRPr="004D055D" w:rsidRDefault="006A7527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9022" w:type="dxa"/>
            <w:gridSpan w:val="4"/>
            <w:tcBorders>
              <w:top w:val="nil"/>
              <w:left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>Perkembangan Software Balas edit</w:t>
            </w:r>
          </w:p>
        </w:tc>
      </w:tr>
      <w:tr w:rsidR="006A7527" w:rsidRPr="004D055D" w:rsidTr="00F25E7F">
        <w:trPr>
          <w:trHeight w:val="454"/>
        </w:trPr>
        <w:tc>
          <w:tcPr>
            <w:tcW w:w="4962" w:type="dxa"/>
            <w:gridSpan w:val="3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Diteruskan Kepada Sdr.</w:t>
            </w:r>
          </w:p>
        </w:tc>
        <w:tc>
          <w:tcPr>
            <w:tcW w:w="6096" w:type="dxa"/>
            <w:gridSpan w:val="3"/>
            <w:tcBorders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Dengan Hormat Harap :</w:t>
            </w:r>
          </w:p>
        </w:tc>
      </w:tr>
      <w:tr w:rsidR="00B84A4F" w:rsidRPr="004D055D" w:rsidTr="00F25E7F">
        <w:trPr>
          <w:trHeight w:val="45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F25E7F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pict>
                <v:rect id="_x0000_s1061" style="position:absolute;margin-left:3.85pt;margin-top:.25pt;width:15.3pt;height:12.95pt;z-index:251700224;mso-position-horizontal-relative:text;mso-position-vertical-relative:text"/>
              </w:pict>
            </w:r>
            <w:r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Kepala Dinas Pendapatan Daerah</w:t>
            </w:r>
          </w:p>
        </w:tc>
        <w:tc>
          <w:tcPr>
            <w:tcW w:w="2051" w:type="dxa"/>
            <w:vMerge w:val="restart"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 w:val="restart"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B84A4F" w:rsidRPr="004D055D" w:rsidTr="00F25E7F">
        <w:trPr>
          <w:trHeight w:val="40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F25E7F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62" style="position:absolute;margin-left:3.85pt;margin-top:-.6pt;width:15.3pt;height:12.95pt;z-index:251701248;mso-position-horizontal-relative:text;mso-position-vertical-relative:text"/>
              </w:pict>
            </w:r>
            <w:r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Sekretariat</w:t>
            </w:r>
          </w:p>
        </w:tc>
        <w:tc>
          <w:tcPr>
            <w:tcW w:w="2051" w:type="dxa"/>
            <w:vMerge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B84A4F" w:rsidRPr="004D055D" w:rsidTr="00F25E7F">
        <w:trPr>
          <w:trHeight w:val="38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F25E7F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63" style="position:absolute;margin-left:3.85pt;margin-top:.55pt;width:15.3pt;height:12.95pt;z-index:251702272;mso-position-horizontal-relative:text;mso-position-vertical-relative:text"/>
              </w:pict>
            </w:r>
            <w:r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Sub Bagian Keuangan</w:t>
            </w:r>
          </w:p>
        </w:tc>
        <w:tc>
          <w:tcPr>
            <w:tcW w:w="2051" w:type="dxa"/>
            <w:vMerge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5523"/>
        </w:trPr>
        <w:tc>
          <w:tcPr>
            <w:tcW w:w="11058" w:type="dxa"/>
            <w:gridSpan w:val="6"/>
            <w:tcBorders>
              <w:top w:val="single" w:sz="4" w:space="0" w:color="auto"/>
            </w:tcBorders>
          </w:tcPr>
          <w:p w:rsidR="006A7527" w:rsidRPr="006A7527" w:rsidRDefault="006A7527" w:rsidP="006A7527">
            <w:pPr>
              <w:spacing w:line="120" w:lineRule="auto"/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</w:p>
          <w:p w:rsidR="006A7527" w:rsidRPr="006A7527" w:rsidRDefault="006A7527" w:rsidP="006A7527">
            <w:pPr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  <w:r w:rsidRPr="006A7527">
              <w:rPr>
                <w:rFonts w:ascii="Century" w:hAnsi="Century"/>
                <w:noProof/>
                <w:u w:val="single"/>
                <w:lang w:val="id-ID" w:eastAsia="id-ID"/>
              </w:rPr>
              <w:t>ISI DISPOSISI :</w:t>
            </w:r>
          </w:p>
        </w:tc>
      </w:tr>
    </w:tbl>
    <w:p w:rsidR="005B1098" w:rsidRPr="004D055D" w:rsidRDefault="005B1098">
      <w:pPr>
        <w:rPr>
          <w:rFonts w:ascii="Century" w:hAnsi="Century"/>
          <w:lang w:val="id-ID"/>
        </w:rPr>
      </w:pPr>
    </w:p>
    <w:sectPr w:rsidR="005B1098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0DB" w:rsidRDefault="002250DB">
      <w:r>
        <w:separator/>
      </w:r>
    </w:p>
  </w:endnote>
  <w:endnote w:type="continuationSeparator" w:id="1">
    <w:p w:rsidR="002250DB" w:rsidRDefault="00225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9C3D1B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F25E7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F25E7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0DB" w:rsidRDefault="002250DB">
      <w:r>
        <w:separator/>
      </w:r>
    </w:p>
  </w:footnote>
  <w:footnote w:type="continuationSeparator" w:id="1">
    <w:p w:rsidR="002250DB" w:rsidRDefault="00225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1675C"/>
    <w:rsid w:val="0013789A"/>
    <w:rsid w:val="001C642B"/>
    <w:rsid w:val="001E0800"/>
    <w:rsid w:val="001F4725"/>
    <w:rsid w:val="00210C7F"/>
    <w:rsid w:val="0022053D"/>
    <w:rsid w:val="00221D27"/>
    <w:rsid w:val="002250DB"/>
    <w:rsid w:val="00227A68"/>
    <w:rsid w:val="003328F2"/>
    <w:rsid w:val="00337264"/>
    <w:rsid w:val="00353601"/>
    <w:rsid w:val="003A1E26"/>
    <w:rsid w:val="003C4F9F"/>
    <w:rsid w:val="00413539"/>
    <w:rsid w:val="004530E6"/>
    <w:rsid w:val="004B4006"/>
    <w:rsid w:val="004C52CF"/>
    <w:rsid w:val="004D055D"/>
    <w:rsid w:val="004F2A0A"/>
    <w:rsid w:val="00550962"/>
    <w:rsid w:val="00556923"/>
    <w:rsid w:val="00557F51"/>
    <w:rsid w:val="00575D2F"/>
    <w:rsid w:val="00580929"/>
    <w:rsid w:val="00593C64"/>
    <w:rsid w:val="005B1098"/>
    <w:rsid w:val="005B3664"/>
    <w:rsid w:val="005E4502"/>
    <w:rsid w:val="005F27CB"/>
    <w:rsid w:val="0064366D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A38BE"/>
    <w:rsid w:val="009B1BBF"/>
    <w:rsid w:val="009C3D1B"/>
    <w:rsid w:val="00A0232C"/>
    <w:rsid w:val="00A47700"/>
    <w:rsid w:val="00AB7CDE"/>
    <w:rsid w:val="00AC0939"/>
    <w:rsid w:val="00AD241C"/>
    <w:rsid w:val="00B0128B"/>
    <w:rsid w:val="00B47A03"/>
    <w:rsid w:val="00B74739"/>
    <w:rsid w:val="00B84A4F"/>
    <w:rsid w:val="00B9495C"/>
    <w:rsid w:val="00BC6A3B"/>
    <w:rsid w:val="00C23800"/>
    <w:rsid w:val="00C46AD8"/>
    <w:rsid w:val="00CB2ADB"/>
    <w:rsid w:val="00CB6390"/>
    <w:rsid w:val="00CC7CB1"/>
    <w:rsid w:val="00CD62C8"/>
    <w:rsid w:val="00CE01AB"/>
    <w:rsid w:val="00CE0864"/>
    <w:rsid w:val="00CE3D5D"/>
    <w:rsid w:val="00D057A5"/>
    <w:rsid w:val="00E048EB"/>
    <w:rsid w:val="00E22AF7"/>
    <w:rsid w:val="00E5380E"/>
    <w:rsid w:val="00E7460F"/>
    <w:rsid w:val="00EA3447"/>
    <w:rsid w:val="00EB3AE7"/>
    <w:rsid w:val="00F15611"/>
    <w:rsid w:val="00F25E7F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9</cp:revision>
  <dcterms:created xsi:type="dcterms:W3CDTF">2011-09-21T04:02:00Z</dcterms:created>
  <dcterms:modified xsi:type="dcterms:W3CDTF">2011-09-22T06:52:00Z</dcterms:modified>
</cp:coreProperties>
</file>