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7.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CF8508"/>
    <w:p w14:paraId="36D2F94B">
      <w:pPr>
        <w:rPr>
          <w:rFonts w:hint="eastAsia" w:ascii="ArialMT" w:hAnsi="ArialMT" w:eastAsia="ArialMT"/>
          <w:b/>
          <w:bCs/>
          <w:sz w:val="24"/>
          <w:szCs w:val="24"/>
        </w:rPr>
      </w:pPr>
      <w:r>
        <w:rPr>
          <w:rFonts w:hint="eastAsia" w:ascii="ArialMT" w:hAnsi="ArialMT" w:eastAsia="ArialMT"/>
          <w:b/>
          <w:bCs/>
          <w:sz w:val="24"/>
          <w:szCs w:val="24"/>
        </w:rPr>
        <w:t>Modern Serverless Application with AWS</w:t>
      </w:r>
    </w:p>
    <w:p w14:paraId="26C468BC">
      <w:pPr>
        <w:rPr>
          <w:rFonts w:hint="eastAsia" w:ascii="ArialMT" w:hAnsi="ArialMT" w:eastAsia="ArialMT"/>
          <w:b/>
          <w:bCs/>
          <w:sz w:val="24"/>
          <w:szCs w:val="24"/>
        </w:rPr>
      </w:pPr>
    </w:p>
    <w:p w14:paraId="56638F2F"/>
    <w:p w14:paraId="198725BB">
      <w:pPr>
        <w:numPr>
          <w:ilvl w:val="0"/>
          <w:numId w:val="1"/>
        </w:numPr>
        <w:spacing w:beforeLines="0" w:afterLines="0"/>
        <w:jc w:val="left"/>
        <w:rPr>
          <w:rFonts w:hint="default" w:ascii="Arial" w:hAnsi="Arial" w:eastAsia="ArialMT" w:cs="Arial"/>
          <w:sz w:val="22"/>
          <w:szCs w:val="22"/>
        </w:rPr>
      </w:pPr>
      <w:r>
        <w:rPr>
          <w:rFonts w:hint="default" w:ascii="Arial" w:hAnsi="Arial" w:eastAsia="Arial-BoldMT" w:cs="Arial"/>
          <w:b/>
          <w:sz w:val="22"/>
          <w:szCs w:val="22"/>
        </w:rPr>
        <w:t xml:space="preserve">Architecture Diagram: </w:t>
      </w:r>
      <w:r>
        <w:rPr>
          <w:rFonts w:hint="default" w:ascii="Arial" w:hAnsi="Arial" w:eastAsia="ArialMT" w:cs="Arial"/>
          <w:sz w:val="22"/>
          <w:szCs w:val="22"/>
        </w:rPr>
        <w:t>Create a detailed and well-labeled diagram illustrating the</w:t>
      </w:r>
    </w:p>
    <w:p w14:paraId="27AB0AD1">
      <w:pPr>
        <w:rPr>
          <w:rFonts w:hint="default" w:ascii="Arial" w:hAnsi="Arial" w:cs="Arial"/>
          <w:sz w:val="22"/>
          <w:szCs w:val="22"/>
        </w:rPr>
      </w:pPr>
      <w:r>
        <w:rPr>
          <w:rFonts w:hint="default" w:ascii="Arial" w:hAnsi="Arial" w:eastAsia="ArialMT" w:cs="Arial"/>
          <w:sz w:val="22"/>
          <w:szCs w:val="22"/>
        </w:rPr>
        <w:t>proposed architecture. The diagram should clearly show</w:t>
      </w:r>
    </w:p>
    <w:p w14:paraId="5FD7FED5">
      <w:pPr>
        <w:rPr>
          <w:rFonts w:hint="default" w:ascii="Arial" w:hAnsi="Arial" w:cs="Arial"/>
          <w:sz w:val="22"/>
          <w:szCs w:val="22"/>
        </w:rPr>
      </w:pPr>
    </w:p>
    <w:p w14:paraId="2A7EFDC9">
      <w:pPr>
        <w:numPr>
          <w:ilvl w:val="0"/>
          <w:numId w:val="0"/>
        </w:numPr>
        <w:rPr>
          <w:rFonts w:hint="default" w:ascii="Arial" w:hAnsi="Arial" w:eastAsia="ArialMT" w:cs="Arial"/>
          <w:sz w:val="22"/>
          <w:szCs w:val="22"/>
          <w:lang w:val="en-GB"/>
        </w:rPr>
      </w:pPr>
      <w:r>
        <w:rPr>
          <w:rFonts w:hint="default" w:ascii="Arial" w:hAnsi="Arial" w:eastAsia="ArialMT" w:cs="Arial"/>
          <w:sz w:val="22"/>
          <w:szCs w:val="22"/>
        </w:rPr>
        <w:t>security groups</w:t>
      </w:r>
      <w:r>
        <w:rPr>
          <w:rFonts w:hint="default" w:ascii="Arial" w:hAnsi="Arial" w:eastAsia="ArialMT" w:cs="Arial"/>
          <w:sz w:val="22"/>
          <w:szCs w:val="22"/>
          <w:lang w:val="en-GB"/>
        </w:rPr>
        <w:t>.</w:t>
      </w:r>
    </w:p>
    <w:p w14:paraId="4B56DD05">
      <w:pPr>
        <w:numPr>
          <w:ilvl w:val="0"/>
          <w:numId w:val="0"/>
        </w:numPr>
        <w:ind w:left="420" w:leftChars="0"/>
        <w:rPr>
          <w:rFonts w:hint="default" w:ascii="Arial" w:hAnsi="Arial" w:eastAsia="ArialMT" w:cs="Arial"/>
          <w:sz w:val="22"/>
          <w:szCs w:val="22"/>
          <w:lang w:val="en-GB"/>
        </w:rPr>
      </w:pPr>
    </w:p>
    <w:p w14:paraId="7309284D">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315" w:lineRule="atLeast"/>
        <w:ind w:left="0" w:right="0" w:firstLine="0"/>
        <w:rPr>
          <w:rFonts w:ascii="Helvetica" w:hAnsi="Helvetica" w:eastAsia="Helvetica" w:cs="Helvetica"/>
          <w:i w:val="0"/>
          <w:iCs w:val="0"/>
          <w:caps w:val="0"/>
          <w:color w:val="16191F"/>
          <w:spacing w:val="0"/>
          <w:sz w:val="19"/>
          <w:szCs w:val="19"/>
        </w:rPr>
      </w:pPr>
      <w:r>
        <w:rPr>
          <w:rFonts w:hint="default" w:ascii="Helvetica" w:hAnsi="Helvetica" w:eastAsia="Helvetica" w:cs="Helvetica"/>
          <w:i w:val="0"/>
          <w:iCs w:val="0"/>
          <w:caps w:val="0"/>
          <w:color w:val="16191F"/>
          <w:spacing w:val="0"/>
          <w:sz w:val="19"/>
          <w:szCs w:val="19"/>
          <w:shd w:val="clear" w:fill="FFFFFF"/>
        </w:rPr>
        <w:t>With Amazon Virtual Private Cloud (Amazon VPC), you can launch AWS resources in a logically isolated virtual network that you've defined. This virtual network closely resembles a traditional network that you'd operate in your own data center, with the benefits of using the scalable infrastructure of AWS.</w:t>
      </w:r>
    </w:p>
    <w:p w14:paraId="7A365D73">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315" w:lineRule="atLeast"/>
        <w:ind w:left="0" w:right="0" w:firstLine="0"/>
        <w:rPr>
          <w:rFonts w:hint="default" w:ascii="Helvetica" w:hAnsi="Helvetica" w:eastAsia="Helvetica" w:cs="Helvetica"/>
          <w:i w:val="0"/>
          <w:iCs w:val="0"/>
          <w:caps w:val="0"/>
          <w:color w:val="16191F"/>
          <w:spacing w:val="0"/>
          <w:sz w:val="19"/>
          <w:szCs w:val="19"/>
        </w:rPr>
      </w:pPr>
      <w:r>
        <w:rPr>
          <w:rFonts w:hint="default" w:ascii="Helvetica" w:hAnsi="Helvetica" w:eastAsia="Helvetica" w:cs="Helvetica"/>
          <w:i w:val="0"/>
          <w:iCs w:val="0"/>
          <w:caps w:val="0"/>
          <w:color w:val="16191F"/>
          <w:spacing w:val="0"/>
          <w:sz w:val="19"/>
          <w:szCs w:val="19"/>
          <w:shd w:val="clear" w:fill="FFFFFF"/>
        </w:rPr>
        <w:t>The following diagram shows an example VPC. The VPC has one subnet in each of the Availability Zones in the Region, EC2 instances in each subnet, and an internet gateway to allow communication between the resources in your VPC and the internet.</w:t>
      </w:r>
    </w:p>
    <w:p w14:paraId="77C2E048">
      <w:pPr>
        <w:numPr>
          <w:ilvl w:val="0"/>
          <w:numId w:val="0"/>
        </w:numPr>
        <w:rPr>
          <w:rFonts w:hint="default" w:ascii="ArialMT" w:hAnsi="ArialMT" w:eastAsia="ArialMT"/>
          <w:sz w:val="22"/>
          <w:szCs w:val="24"/>
          <w:lang w:val="en-GB"/>
        </w:rPr>
      </w:pPr>
      <w:r>
        <w:rPr>
          <w:rFonts w:hint="default" w:ascii="ArialMT" w:hAnsi="ArialMT" w:eastAsia="ArialMT"/>
          <w:sz w:val="22"/>
          <w:szCs w:val="24"/>
          <w:lang w:val="en-GB"/>
        </w:rPr>
        <w:drawing>
          <wp:inline distT="0" distB="0" distL="114300" distR="114300">
            <wp:extent cx="5269230" cy="1824990"/>
            <wp:effectExtent l="0" t="0" r="3810" b="3810"/>
            <wp:docPr id="1" name="Picture 1" descr="vpc-resource-map-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vpc-resource-map-update"/>
                    <pic:cNvPicPr>
                      <a:picLocks noChangeAspect="1"/>
                    </pic:cNvPicPr>
                  </pic:nvPicPr>
                  <pic:blipFill>
                    <a:blip r:embed="rId4"/>
                    <a:stretch>
                      <a:fillRect/>
                    </a:stretch>
                  </pic:blipFill>
                  <pic:spPr>
                    <a:xfrm>
                      <a:off x="0" y="0"/>
                      <a:ext cx="5269230" cy="1824990"/>
                    </a:xfrm>
                    <a:prstGeom prst="rect">
                      <a:avLst/>
                    </a:prstGeom>
                  </pic:spPr>
                </pic:pic>
              </a:graphicData>
            </a:graphic>
          </wp:inline>
        </w:drawing>
      </w:r>
    </w:p>
    <w:p w14:paraId="38642208">
      <w:pPr>
        <w:numPr>
          <w:ilvl w:val="0"/>
          <w:numId w:val="0"/>
        </w:numPr>
        <w:rPr>
          <w:rFonts w:hint="default" w:ascii="ArialMT" w:hAnsi="ArialMT" w:eastAsia="ArialMT"/>
          <w:sz w:val="22"/>
          <w:szCs w:val="24"/>
          <w:lang w:val="en-GB"/>
        </w:rPr>
      </w:pPr>
    </w:p>
    <w:p w14:paraId="6FD24D3C">
      <w:pPr>
        <w:numPr>
          <w:ilvl w:val="0"/>
          <w:numId w:val="0"/>
        </w:numPr>
        <w:rPr>
          <w:rFonts w:hint="default" w:ascii="ArialMT" w:hAnsi="ArialMT" w:eastAsia="ArialMT"/>
          <w:sz w:val="22"/>
          <w:szCs w:val="24"/>
          <w:lang w:val="en-GB"/>
        </w:rPr>
      </w:pPr>
      <w:r>
        <w:rPr>
          <w:rFonts w:hint="default" w:ascii="ArialMT" w:hAnsi="ArialMT" w:eastAsia="ArialMT"/>
          <w:sz w:val="22"/>
          <w:szCs w:val="24"/>
          <w:lang w:val="en-GB"/>
        </w:rPr>
        <w:t>Security Groups (IAM):</w:t>
      </w:r>
    </w:p>
    <w:p w14:paraId="2AB1087E">
      <w:pPr>
        <w:numPr>
          <w:ilvl w:val="0"/>
          <w:numId w:val="0"/>
        </w:numPr>
        <w:rPr>
          <w:rFonts w:hint="default" w:ascii="ArialMT" w:hAnsi="ArialMT" w:eastAsia="ArialMT"/>
          <w:sz w:val="22"/>
          <w:szCs w:val="24"/>
          <w:lang w:val="en-GB"/>
        </w:rPr>
      </w:pPr>
    </w:p>
    <w:p w14:paraId="40A6476F">
      <w:pPr>
        <w:numPr>
          <w:ilvl w:val="0"/>
          <w:numId w:val="0"/>
        </w:numPr>
        <w:rPr>
          <w:rFonts w:hint="default" w:ascii="ArialMT" w:hAnsi="ArialMT" w:eastAsia="ArialMT"/>
          <w:sz w:val="22"/>
          <w:szCs w:val="24"/>
          <w:lang w:val="en-GB"/>
        </w:rPr>
      </w:pPr>
      <w:r>
        <w:rPr>
          <w:rFonts w:hint="default" w:ascii="ArialMT" w:hAnsi="ArialMT" w:eastAsia="ArialMT"/>
          <w:sz w:val="22"/>
          <w:szCs w:val="24"/>
          <w:lang w:val="en-GB"/>
        </w:rPr>
        <w:drawing>
          <wp:inline distT="0" distB="0" distL="114300" distR="114300">
            <wp:extent cx="4876800" cy="2486025"/>
            <wp:effectExtent l="0" t="0" r="0" b="13335"/>
            <wp:docPr id="2" name="Picture 2" descr="security-group-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ecurity-group-overview"/>
                    <pic:cNvPicPr>
                      <a:picLocks noChangeAspect="1"/>
                    </pic:cNvPicPr>
                  </pic:nvPicPr>
                  <pic:blipFill>
                    <a:blip r:embed="rId5"/>
                    <a:stretch>
                      <a:fillRect/>
                    </a:stretch>
                  </pic:blipFill>
                  <pic:spPr>
                    <a:xfrm>
                      <a:off x="0" y="0"/>
                      <a:ext cx="4876800" cy="2486025"/>
                    </a:xfrm>
                    <a:prstGeom prst="rect">
                      <a:avLst/>
                    </a:prstGeom>
                  </pic:spPr>
                </pic:pic>
              </a:graphicData>
            </a:graphic>
          </wp:inline>
        </w:drawing>
      </w:r>
    </w:p>
    <w:p w14:paraId="7AF09126">
      <w:pPr>
        <w:numPr>
          <w:ilvl w:val="0"/>
          <w:numId w:val="0"/>
        </w:numPr>
        <w:rPr>
          <w:rFonts w:hint="default" w:ascii="ArialMT" w:hAnsi="ArialMT" w:eastAsia="ArialMT"/>
          <w:sz w:val="22"/>
          <w:szCs w:val="24"/>
          <w:lang w:val="en-GB"/>
        </w:rPr>
      </w:pPr>
    </w:p>
    <w:p w14:paraId="22456098">
      <w:pPr>
        <w:numPr>
          <w:ilvl w:val="0"/>
          <w:numId w:val="0"/>
        </w:numPr>
        <w:rPr>
          <w:rFonts w:hint="default" w:ascii="ArialMT" w:hAnsi="ArialMT" w:eastAsia="ArialMT"/>
          <w:sz w:val="22"/>
          <w:szCs w:val="24"/>
          <w:lang w:val="en-GB"/>
        </w:rPr>
      </w:pPr>
    </w:p>
    <w:p w14:paraId="034A9BE0">
      <w:pPr>
        <w:numPr>
          <w:ilvl w:val="0"/>
          <w:numId w:val="0"/>
        </w:numPr>
        <w:rPr>
          <w:rFonts w:hint="default" w:ascii="ArialMT" w:hAnsi="ArialMT" w:eastAsia="ArialMT"/>
          <w:sz w:val="22"/>
          <w:szCs w:val="24"/>
          <w:lang w:val="en-GB"/>
        </w:rPr>
      </w:pPr>
    </w:p>
    <w:p w14:paraId="1EDE61EB">
      <w:pPr>
        <w:numPr>
          <w:ilvl w:val="0"/>
          <w:numId w:val="0"/>
        </w:numPr>
        <w:rPr>
          <w:rFonts w:hint="default" w:ascii="ArialMT" w:hAnsi="ArialMT" w:eastAsia="ArialMT"/>
          <w:sz w:val="22"/>
          <w:szCs w:val="24"/>
          <w:lang w:val="en-GB"/>
        </w:rPr>
      </w:pPr>
    </w:p>
    <w:p w14:paraId="1335428F">
      <w:pPr>
        <w:numPr>
          <w:ilvl w:val="0"/>
          <w:numId w:val="2"/>
        </w:numPr>
        <w:spacing w:beforeLines="0" w:afterLines="0"/>
        <w:ind w:left="420" w:leftChars="0" w:hanging="420" w:firstLineChars="0"/>
        <w:jc w:val="left"/>
        <w:rPr>
          <w:rFonts w:hint="eastAsia" w:ascii="ArialMT" w:hAnsi="ArialMT" w:eastAsia="ArialMT"/>
          <w:sz w:val="22"/>
          <w:szCs w:val="24"/>
        </w:rPr>
      </w:pPr>
      <w:r>
        <w:rPr>
          <w:rFonts w:hint="default" w:ascii="Arial-BoldMT" w:hAnsi="Arial-BoldMT" w:eastAsia="Arial-BoldMT"/>
          <w:b/>
          <w:sz w:val="22"/>
          <w:szCs w:val="24"/>
        </w:rPr>
        <w:t xml:space="preserve">Components: </w:t>
      </w:r>
      <w:r>
        <w:rPr>
          <w:rFonts w:hint="eastAsia" w:ascii="ArialMT" w:hAnsi="ArialMT" w:eastAsia="ArialMT"/>
          <w:sz w:val="22"/>
          <w:szCs w:val="24"/>
        </w:rPr>
        <w:t>The main components of the system (web app, mobile app,</w:t>
      </w:r>
    </w:p>
    <w:p w14:paraId="5C4DFE37">
      <w:pPr>
        <w:numPr>
          <w:ilvl w:val="0"/>
          <w:numId w:val="0"/>
        </w:numPr>
        <w:rPr>
          <w:rFonts w:hint="default" w:ascii="ArialMT" w:hAnsi="ArialMT" w:eastAsia="ArialMT"/>
          <w:sz w:val="22"/>
          <w:szCs w:val="24"/>
          <w:lang w:val="en-GB"/>
        </w:rPr>
      </w:pPr>
      <w:r>
        <w:rPr>
          <w:rFonts w:hint="eastAsia" w:ascii="ArialMT" w:hAnsi="ArialMT" w:eastAsia="ArialMT"/>
          <w:sz w:val="22"/>
          <w:szCs w:val="24"/>
        </w:rPr>
        <w:t>backend services, databases, etc.) and their interactions</w:t>
      </w:r>
      <w:r>
        <w:rPr>
          <w:rFonts w:hint="default" w:ascii="ArialMT" w:hAnsi="ArialMT" w:eastAsia="ArialMT"/>
          <w:sz w:val="22"/>
          <w:szCs w:val="24"/>
          <w:lang w:val="en-GB"/>
        </w:rPr>
        <w:t>.</w:t>
      </w:r>
    </w:p>
    <w:p w14:paraId="033AE847">
      <w:pPr>
        <w:numPr>
          <w:ilvl w:val="0"/>
          <w:numId w:val="0"/>
        </w:numPr>
        <w:rPr>
          <w:rFonts w:hint="default" w:ascii="ArialMT" w:hAnsi="ArialMT" w:eastAsia="ArialMT"/>
          <w:sz w:val="22"/>
          <w:szCs w:val="24"/>
          <w:lang w:val="en-GB"/>
        </w:rPr>
      </w:pPr>
    </w:p>
    <w:p w14:paraId="33E5800E">
      <w:pPr>
        <w:numPr>
          <w:ilvl w:val="0"/>
          <w:numId w:val="0"/>
        </w:numPr>
        <w:rPr>
          <w:rFonts w:ascii="Helvetica" w:hAnsi="Helvetica" w:eastAsia="Helvetica" w:cs="Helvetica"/>
          <w:i w:val="0"/>
          <w:iCs w:val="0"/>
          <w:caps w:val="0"/>
          <w:color w:val="16191F"/>
          <w:spacing w:val="0"/>
          <w:sz w:val="19"/>
          <w:szCs w:val="19"/>
          <w:shd w:val="clear" w:fill="FFFFFF"/>
        </w:rPr>
      </w:pPr>
      <w:r>
        <w:rPr>
          <w:rFonts w:ascii="Helvetica" w:hAnsi="Helvetica" w:eastAsia="Helvetica" w:cs="Helvetica"/>
          <w:i w:val="0"/>
          <w:iCs w:val="0"/>
          <w:caps w:val="0"/>
          <w:color w:val="16191F"/>
          <w:spacing w:val="0"/>
          <w:sz w:val="19"/>
          <w:szCs w:val="19"/>
          <w:shd w:val="clear" w:fill="FFFFFF"/>
        </w:rPr>
        <w:t>The following figure provides another look at that classic web application architecture and how it can leverage the AWS Cloud computing infrastructure.</w:t>
      </w:r>
    </w:p>
    <w:p w14:paraId="431CDBB7">
      <w:pPr>
        <w:numPr>
          <w:ilvl w:val="0"/>
          <w:numId w:val="0"/>
        </w:numPr>
        <w:rPr>
          <w:rFonts w:ascii="Helvetica" w:hAnsi="Helvetica" w:eastAsia="Helvetica" w:cs="Helvetica"/>
          <w:i w:val="0"/>
          <w:iCs w:val="0"/>
          <w:caps w:val="0"/>
          <w:color w:val="16191F"/>
          <w:spacing w:val="0"/>
          <w:sz w:val="19"/>
          <w:szCs w:val="19"/>
          <w:shd w:val="clear" w:fill="FFFFFF"/>
        </w:rPr>
      </w:pPr>
    </w:p>
    <w:p w14:paraId="1E42AC3D">
      <w:pPr>
        <w:numPr>
          <w:ilvl w:val="0"/>
          <w:numId w:val="0"/>
        </w:numPr>
        <w:rPr>
          <w:rFonts w:hint="default" w:ascii="Helvetica" w:hAnsi="Helvetica" w:eastAsia="Helvetica" w:cs="Helvetica"/>
          <w:i w:val="0"/>
          <w:iCs w:val="0"/>
          <w:caps w:val="0"/>
          <w:color w:val="16191F"/>
          <w:spacing w:val="0"/>
          <w:sz w:val="19"/>
          <w:szCs w:val="19"/>
          <w:shd w:val="clear" w:fill="FFFFFF"/>
          <w:lang w:val="en-GB"/>
        </w:rPr>
      </w:pPr>
      <w:r>
        <w:rPr>
          <w:rFonts w:hint="default" w:ascii="Helvetica" w:hAnsi="Helvetica" w:eastAsia="Helvetica" w:cs="Helvetica"/>
          <w:i w:val="0"/>
          <w:iCs w:val="0"/>
          <w:caps w:val="0"/>
          <w:color w:val="16191F"/>
          <w:spacing w:val="0"/>
          <w:sz w:val="19"/>
          <w:szCs w:val="19"/>
          <w:shd w:val="clear" w:fill="FFFFFF"/>
          <w:lang w:val="en-GB"/>
        </w:rPr>
        <w:drawing>
          <wp:inline distT="0" distB="0" distL="114300" distR="114300">
            <wp:extent cx="5267325" cy="6835140"/>
            <wp:effectExtent l="0" t="0" r="5715" b="7620"/>
            <wp:docPr id="3" name="Picture 3" descr="web_ho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eb_hosting"/>
                    <pic:cNvPicPr>
                      <a:picLocks noChangeAspect="1"/>
                    </pic:cNvPicPr>
                  </pic:nvPicPr>
                  <pic:blipFill>
                    <a:blip r:embed="rId6"/>
                    <a:stretch>
                      <a:fillRect/>
                    </a:stretch>
                  </pic:blipFill>
                  <pic:spPr>
                    <a:xfrm>
                      <a:off x="0" y="0"/>
                      <a:ext cx="5267325" cy="6835140"/>
                    </a:xfrm>
                    <a:prstGeom prst="rect">
                      <a:avLst/>
                    </a:prstGeom>
                  </pic:spPr>
                </pic:pic>
              </a:graphicData>
            </a:graphic>
          </wp:inline>
        </w:drawing>
      </w:r>
    </w:p>
    <w:p w14:paraId="5694B421">
      <w:pPr>
        <w:numPr>
          <w:ilvl w:val="0"/>
          <w:numId w:val="0"/>
        </w:numPr>
        <w:rPr>
          <w:rFonts w:hint="default" w:ascii="Helvetica" w:hAnsi="Helvetica" w:eastAsia="Helvetica" w:cs="Helvetica"/>
          <w:i w:val="0"/>
          <w:iCs w:val="0"/>
          <w:caps w:val="0"/>
          <w:color w:val="16191F"/>
          <w:spacing w:val="0"/>
          <w:sz w:val="19"/>
          <w:szCs w:val="19"/>
          <w:shd w:val="clear" w:fill="FFFFFF"/>
          <w:lang w:val="en-GB"/>
        </w:rPr>
      </w:pPr>
    </w:p>
    <w:p w14:paraId="2B494AB4">
      <w:pPr>
        <w:numPr>
          <w:ilvl w:val="0"/>
          <w:numId w:val="0"/>
        </w:numPr>
        <w:rPr>
          <w:rFonts w:hint="default" w:ascii="Helvetica" w:hAnsi="Helvetica" w:eastAsia="Helvetica" w:cs="Helvetica"/>
          <w:i w:val="0"/>
          <w:iCs w:val="0"/>
          <w:caps w:val="0"/>
          <w:color w:val="16191F"/>
          <w:spacing w:val="0"/>
          <w:sz w:val="19"/>
          <w:szCs w:val="19"/>
          <w:shd w:val="clear" w:fill="FFFFFF"/>
          <w:lang w:val="en-GB"/>
        </w:rPr>
      </w:pPr>
    </w:p>
    <w:p w14:paraId="5DAD63DF">
      <w:pPr>
        <w:numPr>
          <w:ilvl w:val="0"/>
          <w:numId w:val="0"/>
        </w:numPr>
        <w:rPr>
          <w:rFonts w:hint="default" w:ascii="Helvetica" w:hAnsi="Helvetica" w:eastAsia="Helvetica" w:cs="Helvetica"/>
          <w:i w:val="0"/>
          <w:iCs w:val="0"/>
          <w:caps w:val="0"/>
          <w:color w:val="16191F"/>
          <w:spacing w:val="0"/>
          <w:sz w:val="19"/>
          <w:szCs w:val="19"/>
          <w:shd w:val="clear" w:fill="FFFFFF"/>
          <w:lang w:val="en-GB"/>
        </w:rPr>
      </w:pPr>
    </w:p>
    <w:p w14:paraId="454A03E3">
      <w:pPr>
        <w:numPr>
          <w:ilvl w:val="0"/>
          <w:numId w:val="0"/>
        </w:numPr>
        <w:rPr>
          <w:rFonts w:hint="default" w:ascii="Helvetica" w:hAnsi="Helvetica" w:eastAsia="Helvetica" w:cs="Helvetica"/>
          <w:i w:val="0"/>
          <w:iCs w:val="0"/>
          <w:caps w:val="0"/>
          <w:color w:val="16191F"/>
          <w:spacing w:val="0"/>
          <w:sz w:val="19"/>
          <w:szCs w:val="19"/>
          <w:shd w:val="clear" w:fill="FFFFFF"/>
          <w:lang w:val="en-GB"/>
        </w:rPr>
      </w:pPr>
    </w:p>
    <w:p w14:paraId="6555A8AE">
      <w:pPr>
        <w:numPr>
          <w:ilvl w:val="0"/>
          <w:numId w:val="0"/>
        </w:numPr>
        <w:rPr>
          <w:rFonts w:hint="default" w:ascii="Helvetica" w:hAnsi="Helvetica" w:eastAsia="Helvetica" w:cs="Helvetica"/>
          <w:i w:val="0"/>
          <w:iCs w:val="0"/>
          <w:caps w:val="0"/>
          <w:color w:val="16191F"/>
          <w:spacing w:val="0"/>
          <w:sz w:val="19"/>
          <w:szCs w:val="19"/>
          <w:shd w:val="clear" w:fill="FFFFFF"/>
          <w:lang w:val="en-GB"/>
        </w:rPr>
      </w:pPr>
    </w:p>
    <w:p w14:paraId="5F94CBC5">
      <w:pPr>
        <w:numPr>
          <w:ilvl w:val="0"/>
          <w:numId w:val="0"/>
        </w:numPr>
        <w:rPr>
          <w:rFonts w:hint="default" w:ascii="Helvetica" w:hAnsi="Helvetica" w:eastAsia="Helvetica" w:cs="Helvetica"/>
          <w:i w:val="0"/>
          <w:iCs w:val="0"/>
          <w:caps w:val="0"/>
          <w:color w:val="16191F"/>
          <w:spacing w:val="0"/>
          <w:sz w:val="19"/>
          <w:szCs w:val="19"/>
          <w:shd w:val="clear" w:fill="FFFFFF"/>
          <w:lang w:val="en-GB"/>
        </w:rPr>
      </w:pPr>
    </w:p>
    <w:p w14:paraId="5BFE43C0">
      <w:pPr>
        <w:numPr>
          <w:ilvl w:val="0"/>
          <w:numId w:val="0"/>
        </w:numPr>
        <w:rPr>
          <w:rFonts w:hint="default" w:ascii="Helvetica" w:hAnsi="Helvetica" w:eastAsia="Helvetica" w:cs="Helvetica"/>
          <w:i w:val="0"/>
          <w:iCs w:val="0"/>
          <w:caps w:val="0"/>
          <w:color w:val="16191F"/>
          <w:spacing w:val="0"/>
          <w:sz w:val="19"/>
          <w:szCs w:val="19"/>
          <w:shd w:val="clear" w:fill="FFFFFF"/>
          <w:lang w:val="en-GB"/>
        </w:rPr>
      </w:pPr>
    </w:p>
    <w:p w14:paraId="61D86831">
      <w:pPr>
        <w:numPr>
          <w:ilvl w:val="0"/>
          <w:numId w:val="0"/>
        </w:numPr>
        <w:rPr>
          <w:rFonts w:ascii="Arial" w:hAnsi="Arial" w:eastAsia="Arial" w:cs="Arial"/>
          <w:i w:val="0"/>
          <w:iCs w:val="0"/>
          <w:caps w:val="0"/>
          <w:color w:val="16191F"/>
          <w:spacing w:val="0"/>
          <w:sz w:val="22"/>
          <w:szCs w:val="22"/>
          <w:shd w:val="clear" w:fill="FFFFFF"/>
        </w:rPr>
      </w:pPr>
      <w:r>
        <w:rPr>
          <w:rFonts w:ascii="Arial" w:hAnsi="Arial" w:eastAsia="Arial" w:cs="Arial"/>
          <w:i w:val="0"/>
          <w:iCs w:val="0"/>
          <w:caps w:val="0"/>
          <w:color w:val="16191F"/>
          <w:spacing w:val="0"/>
          <w:sz w:val="22"/>
          <w:szCs w:val="22"/>
          <w:shd w:val="clear" w:fill="FFFFFF"/>
        </w:rPr>
        <w:t>Elastic Beanstalk is the simplest way to deploy and run your web application on Amazon Web Services. Elastic Beanstalk automatically handles the deployment details of capacity provisioning, load balancing, automatic scaling, and web application health monitoring.</w:t>
      </w:r>
    </w:p>
    <w:p w14:paraId="6DE51280">
      <w:pPr>
        <w:numPr>
          <w:ilvl w:val="0"/>
          <w:numId w:val="0"/>
        </w:numPr>
        <w:rPr>
          <w:rFonts w:ascii="Arial" w:hAnsi="Arial" w:eastAsia="Arial" w:cs="Arial"/>
          <w:i w:val="0"/>
          <w:iCs w:val="0"/>
          <w:caps w:val="0"/>
          <w:color w:val="16191F"/>
          <w:spacing w:val="0"/>
          <w:sz w:val="22"/>
          <w:szCs w:val="22"/>
          <w:shd w:val="clear" w:fill="FFFFFF"/>
        </w:rPr>
      </w:pPr>
    </w:p>
    <w:p w14:paraId="33A39D27">
      <w:pPr>
        <w:numPr>
          <w:ilvl w:val="0"/>
          <w:numId w:val="0"/>
        </w:numPr>
        <w:rPr>
          <w:rFonts w:hint="default" w:ascii="Arial" w:hAnsi="Arial" w:eastAsia="Arial" w:cs="Arial"/>
          <w:i w:val="0"/>
          <w:iCs w:val="0"/>
          <w:caps w:val="0"/>
          <w:color w:val="16191F"/>
          <w:spacing w:val="0"/>
          <w:sz w:val="22"/>
          <w:szCs w:val="22"/>
          <w:shd w:val="clear" w:fill="FFFFFF"/>
          <w:lang w:val="en-GB"/>
        </w:rPr>
      </w:pPr>
      <w:r>
        <w:rPr>
          <w:rFonts w:hint="default" w:ascii="Arial" w:hAnsi="Arial" w:eastAsia="Arial" w:cs="Arial"/>
          <w:i w:val="0"/>
          <w:iCs w:val="0"/>
          <w:caps w:val="0"/>
          <w:color w:val="16191F"/>
          <w:spacing w:val="0"/>
          <w:sz w:val="22"/>
          <w:szCs w:val="22"/>
          <w:shd w:val="clear" w:fill="FFFFFF"/>
          <w:lang w:val="en-GB"/>
        </w:rPr>
        <w:t>We can run web application in Full Stack mode with ReactJS as frontend and Python as backend using Amazon Elastic  Beanstalk container service. Backend service (Python) shall connect to database such as Amazon RDS.</w:t>
      </w:r>
    </w:p>
    <w:p w14:paraId="17F205DB">
      <w:pPr>
        <w:numPr>
          <w:ilvl w:val="0"/>
          <w:numId w:val="0"/>
        </w:numPr>
        <w:rPr>
          <w:rFonts w:hint="default" w:ascii="Arial" w:hAnsi="Arial" w:eastAsia="Arial" w:cs="Arial"/>
          <w:i w:val="0"/>
          <w:iCs w:val="0"/>
          <w:caps w:val="0"/>
          <w:color w:val="16191F"/>
          <w:spacing w:val="0"/>
          <w:sz w:val="16"/>
          <w:szCs w:val="16"/>
          <w:shd w:val="clear" w:fill="FFFFFF"/>
          <w:lang w:val="en-GB"/>
        </w:rPr>
      </w:pPr>
    </w:p>
    <w:p w14:paraId="2023B9E0">
      <w:pPr>
        <w:numPr>
          <w:ilvl w:val="0"/>
          <w:numId w:val="0"/>
        </w:numPr>
        <w:rPr>
          <w:rFonts w:hint="default" w:ascii="Arial" w:hAnsi="Arial" w:eastAsia="Arial" w:cs="Arial"/>
          <w:i w:val="0"/>
          <w:iCs w:val="0"/>
          <w:caps w:val="0"/>
          <w:color w:val="16191F"/>
          <w:spacing w:val="0"/>
          <w:sz w:val="16"/>
          <w:szCs w:val="16"/>
          <w:shd w:val="clear" w:fill="FFFFFF"/>
          <w:lang w:val="en-GB"/>
        </w:rPr>
      </w:pPr>
    </w:p>
    <w:p w14:paraId="7E42F43D">
      <w:pPr>
        <w:numPr>
          <w:ilvl w:val="0"/>
          <w:numId w:val="2"/>
        </w:numPr>
        <w:spacing w:beforeLines="0" w:afterLines="0"/>
        <w:ind w:left="420" w:leftChars="0" w:hanging="420" w:firstLineChars="0"/>
        <w:jc w:val="left"/>
        <w:rPr>
          <w:rFonts w:hint="eastAsia" w:ascii="ArialMT" w:hAnsi="ArialMT" w:eastAsia="ArialMT"/>
          <w:sz w:val="22"/>
          <w:szCs w:val="24"/>
        </w:rPr>
      </w:pPr>
      <w:r>
        <w:rPr>
          <w:rFonts w:hint="default" w:ascii="Arial-BoldMT" w:hAnsi="Arial-BoldMT" w:eastAsia="Arial-BoldMT"/>
          <w:b/>
          <w:sz w:val="22"/>
          <w:szCs w:val="24"/>
        </w:rPr>
        <w:t xml:space="preserve">Data Flows: </w:t>
      </w:r>
      <w:r>
        <w:rPr>
          <w:rFonts w:hint="eastAsia" w:ascii="ArialMT" w:hAnsi="ArialMT" w:eastAsia="ArialMT"/>
          <w:sz w:val="22"/>
          <w:szCs w:val="24"/>
        </w:rPr>
        <w:t>How data moves between components, including data ingestion,</w:t>
      </w:r>
    </w:p>
    <w:p w14:paraId="1700C58B">
      <w:pPr>
        <w:numPr>
          <w:ilvl w:val="0"/>
          <w:numId w:val="0"/>
        </w:numPr>
        <w:rPr>
          <w:rFonts w:hint="default" w:ascii="ArialMT" w:hAnsi="ArialMT" w:eastAsia="ArialMT"/>
          <w:sz w:val="22"/>
          <w:szCs w:val="24"/>
          <w:lang w:val="en-GB"/>
        </w:rPr>
      </w:pPr>
      <w:r>
        <w:rPr>
          <w:rFonts w:hint="eastAsia" w:ascii="ArialMT" w:hAnsi="ArialMT" w:eastAsia="ArialMT"/>
          <w:sz w:val="22"/>
          <w:szCs w:val="24"/>
        </w:rPr>
        <w:t>processing, storage, and retrieval</w:t>
      </w:r>
      <w:r>
        <w:rPr>
          <w:rFonts w:hint="default" w:ascii="ArialMT" w:hAnsi="ArialMT" w:eastAsia="ArialMT"/>
          <w:sz w:val="22"/>
          <w:szCs w:val="24"/>
          <w:lang w:val="en-GB"/>
        </w:rPr>
        <w:t>.</w:t>
      </w:r>
    </w:p>
    <w:p w14:paraId="4797A069">
      <w:pPr>
        <w:numPr>
          <w:ilvl w:val="0"/>
          <w:numId w:val="0"/>
        </w:numPr>
        <w:rPr>
          <w:rFonts w:hint="default" w:ascii="ArialMT" w:hAnsi="ArialMT" w:eastAsia="ArialMT"/>
          <w:sz w:val="22"/>
          <w:szCs w:val="24"/>
          <w:lang w:val="en-GB"/>
        </w:rPr>
      </w:pPr>
    </w:p>
    <w:p w14:paraId="1F05D88F">
      <w:pPr>
        <w:numPr>
          <w:ilvl w:val="0"/>
          <w:numId w:val="0"/>
        </w:numPr>
        <w:rPr>
          <w:rFonts w:hint="default" w:ascii="ArialMT" w:hAnsi="ArialMT" w:eastAsia="ArialMT"/>
          <w:sz w:val="22"/>
          <w:szCs w:val="24"/>
          <w:lang w:val="en-GB"/>
        </w:rPr>
      </w:pPr>
      <w:r>
        <w:rPr>
          <w:rFonts w:hint="default" w:ascii="ArialMT" w:hAnsi="ArialMT" w:eastAsia="ArialMT"/>
          <w:sz w:val="22"/>
          <w:szCs w:val="24"/>
          <w:lang w:val="en-GB"/>
        </w:rPr>
        <w:t>As shown in Full Stack application architecture, users connect to frontend (ReactJS) as static web service, data flow from Front End to Back End (Java Spring Boot) and vice versa via the URL of Back End. Finally Back End communicate  to the database (Amazon RDS).</w:t>
      </w:r>
    </w:p>
    <w:p w14:paraId="6FF099FD">
      <w:pPr>
        <w:numPr>
          <w:ilvl w:val="0"/>
          <w:numId w:val="0"/>
        </w:numPr>
        <w:rPr>
          <w:rFonts w:hint="default" w:ascii="ArialMT" w:hAnsi="ArialMT" w:eastAsia="ArialMT"/>
          <w:sz w:val="22"/>
          <w:szCs w:val="24"/>
          <w:lang w:val="en-GB"/>
        </w:rPr>
      </w:pPr>
    </w:p>
    <w:p w14:paraId="5D92A15A">
      <w:pPr>
        <w:numPr>
          <w:ilvl w:val="0"/>
          <w:numId w:val="0"/>
        </w:numPr>
        <w:rPr>
          <w:rFonts w:hint="default" w:ascii="ArialMT" w:hAnsi="ArialMT" w:eastAsia="ArialMT"/>
          <w:sz w:val="22"/>
          <w:szCs w:val="24"/>
          <w:lang w:val="en-GB"/>
        </w:rPr>
      </w:pPr>
      <w:r>
        <w:rPr>
          <w:rFonts w:hint="default" w:ascii="ArialMT" w:hAnsi="ArialMT" w:eastAsia="ArialMT"/>
          <w:sz w:val="22"/>
          <w:szCs w:val="24"/>
          <w:lang w:val="en-GB"/>
        </w:rPr>
        <w:t>Data ingestion at Front End from users then process at Back End as API services. Finally data is stored and retrieved at database service.</w:t>
      </w:r>
    </w:p>
    <w:p w14:paraId="1BC0BFE6">
      <w:pPr>
        <w:numPr>
          <w:ilvl w:val="0"/>
          <w:numId w:val="0"/>
        </w:numPr>
        <w:rPr>
          <w:rFonts w:hint="default" w:ascii="ArialMT" w:hAnsi="ArialMT" w:eastAsia="ArialMT"/>
          <w:sz w:val="22"/>
          <w:szCs w:val="24"/>
          <w:lang w:val="en-GB"/>
        </w:rPr>
      </w:pPr>
    </w:p>
    <w:p w14:paraId="4B542613">
      <w:pPr>
        <w:numPr>
          <w:ilvl w:val="0"/>
          <w:numId w:val="0"/>
        </w:numPr>
        <w:rPr>
          <w:rFonts w:hint="default" w:ascii="ArialMT" w:hAnsi="ArialMT" w:eastAsia="ArialMT"/>
          <w:sz w:val="22"/>
          <w:szCs w:val="24"/>
          <w:lang w:val="en-GB"/>
        </w:rPr>
      </w:pPr>
      <w:r>
        <w:rPr>
          <w:rFonts w:hint="default" w:ascii="ArialMT" w:hAnsi="ArialMT" w:eastAsia="ArialMT"/>
          <w:sz w:val="22"/>
          <w:szCs w:val="24"/>
          <w:lang w:val="en-GB"/>
        </w:rPr>
        <w:drawing>
          <wp:inline distT="0" distB="0" distL="114300" distR="114300">
            <wp:extent cx="5266690" cy="2962910"/>
            <wp:effectExtent l="0" t="0" r="6350" b="8890"/>
            <wp:docPr id="5" name="Picture 5" descr="full_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ull_stack"/>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14:paraId="128F3063">
      <w:pPr>
        <w:numPr>
          <w:ilvl w:val="0"/>
          <w:numId w:val="0"/>
        </w:numPr>
        <w:rPr>
          <w:rFonts w:hint="default" w:ascii="ArialMT" w:hAnsi="ArialMT" w:eastAsia="ArialMT"/>
          <w:sz w:val="22"/>
          <w:szCs w:val="24"/>
          <w:lang w:val="en-GB"/>
        </w:rPr>
      </w:pPr>
      <w:r>
        <w:rPr>
          <w:rFonts w:hint="default" w:ascii="ArialMT" w:hAnsi="ArialMT" w:eastAsia="ArialMT"/>
          <w:sz w:val="22"/>
          <w:szCs w:val="24"/>
          <w:lang w:val="en-GB"/>
        </w:rPr>
        <w:t xml:space="preserve">     </w:t>
      </w:r>
    </w:p>
    <w:p w14:paraId="3575C65B">
      <w:pPr>
        <w:numPr>
          <w:ilvl w:val="0"/>
          <w:numId w:val="0"/>
        </w:numPr>
        <w:rPr>
          <w:rFonts w:hint="default" w:ascii="ArialMT" w:hAnsi="ArialMT" w:eastAsia="ArialMT"/>
          <w:sz w:val="22"/>
          <w:szCs w:val="24"/>
          <w:lang w:val="en-GB"/>
        </w:rPr>
      </w:pPr>
    </w:p>
    <w:p w14:paraId="5DE043DB">
      <w:pPr>
        <w:numPr>
          <w:ilvl w:val="0"/>
          <w:numId w:val="1"/>
        </w:numPr>
        <w:spacing w:beforeLines="0" w:afterLines="0"/>
        <w:ind w:left="0" w:leftChars="0" w:firstLine="0" w:firstLineChars="0"/>
        <w:jc w:val="left"/>
        <w:rPr>
          <w:rFonts w:hint="eastAsia" w:ascii="ArialMT" w:hAnsi="ArialMT" w:eastAsia="ArialMT"/>
          <w:sz w:val="22"/>
          <w:szCs w:val="24"/>
        </w:rPr>
      </w:pPr>
      <w:r>
        <w:rPr>
          <w:rFonts w:hint="default" w:ascii="Arial" w:hAnsi="Arial" w:eastAsia="Arial-BoldMT" w:cs="Arial"/>
          <w:b/>
          <w:sz w:val="22"/>
          <w:szCs w:val="24"/>
        </w:rPr>
        <w:t>Component Design (High-Level):</w:t>
      </w:r>
      <w:r>
        <w:rPr>
          <w:rFonts w:hint="default" w:ascii="Arial-BoldMT" w:hAnsi="Arial-BoldMT" w:eastAsia="Arial-BoldMT"/>
          <w:b/>
          <w:sz w:val="22"/>
          <w:szCs w:val="24"/>
        </w:rPr>
        <w:t xml:space="preserve"> </w:t>
      </w:r>
      <w:r>
        <w:rPr>
          <w:rFonts w:hint="eastAsia" w:ascii="ArialMT" w:hAnsi="ArialMT" w:eastAsia="ArialMT"/>
          <w:sz w:val="22"/>
          <w:szCs w:val="24"/>
        </w:rPr>
        <w:t>Describe the responsibilities of each major</w:t>
      </w:r>
    </w:p>
    <w:p w14:paraId="4217B8A6">
      <w:pPr>
        <w:numPr>
          <w:ilvl w:val="0"/>
          <w:numId w:val="0"/>
        </w:numPr>
        <w:rPr>
          <w:rFonts w:hint="eastAsia" w:ascii="ArialMT" w:hAnsi="ArialMT" w:eastAsia="ArialMT"/>
          <w:sz w:val="22"/>
          <w:szCs w:val="24"/>
        </w:rPr>
      </w:pPr>
      <w:r>
        <w:rPr>
          <w:rFonts w:hint="eastAsia" w:ascii="ArialMT" w:hAnsi="ArialMT" w:eastAsia="ArialMT"/>
          <w:sz w:val="22"/>
          <w:szCs w:val="24"/>
        </w:rPr>
        <w:t>component:</w:t>
      </w:r>
    </w:p>
    <w:p w14:paraId="5C8B4177">
      <w:pPr>
        <w:numPr>
          <w:ilvl w:val="0"/>
          <w:numId w:val="0"/>
        </w:numPr>
        <w:rPr>
          <w:rFonts w:hint="eastAsia" w:ascii="ArialMT" w:hAnsi="ArialMT" w:eastAsia="ArialMT"/>
          <w:sz w:val="22"/>
          <w:szCs w:val="24"/>
        </w:rPr>
      </w:pPr>
    </w:p>
    <w:p w14:paraId="616AEC43">
      <w:pPr>
        <w:numPr>
          <w:ilvl w:val="0"/>
          <w:numId w:val="2"/>
        </w:numPr>
        <w:spacing w:beforeLines="0" w:afterLines="0"/>
        <w:ind w:left="420" w:leftChars="0" w:hanging="420" w:firstLineChars="0"/>
        <w:jc w:val="left"/>
        <w:rPr>
          <w:rFonts w:hint="eastAsia" w:ascii="ArialMT" w:hAnsi="ArialMT" w:eastAsia="ArialMT"/>
          <w:sz w:val="22"/>
          <w:szCs w:val="24"/>
        </w:rPr>
      </w:pPr>
      <w:r>
        <w:rPr>
          <w:rFonts w:hint="default" w:ascii="Arial" w:hAnsi="Arial" w:eastAsia="Arial-BoldMT" w:cs="Arial"/>
          <w:b/>
          <w:bCs w:val="0"/>
          <w:sz w:val="22"/>
          <w:szCs w:val="24"/>
        </w:rPr>
        <w:t>Web/Mobile App:</w:t>
      </w:r>
      <w:r>
        <w:rPr>
          <w:rFonts w:hint="default" w:ascii="Arial-BoldMT" w:hAnsi="Arial-BoldMT" w:eastAsia="Arial-BoldMT"/>
          <w:b/>
          <w:sz w:val="22"/>
          <w:szCs w:val="24"/>
        </w:rPr>
        <w:t xml:space="preserve"> </w:t>
      </w:r>
      <w:r>
        <w:rPr>
          <w:rFonts w:hint="eastAsia" w:ascii="ArialMT" w:hAnsi="ArialMT" w:eastAsia="ArialMT"/>
          <w:sz w:val="22"/>
          <w:szCs w:val="24"/>
        </w:rPr>
        <w:t>Outline the frontend architecture and how it communicates</w:t>
      </w:r>
    </w:p>
    <w:p w14:paraId="57E99151">
      <w:pPr>
        <w:numPr>
          <w:ilvl w:val="0"/>
          <w:numId w:val="0"/>
        </w:numPr>
        <w:rPr>
          <w:rFonts w:hint="default" w:ascii="ArialMT" w:hAnsi="ArialMT" w:eastAsia="ArialMT"/>
          <w:sz w:val="22"/>
          <w:szCs w:val="24"/>
          <w:lang w:val="en-GB"/>
        </w:rPr>
      </w:pPr>
      <w:r>
        <w:rPr>
          <w:rFonts w:hint="eastAsia" w:ascii="ArialMT" w:hAnsi="ArialMT" w:eastAsia="ArialMT"/>
          <w:sz w:val="22"/>
          <w:szCs w:val="24"/>
        </w:rPr>
        <w:t>with the backend</w:t>
      </w:r>
      <w:r>
        <w:rPr>
          <w:rFonts w:hint="default" w:ascii="ArialMT" w:hAnsi="ArialMT" w:eastAsia="ArialMT"/>
          <w:sz w:val="22"/>
          <w:szCs w:val="24"/>
          <w:lang w:val="en-GB"/>
        </w:rPr>
        <w:t>.</w:t>
      </w:r>
    </w:p>
    <w:p w14:paraId="39C9D361">
      <w:pPr>
        <w:numPr>
          <w:ilvl w:val="0"/>
          <w:numId w:val="0"/>
        </w:numPr>
        <w:rPr>
          <w:rFonts w:hint="default" w:ascii="ArialMT" w:hAnsi="ArialMT" w:eastAsia="ArialMT"/>
          <w:sz w:val="22"/>
          <w:szCs w:val="24"/>
          <w:lang w:val="en-GB"/>
        </w:rPr>
      </w:pPr>
    </w:p>
    <w:p w14:paraId="4D634E37">
      <w:pPr>
        <w:numPr>
          <w:ilvl w:val="0"/>
          <w:numId w:val="0"/>
        </w:numPr>
        <w:rPr>
          <w:rFonts w:hint="default" w:ascii="Arial" w:hAnsi="Arial" w:eastAsia="sans-serif" w:cs="Arial"/>
          <w:i w:val="0"/>
          <w:iCs w:val="0"/>
          <w:caps w:val="0"/>
          <w:color w:val="273239"/>
          <w:spacing w:val="2"/>
          <w:sz w:val="21"/>
          <w:szCs w:val="21"/>
          <w:shd w:val="clear" w:fill="FFFFFF"/>
          <w:vertAlign w:val="baseline"/>
        </w:rPr>
      </w:pPr>
      <w:r>
        <w:rPr>
          <w:rFonts w:hint="default" w:ascii="Arial" w:hAnsi="Arial" w:eastAsia="sans-serif" w:cs="Arial"/>
          <w:i w:val="0"/>
          <w:iCs w:val="0"/>
          <w:caps w:val="0"/>
          <w:color w:val="273239"/>
          <w:spacing w:val="2"/>
          <w:sz w:val="21"/>
          <w:szCs w:val="21"/>
          <w:shd w:val="clear" w:fill="FFFFFF"/>
          <w:vertAlign w:val="baseline"/>
        </w:rPr>
        <w:t xml:space="preserve">The </w:t>
      </w:r>
      <w:r>
        <w:rPr>
          <w:rFonts w:hint="default" w:ascii="Arial" w:hAnsi="Arial" w:eastAsia="sans-serif" w:cs="Arial"/>
          <w:i w:val="0"/>
          <w:iCs w:val="0"/>
          <w:caps w:val="0"/>
          <w:color w:val="273239"/>
          <w:spacing w:val="2"/>
          <w:sz w:val="21"/>
          <w:szCs w:val="21"/>
          <w:shd w:val="clear" w:fill="FFFFFF"/>
          <w:vertAlign w:val="baseline"/>
          <w:lang w:val="en-GB"/>
        </w:rPr>
        <w:t xml:space="preserve">frontend </w:t>
      </w:r>
      <w:r>
        <w:rPr>
          <w:rFonts w:hint="default" w:ascii="Arial" w:hAnsi="Arial" w:eastAsia="sans-serif" w:cs="Arial"/>
          <w:i w:val="0"/>
          <w:iCs w:val="0"/>
          <w:caps w:val="0"/>
          <w:color w:val="273239"/>
          <w:spacing w:val="2"/>
          <w:sz w:val="21"/>
          <w:szCs w:val="21"/>
          <w:shd w:val="clear" w:fill="FFFFFF"/>
          <w:vertAlign w:val="baseline"/>
        </w:rPr>
        <w:t>elements structure of a website are defined by HTML, styled by CSS to produce an eye-catching visual, and integrated with </w:t>
      </w:r>
      <w:r>
        <w:rPr>
          <w:rStyle w:val="11"/>
          <w:rFonts w:hint="default" w:ascii="Arial" w:hAnsi="Arial" w:eastAsia="sans-serif" w:cs="Arial"/>
          <w:i w:val="0"/>
          <w:iCs w:val="0"/>
          <w:caps w:val="0"/>
          <w:color w:val="273239"/>
          <w:spacing w:val="2"/>
          <w:sz w:val="21"/>
          <w:szCs w:val="21"/>
          <w:shd w:val="clear" w:fill="FFFFFF"/>
          <w:vertAlign w:val="baseline"/>
        </w:rPr>
        <w:t>JavaScript</w:t>
      </w:r>
      <w:r>
        <w:rPr>
          <w:rFonts w:hint="default" w:ascii="Arial" w:hAnsi="Arial" w:eastAsia="sans-serif" w:cs="Arial"/>
          <w:i w:val="0"/>
          <w:iCs w:val="0"/>
          <w:caps w:val="0"/>
          <w:color w:val="273239"/>
          <w:spacing w:val="2"/>
          <w:sz w:val="21"/>
          <w:szCs w:val="21"/>
          <w:shd w:val="clear" w:fill="FFFFFF"/>
          <w:vertAlign w:val="baseline"/>
        </w:rPr>
        <w:t> to add interaction and general functionality. Additionally, some frameworks like </w:t>
      </w:r>
      <w:r>
        <w:rPr>
          <w:rFonts w:hint="default" w:ascii="Arial" w:hAnsi="Arial" w:eastAsia="sans-serif" w:cs="Arial"/>
          <w:i w:val="0"/>
          <w:iCs w:val="0"/>
          <w:caps w:val="0"/>
          <w:spacing w:val="2"/>
          <w:sz w:val="21"/>
          <w:szCs w:val="21"/>
          <w:u w:val="single"/>
          <w:shd w:val="clear" w:fill="FFFFFF"/>
          <w:vertAlign w:val="baseline"/>
        </w:rPr>
        <w:fldChar w:fldCharType="begin"/>
      </w:r>
      <w:r>
        <w:rPr>
          <w:rFonts w:hint="default" w:ascii="Arial" w:hAnsi="Arial" w:eastAsia="sans-serif" w:cs="Arial"/>
          <w:i w:val="0"/>
          <w:iCs w:val="0"/>
          <w:caps w:val="0"/>
          <w:spacing w:val="2"/>
          <w:sz w:val="21"/>
          <w:szCs w:val="21"/>
          <w:u w:val="single"/>
          <w:shd w:val="clear" w:fill="FFFFFF"/>
          <w:vertAlign w:val="baseline"/>
        </w:rPr>
        <w:instrText xml:space="preserve"> HYPERLINK "https://www.geeksforgeeks.org/reactjs-tutorials/" \t "https://www.geeksforgeeks.org/how-to-connect-front-end-and-backend/_blank" </w:instrText>
      </w:r>
      <w:r>
        <w:rPr>
          <w:rFonts w:hint="default" w:ascii="Arial" w:hAnsi="Arial" w:eastAsia="sans-serif" w:cs="Arial"/>
          <w:i w:val="0"/>
          <w:iCs w:val="0"/>
          <w:caps w:val="0"/>
          <w:spacing w:val="2"/>
          <w:sz w:val="21"/>
          <w:szCs w:val="21"/>
          <w:u w:val="single"/>
          <w:shd w:val="clear" w:fill="FFFFFF"/>
          <w:vertAlign w:val="baseline"/>
        </w:rPr>
        <w:fldChar w:fldCharType="separate"/>
      </w:r>
      <w:r>
        <w:rPr>
          <w:rStyle w:val="9"/>
          <w:rFonts w:hint="default" w:ascii="Arial" w:hAnsi="Arial" w:eastAsia="sans-serif" w:cs="Arial"/>
          <w:i w:val="0"/>
          <w:iCs w:val="0"/>
          <w:caps w:val="0"/>
          <w:spacing w:val="2"/>
          <w:sz w:val="21"/>
          <w:szCs w:val="21"/>
          <w:u w:val="single"/>
          <w:shd w:val="clear" w:fill="FFFFFF"/>
          <w:vertAlign w:val="baseline"/>
        </w:rPr>
        <w:t>React</w:t>
      </w:r>
      <w:r>
        <w:rPr>
          <w:rFonts w:hint="default" w:ascii="Arial" w:hAnsi="Arial" w:eastAsia="sans-serif" w:cs="Arial"/>
          <w:i w:val="0"/>
          <w:iCs w:val="0"/>
          <w:caps w:val="0"/>
          <w:spacing w:val="2"/>
          <w:sz w:val="21"/>
          <w:szCs w:val="21"/>
          <w:u w:val="single"/>
          <w:shd w:val="clear" w:fill="FFFFFF"/>
          <w:vertAlign w:val="baseline"/>
        </w:rPr>
        <w:fldChar w:fldCharType="end"/>
      </w:r>
      <w:r>
        <w:rPr>
          <w:rFonts w:hint="default" w:ascii="Arial" w:hAnsi="Arial" w:eastAsia="sans-serif" w:cs="Arial"/>
          <w:i w:val="0"/>
          <w:iCs w:val="0"/>
          <w:caps w:val="0"/>
          <w:color w:val="273239"/>
          <w:spacing w:val="2"/>
          <w:sz w:val="21"/>
          <w:szCs w:val="21"/>
          <w:shd w:val="clear" w:fill="FFFFFF"/>
          <w:vertAlign w:val="baseline"/>
        </w:rPr>
        <w:t>, </w:t>
      </w:r>
      <w:r>
        <w:rPr>
          <w:rFonts w:hint="default" w:ascii="Arial" w:hAnsi="Arial" w:eastAsia="sans-serif" w:cs="Arial"/>
          <w:i w:val="0"/>
          <w:iCs w:val="0"/>
          <w:caps w:val="0"/>
          <w:spacing w:val="2"/>
          <w:sz w:val="21"/>
          <w:szCs w:val="21"/>
          <w:u w:val="single"/>
          <w:shd w:val="clear" w:fill="FFFFFF"/>
          <w:vertAlign w:val="baseline"/>
        </w:rPr>
        <w:fldChar w:fldCharType="begin"/>
      </w:r>
      <w:r>
        <w:rPr>
          <w:rFonts w:hint="default" w:ascii="Arial" w:hAnsi="Arial" w:eastAsia="sans-serif" w:cs="Arial"/>
          <w:i w:val="0"/>
          <w:iCs w:val="0"/>
          <w:caps w:val="0"/>
          <w:spacing w:val="2"/>
          <w:sz w:val="21"/>
          <w:szCs w:val="21"/>
          <w:u w:val="single"/>
          <w:shd w:val="clear" w:fill="FFFFFF"/>
          <w:vertAlign w:val="baseline"/>
        </w:rPr>
        <w:instrText xml:space="preserve"> HYPERLINK "https://www.geeksforgeeks.org/vue-js/" \t "https://www.geeksforgeeks.org/how-to-connect-front-end-and-backend/_blank" </w:instrText>
      </w:r>
      <w:r>
        <w:rPr>
          <w:rFonts w:hint="default" w:ascii="Arial" w:hAnsi="Arial" w:eastAsia="sans-serif" w:cs="Arial"/>
          <w:i w:val="0"/>
          <w:iCs w:val="0"/>
          <w:caps w:val="0"/>
          <w:spacing w:val="2"/>
          <w:sz w:val="21"/>
          <w:szCs w:val="21"/>
          <w:u w:val="single"/>
          <w:shd w:val="clear" w:fill="FFFFFF"/>
          <w:vertAlign w:val="baseline"/>
        </w:rPr>
        <w:fldChar w:fldCharType="separate"/>
      </w:r>
      <w:r>
        <w:rPr>
          <w:rStyle w:val="9"/>
          <w:rFonts w:hint="default" w:ascii="Arial" w:hAnsi="Arial" w:eastAsia="sans-serif" w:cs="Arial"/>
          <w:i w:val="0"/>
          <w:iCs w:val="0"/>
          <w:caps w:val="0"/>
          <w:spacing w:val="2"/>
          <w:sz w:val="21"/>
          <w:szCs w:val="21"/>
          <w:u w:val="single"/>
          <w:shd w:val="clear" w:fill="FFFFFF"/>
          <w:vertAlign w:val="baseline"/>
        </w:rPr>
        <w:t>Vue</w:t>
      </w:r>
      <w:r>
        <w:rPr>
          <w:rFonts w:hint="default" w:ascii="Arial" w:hAnsi="Arial" w:eastAsia="sans-serif" w:cs="Arial"/>
          <w:i w:val="0"/>
          <w:iCs w:val="0"/>
          <w:caps w:val="0"/>
          <w:spacing w:val="2"/>
          <w:sz w:val="21"/>
          <w:szCs w:val="21"/>
          <w:u w:val="single"/>
          <w:shd w:val="clear" w:fill="FFFFFF"/>
          <w:vertAlign w:val="baseline"/>
        </w:rPr>
        <w:fldChar w:fldCharType="end"/>
      </w:r>
      <w:r>
        <w:rPr>
          <w:rFonts w:hint="default" w:ascii="Arial" w:hAnsi="Arial" w:eastAsia="sans-serif" w:cs="Arial"/>
          <w:i w:val="0"/>
          <w:iCs w:val="0"/>
          <w:caps w:val="0"/>
          <w:color w:val="273239"/>
          <w:spacing w:val="2"/>
          <w:sz w:val="21"/>
          <w:szCs w:val="21"/>
          <w:shd w:val="clear" w:fill="FFFFFF"/>
          <w:vertAlign w:val="baseline"/>
        </w:rPr>
        <w:t>, or </w:t>
      </w:r>
      <w:r>
        <w:rPr>
          <w:rFonts w:hint="default" w:ascii="Arial" w:hAnsi="Arial" w:eastAsia="sans-serif" w:cs="Arial"/>
          <w:i w:val="0"/>
          <w:iCs w:val="0"/>
          <w:caps w:val="0"/>
          <w:spacing w:val="2"/>
          <w:sz w:val="21"/>
          <w:szCs w:val="21"/>
          <w:u w:val="single"/>
          <w:shd w:val="clear" w:fill="FFFFFF"/>
          <w:vertAlign w:val="baseline"/>
        </w:rPr>
        <w:fldChar w:fldCharType="begin"/>
      </w:r>
      <w:r>
        <w:rPr>
          <w:rFonts w:hint="default" w:ascii="Arial" w:hAnsi="Arial" w:eastAsia="sans-serif" w:cs="Arial"/>
          <w:i w:val="0"/>
          <w:iCs w:val="0"/>
          <w:caps w:val="0"/>
          <w:spacing w:val="2"/>
          <w:sz w:val="21"/>
          <w:szCs w:val="21"/>
          <w:u w:val="single"/>
          <w:shd w:val="clear" w:fill="FFFFFF"/>
          <w:vertAlign w:val="baseline"/>
        </w:rPr>
        <w:instrText xml:space="preserve"> HYPERLINK "https://www.geeksforgeeks.org/introduction-to-angularjs/" \t "https://www.geeksforgeeks.org/how-to-connect-front-end-and-backend/_blank" </w:instrText>
      </w:r>
      <w:r>
        <w:rPr>
          <w:rFonts w:hint="default" w:ascii="Arial" w:hAnsi="Arial" w:eastAsia="sans-serif" w:cs="Arial"/>
          <w:i w:val="0"/>
          <w:iCs w:val="0"/>
          <w:caps w:val="0"/>
          <w:spacing w:val="2"/>
          <w:sz w:val="21"/>
          <w:szCs w:val="21"/>
          <w:u w:val="single"/>
          <w:shd w:val="clear" w:fill="FFFFFF"/>
          <w:vertAlign w:val="baseline"/>
        </w:rPr>
        <w:fldChar w:fldCharType="separate"/>
      </w:r>
      <w:r>
        <w:rPr>
          <w:rStyle w:val="9"/>
          <w:rFonts w:hint="default" w:ascii="Arial" w:hAnsi="Arial" w:eastAsia="sans-serif" w:cs="Arial"/>
          <w:i w:val="0"/>
          <w:iCs w:val="0"/>
          <w:caps w:val="0"/>
          <w:spacing w:val="2"/>
          <w:sz w:val="21"/>
          <w:szCs w:val="21"/>
          <w:u w:val="single"/>
          <w:shd w:val="clear" w:fill="FFFFFF"/>
          <w:vertAlign w:val="baseline"/>
        </w:rPr>
        <w:t>Angular</w:t>
      </w:r>
      <w:r>
        <w:rPr>
          <w:rFonts w:hint="default" w:ascii="Arial" w:hAnsi="Arial" w:eastAsia="sans-serif" w:cs="Arial"/>
          <w:i w:val="0"/>
          <w:iCs w:val="0"/>
          <w:caps w:val="0"/>
          <w:spacing w:val="2"/>
          <w:sz w:val="21"/>
          <w:szCs w:val="21"/>
          <w:u w:val="single"/>
          <w:shd w:val="clear" w:fill="FFFFFF"/>
          <w:vertAlign w:val="baseline"/>
        </w:rPr>
        <w:fldChar w:fldCharType="end"/>
      </w:r>
      <w:r>
        <w:rPr>
          <w:rFonts w:hint="default" w:ascii="Arial" w:hAnsi="Arial" w:eastAsia="sans-serif" w:cs="Arial"/>
          <w:i w:val="0"/>
          <w:iCs w:val="0"/>
          <w:caps w:val="0"/>
          <w:color w:val="273239"/>
          <w:spacing w:val="2"/>
          <w:sz w:val="21"/>
          <w:szCs w:val="21"/>
          <w:shd w:val="clear" w:fill="FFFFFF"/>
          <w:vertAlign w:val="baseline"/>
        </w:rPr>
        <w:t> make development easier and faster by providing specific environment components.</w:t>
      </w:r>
    </w:p>
    <w:p w14:paraId="1D7FF5D6">
      <w:pPr>
        <w:numPr>
          <w:ilvl w:val="0"/>
          <w:numId w:val="0"/>
        </w:numPr>
        <w:rPr>
          <w:rFonts w:hint="default" w:ascii="Arial" w:hAnsi="Arial" w:eastAsia="sans-serif" w:cs="Arial"/>
          <w:i w:val="0"/>
          <w:iCs w:val="0"/>
          <w:caps w:val="0"/>
          <w:color w:val="273239"/>
          <w:spacing w:val="2"/>
          <w:sz w:val="21"/>
          <w:szCs w:val="21"/>
          <w:shd w:val="clear" w:fill="FFFFFF"/>
          <w:vertAlign w:val="baseline"/>
        </w:rPr>
      </w:pPr>
    </w:p>
    <w:p w14:paraId="66FC9E1A">
      <w:pPr>
        <w:numPr>
          <w:ilvl w:val="0"/>
          <w:numId w:val="0"/>
        </w:numPr>
        <w:rPr>
          <w:rFonts w:hint="default" w:ascii="Arial" w:hAnsi="Arial" w:eastAsia="ArialMT" w:cs="Arial"/>
          <w:sz w:val="22"/>
          <w:szCs w:val="24"/>
          <w:lang w:val="en-GB"/>
        </w:rPr>
      </w:pPr>
      <w:r>
        <w:rPr>
          <w:rFonts w:hint="default" w:ascii="Arial" w:hAnsi="Arial" w:eastAsia="sans-serif" w:cs="Arial"/>
          <w:i w:val="0"/>
          <w:iCs w:val="0"/>
          <w:caps w:val="0"/>
          <w:color w:val="273239"/>
          <w:spacing w:val="2"/>
          <w:sz w:val="21"/>
          <w:szCs w:val="21"/>
          <w:shd w:val="clear" w:fill="FFFFFF"/>
        </w:rPr>
        <w:t>In backend development use languages like Python, Java, Ruby, PHP, and JavaScript to build and manage server-side software. This phase manages requests from the frontend, interacts with databases and APIs, and then ensures data storage</w:t>
      </w:r>
    </w:p>
    <w:p w14:paraId="73D11C65">
      <w:pPr>
        <w:numPr>
          <w:ilvl w:val="0"/>
          <w:numId w:val="0"/>
        </w:numPr>
        <w:rPr>
          <w:rFonts w:hint="default" w:ascii="ArialMT" w:hAnsi="ArialMT" w:eastAsia="ArialMT"/>
          <w:sz w:val="22"/>
          <w:szCs w:val="24"/>
          <w:lang w:val="en-GB"/>
        </w:rPr>
      </w:pPr>
    </w:p>
    <w:p w14:paraId="6F621646">
      <w:pPr>
        <w:numPr>
          <w:ilvl w:val="0"/>
          <w:numId w:val="0"/>
        </w:numPr>
        <w:rPr>
          <w:rFonts w:hint="default" w:ascii="Arial" w:hAnsi="Arial" w:eastAsia="Arial" w:cs="Arial"/>
          <w:i w:val="0"/>
          <w:iCs w:val="0"/>
          <w:caps w:val="0"/>
          <w:color w:val="16191F"/>
          <w:spacing w:val="0"/>
          <w:sz w:val="16"/>
          <w:szCs w:val="16"/>
          <w:shd w:val="clear" w:fill="FFFFFF"/>
          <w:lang w:val="en-GB"/>
        </w:rPr>
      </w:pPr>
    </w:p>
    <w:p w14:paraId="491A8F60">
      <w:pPr>
        <w:numPr>
          <w:ilvl w:val="0"/>
          <w:numId w:val="0"/>
        </w:numPr>
        <w:rPr>
          <w:rFonts w:hint="default" w:ascii="Arial" w:hAnsi="Arial" w:eastAsia="Arial" w:cs="Arial"/>
          <w:i w:val="0"/>
          <w:iCs w:val="0"/>
          <w:caps w:val="0"/>
          <w:color w:val="16191F"/>
          <w:spacing w:val="0"/>
          <w:sz w:val="16"/>
          <w:szCs w:val="16"/>
          <w:shd w:val="clear" w:fill="FFFFFF"/>
          <w:lang w:val="en-GB"/>
        </w:rPr>
      </w:pPr>
    </w:p>
    <w:p w14:paraId="5B530483">
      <w:pPr>
        <w:numPr>
          <w:ilvl w:val="0"/>
          <w:numId w:val="0"/>
        </w:numPr>
        <w:rPr>
          <w:rFonts w:hint="default" w:ascii="Arial" w:hAnsi="Arial" w:eastAsia="Arial" w:cs="Arial"/>
          <w:i w:val="0"/>
          <w:iCs w:val="0"/>
          <w:caps w:val="0"/>
          <w:color w:val="16191F"/>
          <w:spacing w:val="0"/>
          <w:sz w:val="16"/>
          <w:szCs w:val="16"/>
          <w:shd w:val="clear" w:fill="FFFFFF"/>
          <w:lang w:val="en-GB"/>
        </w:rPr>
      </w:pPr>
    </w:p>
    <w:p w14:paraId="0212D93C">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Style w:val="11"/>
          <w:rFonts w:hint="default" w:ascii="Arial" w:hAnsi="Arial" w:eastAsia="sans-serif" w:cs="Arial"/>
          <w:b w:val="0"/>
          <w:bCs w:val="0"/>
          <w:i w:val="0"/>
          <w:iCs w:val="0"/>
          <w:caps w:val="0"/>
          <w:color w:val="273239"/>
          <w:spacing w:val="2"/>
          <w:sz w:val="22"/>
          <w:szCs w:val="22"/>
          <w:shd w:val="clear" w:fill="FFFFFF"/>
          <w:vertAlign w:val="baseline"/>
          <w:lang w:val="en-GB"/>
        </w:rPr>
      </w:pPr>
      <w:r>
        <w:rPr>
          <w:rStyle w:val="11"/>
          <w:rFonts w:hint="default" w:ascii="Arial" w:hAnsi="Arial" w:eastAsia="sans-serif" w:cs="Arial"/>
          <w:b w:val="0"/>
          <w:bCs w:val="0"/>
          <w:i w:val="0"/>
          <w:iCs w:val="0"/>
          <w:caps w:val="0"/>
          <w:color w:val="273239"/>
          <w:spacing w:val="2"/>
          <w:sz w:val="22"/>
          <w:szCs w:val="22"/>
          <w:shd w:val="clear" w:fill="FFFFFF"/>
          <w:vertAlign w:val="baseline"/>
          <w:lang w:val="en-GB"/>
        </w:rPr>
        <w:t>Communications between frontend and backend using 3 methods:</w:t>
      </w:r>
    </w:p>
    <w:p w14:paraId="2917C54A">
      <w:pPr>
        <w:rPr>
          <w:rStyle w:val="11"/>
          <w:rFonts w:ascii="sans-serif" w:hAnsi="sans-serif" w:eastAsia="sans-serif" w:cs="sans-serif"/>
          <w:b w:val="0"/>
          <w:bCs w:val="0"/>
          <w:i w:val="0"/>
          <w:iCs w:val="0"/>
          <w:caps w:val="0"/>
          <w:color w:val="273239"/>
          <w:spacing w:val="2"/>
          <w:sz w:val="21"/>
          <w:szCs w:val="21"/>
          <w:shd w:val="clear" w:fill="FFFFFF"/>
          <w:vertAlign w:val="baseline"/>
        </w:rPr>
      </w:pPr>
    </w:p>
    <w:p w14:paraId="79092506">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288" w:afterAutospacing="0"/>
        <w:ind w:left="0" w:right="0" w:firstLine="0"/>
        <w:jc w:val="left"/>
        <w:textAlignment w:val="baseline"/>
        <w:rPr>
          <w:rFonts w:hint="default" w:ascii="Arial" w:hAnsi="Arial" w:eastAsia="sans-serif" w:cs="Arial"/>
          <w:b w:val="0"/>
          <w:bCs w:val="0"/>
          <w:i w:val="0"/>
          <w:iCs w:val="0"/>
          <w:caps w:val="0"/>
          <w:color w:val="273239"/>
          <w:spacing w:val="2"/>
          <w:sz w:val="22"/>
          <w:szCs w:val="22"/>
        </w:rPr>
      </w:pPr>
      <w:r>
        <w:rPr>
          <w:rFonts w:hint="default" w:ascii="Arial" w:hAnsi="Arial" w:eastAsia="sans-serif" w:cs="Arial"/>
          <w:b w:val="0"/>
          <w:bCs w:val="0"/>
          <w:i w:val="0"/>
          <w:iCs w:val="0"/>
          <w:caps w:val="0"/>
          <w:color w:val="273239"/>
          <w:spacing w:val="2"/>
          <w:sz w:val="22"/>
          <w:szCs w:val="22"/>
          <w:shd w:val="clear" w:fill="FFFFFF"/>
          <w:vertAlign w:val="baseline"/>
        </w:rPr>
        <w:t>1. RESTful APIs:</w:t>
      </w:r>
    </w:p>
    <w:p w14:paraId="5F7172A7">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20" w:afterAutospacing="0"/>
        <w:ind w:left="0" w:right="0" w:firstLine="0"/>
        <w:jc w:val="left"/>
        <w:textAlignment w:val="baseline"/>
        <w:rPr>
          <w:rFonts w:hint="default" w:ascii="Arial" w:hAnsi="Arial" w:eastAsia="sans-serif" w:cs="Arial"/>
          <w:i w:val="0"/>
          <w:iCs w:val="0"/>
          <w:caps w:val="0"/>
          <w:color w:val="273239"/>
          <w:spacing w:val="2"/>
          <w:sz w:val="22"/>
          <w:szCs w:val="22"/>
          <w:shd w:val="clear" w:fill="FFFFFF"/>
          <w:vertAlign w:val="baseline"/>
        </w:rPr>
      </w:pPr>
      <w:r>
        <w:rPr>
          <w:rFonts w:hint="default" w:ascii="Arial" w:hAnsi="Arial" w:eastAsia="sans-serif" w:cs="Arial"/>
          <w:i w:val="0"/>
          <w:iCs w:val="0"/>
          <w:caps w:val="0"/>
          <w:spacing w:val="2"/>
          <w:sz w:val="22"/>
          <w:szCs w:val="22"/>
          <w:u w:val="single"/>
          <w:shd w:val="clear" w:fill="FFFFFF"/>
          <w:vertAlign w:val="baseline"/>
        </w:rPr>
        <w:fldChar w:fldCharType="begin"/>
      </w:r>
      <w:r>
        <w:rPr>
          <w:rFonts w:hint="default" w:ascii="Arial" w:hAnsi="Arial" w:eastAsia="sans-serif" w:cs="Arial"/>
          <w:i w:val="0"/>
          <w:iCs w:val="0"/>
          <w:caps w:val="0"/>
          <w:spacing w:val="2"/>
          <w:sz w:val="22"/>
          <w:szCs w:val="22"/>
          <w:u w:val="single"/>
          <w:shd w:val="clear" w:fill="FFFFFF"/>
          <w:vertAlign w:val="baseline"/>
        </w:rPr>
        <w:instrText xml:space="preserve"> HYPERLINK "https://www.geeksforgeeks.org/rest-api-introduction/" \t "https://www.geeksforgeeks.org/how-to-connect-front-end-and-backend/_blank" </w:instrText>
      </w:r>
      <w:r>
        <w:rPr>
          <w:rFonts w:hint="default" w:ascii="Arial" w:hAnsi="Arial" w:eastAsia="sans-serif" w:cs="Arial"/>
          <w:i w:val="0"/>
          <w:iCs w:val="0"/>
          <w:caps w:val="0"/>
          <w:spacing w:val="2"/>
          <w:sz w:val="22"/>
          <w:szCs w:val="22"/>
          <w:u w:val="single"/>
          <w:shd w:val="clear" w:fill="FFFFFF"/>
          <w:vertAlign w:val="baseline"/>
        </w:rPr>
        <w:fldChar w:fldCharType="separate"/>
      </w:r>
      <w:r>
        <w:rPr>
          <w:rStyle w:val="9"/>
          <w:rFonts w:hint="default" w:ascii="Arial" w:hAnsi="Arial" w:eastAsia="sans-serif" w:cs="Arial"/>
          <w:i w:val="0"/>
          <w:iCs w:val="0"/>
          <w:caps w:val="0"/>
          <w:spacing w:val="2"/>
          <w:sz w:val="22"/>
          <w:szCs w:val="22"/>
          <w:u w:val="single"/>
          <w:shd w:val="clear" w:fill="FFFFFF"/>
          <w:vertAlign w:val="baseline"/>
        </w:rPr>
        <w:t>REST (Representational State Transfer)</w:t>
      </w:r>
      <w:r>
        <w:rPr>
          <w:rFonts w:hint="default" w:ascii="Arial" w:hAnsi="Arial" w:eastAsia="sans-serif" w:cs="Arial"/>
          <w:i w:val="0"/>
          <w:iCs w:val="0"/>
          <w:caps w:val="0"/>
          <w:spacing w:val="2"/>
          <w:sz w:val="22"/>
          <w:szCs w:val="22"/>
          <w:u w:val="single"/>
          <w:shd w:val="clear" w:fill="FFFFFF"/>
          <w:vertAlign w:val="baseline"/>
        </w:rPr>
        <w:fldChar w:fldCharType="end"/>
      </w:r>
      <w:r>
        <w:rPr>
          <w:rFonts w:hint="default" w:ascii="Arial" w:hAnsi="Arial" w:eastAsia="sans-serif" w:cs="Arial"/>
          <w:i w:val="0"/>
          <w:iCs w:val="0"/>
          <w:caps w:val="0"/>
          <w:color w:val="273239"/>
          <w:spacing w:val="2"/>
          <w:sz w:val="22"/>
          <w:szCs w:val="22"/>
          <w:shd w:val="clear" w:fill="FFFFFF"/>
          <w:vertAlign w:val="baseline"/>
        </w:rPr>
        <w:t> is an architectural style for creating web services.  This is the most popular approach. It generally uses HTTP request and response methods in order to exchange data in a normalize format. The backend exposes different endpoints for multiple functionalities, and then frontend makes calls to these endpoints in order to retrieve or manipulate data</w:t>
      </w:r>
      <w:r>
        <w:rPr>
          <w:rFonts w:hint="default" w:ascii="Arial" w:hAnsi="Arial" w:eastAsia="sans-serif" w:cs="Arial"/>
          <w:i w:val="0"/>
          <w:iCs w:val="0"/>
          <w:caps w:val="0"/>
          <w:color w:val="273239"/>
          <w:spacing w:val="2"/>
          <w:sz w:val="22"/>
          <w:szCs w:val="22"/>
          <w:shd w:val="clear" w:fill="FFFFFF"/>
          <w:vertAlign w:val="baseline"/>
          <w:lang w:val="en-GB"/>
        </w:rPr>
        <w:t xml:space="preserve"> (API)</w:t>
      </w:r>
      <w:r>
        <w:rPr>
          <w:rFonts w:hint="default" w:ascii="Arial" w:hAnsi="Arial" w:eastAsia="sans-serif" w:cs="Arial"/>
          <w:i w:val="0"/>
          <w:iCs w:val="0"/>
          <w:caps w:val="0"/>
          <w:color w:val="273239"/>
          <w:spacing w:val="2"/>
          <w:sz w:val="22"/>
          <w:szCs w:val="22"/>
          <w:shd w:val="clear" w:fill="FFFFFF"/>
          <w:vertAlign w:val="baseline"/>
        </w:rPr>
        <w:t>.</w:t>
      </w:r>
    </w:p>
    <w:p w14:paraId="3F438DBE">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288" w:afterAutospacing="0"/>
        <w:ind w:left="0" w:right="0" w:firstLine="0"/>
        <w:jc w:val="left"/>
        <w:textAlignment w:val="baseline"/>
        <w:rPr>
          <w:rFonts w:hint="default" w:ascii="Arial" w:hAnsi="Arial" w:eastAsia="sans-serif" w:cs="Arial"/>
          <w:i w:val="0"/>
          <w:iCs w:val="0"/>
          <w:caps w:val="0"/>
          <w:color w:val="273239"/>
          <w:spacing w:val="2"/>
          <w:sz w:val="22"/>
          <w:szCs w:val="22"/>
        </w:rPr>
      </w:pPr>
      <w:r>
        <w:rPr>
          <w:rFonts w:hint="default" w:ascii="Arial" w:hAnsi="Arial" w:eastAsia="sans-serif" w:cs="Arial"/>
          <w:b w:val="0"/>
          <w:bCs w:val="0"/>
          <w:i w:val="0"/>
          <w:iCs w:val="0"/>
          <w:caps w:val="0"/>
          <w:color w:val="273239"/>
          <w:spacing w:val="2"/>
          <w:sz w:val="22"/>
          <w:szCs w:val="22"/>
          <w:shd w:val="clear" w:fill="FFFFFF"/>
          <w:vertAlign w:val="baseline"/>
        </w:rPr>
        <w:t>2. WebSockets:</w:t>
      </w:r>
    </w:p>
    <w:p w14:paraId="2782FF58">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20" w:afterAutospacing="0"/>
        <w:ind w:left="0" w:right="0" w:firstLine="0"/>
        <w:jc w:val="left"/>
        <w:textAlignment w:val="baseline"/>
        <w:rPr>
          <w:rFonts w:hint="default" w:ascii="Arial" w:hAnsi="Arial" w:eastAsia="sans-serif" w:cs="Arial"/>
          <w:i w:val="0"/>
          <w:iCs w:val="0"/>
          <w:caps w:val="0"/>
          <w:color w:val="273239"/>
          <w:spacing w:val="2"/>
          <w:sz w:val="22"/>
          <w:szCs w:val="22"/>
        </w:rPr>
      </w:pPr>
      <w:r>
        <w:rPr>
          <w:rFonts w:hint="default" w:ascii="Arial" w:hAnsi="Arial" w:eastAsia="sans-serif" w:cs="Arial"/>
          <w:i w:val="0"/>
          <w:iCs w:val="0"/>
          <w:caps w:val="0"/>
          <w:color w:val="273239"/>
          <w:spacing w:val="2"/>
          <w:sz w:val="22"/>
          <w:szCs w:val="22"/>
          <w:shd w:val="clear" w:fill="FFFFFF"/>
          <w:vertAlign w:val="baseline"/>
        </w:rPr>
        <w:t>A persistent, bi-directional communication protocol that connects a client and a server is called</w:t>
      </w:r>
      <w:r>
        <w:rPr>
          <w:rFonts w:hint="default" w:ascii="Arial" w:hAnsi="Arial" w:eastAsia="sans-serif" w:cs="Arial"/>
          <w:i w:val="0"/>
          <w:iCs w:val="0"/>
          <w:caps w:val="0"/>
          <w:spacing w:val="2"/>
          <w:sz w:val="22"/>
          <w:szCs w:val="22"/>
          <w:u w:val="single"/>
          <w:shd w:val="clear" w:fill="FFFFFF"/>
          <w:vertAlign w:val="baseline"/>
        </w:rPr>
        <w:fldChar w:fldCharType="begin"/>
      </w:r>
      <w:r>
        <w:rPr>
          <w:rFonts w:hint="default" w:ascii="Arial" w:hAnsi="Arial" w:eastAsia="sans-serif" w:cs="Arial"/>
          <w:i w:val="0"/>
          <w:iCs w:val="0"/>
          <w:caps w:val="0"/>
          <w:spacing w:val="2"/>
          <w:sz w:val="22"/>
          <w:szCs w:val="22"/>
          <w:u w:val="single"/>
          <w:shd w:val="clear" w:fill="FFFFFF"/>
          <w:vertAlign w:val="baseline"/>
        </w:rPr>
        <w:instrText xml:space="preserve"> HYPERLINK "https://www.geeksforgeeks.org/what-is-web-socket-and-how-it-is-different-from-the-http/" \t "https://www.geeksforgeeks.org/how-to-connect-front-end-and-backend/_blank" </w:instrText>
      </w:r>
      <w:r>
        <w:rPr>
          <w:rFonts w:hint="default" w:ascii="Arial" w:hAnsi="Arial" w:eastAsia="sans-serif" w:cs="Arial"/>
          <w:i w:val="0"/>
          <w:iCs w:val="0"/>
          <w:caps w:val="0"/>
          <w:spacing w:val="2"/>
          <w:sz w:val="22"/>
          <w:szCs w:val="22"/>
          <w:u w:val="single"/>
          <w:shd w:val="clear" w:fill="FFFFFF"/>
          <w:vertAlign w:val="baseline"/>
        </w:rPr>
        <w:fldChar w:fldCharType="separate"/>
      </w:r>
      <w:r>
        <w:rPr>
          <w:rStyle w:val="9"/>
          <w:rFonts w:hint="default" w:ascii="Arial" w:hAnsi="Arial" w:eastAsia="sans-serif" w:cs="Arial"/>
          <w:i w:val="0"/>
          <w:iCs w:val="0"/>
          <w:caps w:val="0"/>
          <w:spacing w:val="2"/>
          <w:sz w:val="22"/>
          <w:szCs w:val="22"/>
          <w:u w:val="single"/>
          <w:shd w:val="clear" w:fill="FFFFFF"/>
          <w:vertAlign w:val="baseline"/>
        </w:rPr>
        <w:t> WebSockets.</w:t>
      </w:r>
      <w:r>
        <w:rPr>
          <w:rFonts w:hint="default" w:ascii="Arial" w:hAnsi="Arial" w:eastAsia="sans-serif" w:cs="Arial"/>
          <w:i w:val="0"/>
          <w:iCs w:val="0"/>
          <w:caps w:val="0"/>
          <w:spacing w:val="2"/>
          <w:sz w:val="22"/>
          <w:szCs w:val="22"/>
          <w:u w:val="single"/>
          <w:shd w:val="clear" w:fill="FFFFFF"/>
          <w:vertAlign w:val="baseline"/>
        </w:rPr>
        <w:fldChar w:fldCharType="end"/>
      </w:r>
      <w:r>
        <w:rPr>
          <w:rFonts w:hint="default" w:ascii="Arial" w:hAnsi="Arial" w:eastAsia="sans-serif" w:cs="Arial"/>
          <w:i w:val="0"/>
          <w:iCs w:val="0"/>
          <w:caps w:val="0"/>
          <w:color w:val="273239"/>
          <w:spacing w:val="2"/>
          <w:sz w:val="22"/>
          <w:szCs w:val="22"/>
          <w:shd w:val="clear" w:fill="FFFFFF"/>
          <w:vertAlign w:val="baseline"/>
        </w:rPr>
        <w:t> WebSockets, in contrast to conventional HTTP, allow for continuous communication, which makes them appropriate for applications that need real-time updates.</w:t>
      </w:r>
    </w:p>
    <w:p w14:paraId="40DFBD0E">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288" w:afterAutospacing="0"/>
        <w:ind w:left="0" w:right="0" w:firstLine="0"/>
        <w:jc w:val="left"/>
        <w:textAlignment w:val="baseline"/>
        <w:rPr>
          <w:rFonts w:hint="default" w:ascii="Arial" w:hAnsi="Arial" w:eastAsia="sans-serif" w:cs="Arial"/>
          <w:b w:val="0"/>
          <w:bCs w:val="0"/>
          <w:i w:val="0"/>
          <w:iCs w:val="0"/>
          <w:caps w:val="0"/>
          <w:color w:val="273239"/>
          <w:spacing w:val="2"/>
          <w:sz w:val="22"/>
          <w:szCs w:val="22"/>
        </w:rPr>
      </w:pPr>
      <w:r>
        <w:rPr>
          <w:rFonts w:hint="default" w:ascii="Arial" w:hAnsi="Arial" w:eastAsia="sans-serif" w:cs="Arial"/>
          <w:b w:val="0"/>
          <w:bCs w:val="0"/>
          <w:i w:val="0"/>
          <w:iCs w:val="0"/>
          <w:caps w:val="0"/>
          <w:color w:val="273239"/>
          <w:spacing w:val="2"/>
          <w:sz w:val="22"/>
          <w:szCs w:val="22"/>
          <w:shd w:val="clear" w:fill="FFFFFF"/>
          <w:vertAlign w:val="baseline"/>
        </w:rPr>
        <w:t>3. Server-Side Rendering (SSR):</w:t>
      </w:r>
    </w:p>
    <w:p w14:paraId="533DD042">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20" w:afterAutospacing="0"/>
        <w:ind w:left="0" w:right="0" w:firstLine="0"/>
        <w:jc w:val="left"/>
        <w:textAlignment w:val="baseline"/>
        <w:rPr>
          <w:rFonts w:hint="default" w:ascii="Arial" w:hAnsi="Arial" w:eastAsia="sans-serif" w:cs="Arial"/>
          <w:i w:val="0"/>
          <w:iCs w:val="0"/>
          <w:caps w:val="0"/>
          <w:color w:val="273239"/>
          <w:spacing w:val="2"/>
          <w:sz w:val="22"/>
          <w:szCs w:val="22"/>
        </w:rPr>
      </w:pPr>
      <w:r>
        <w:rPr>
          <w:rFonts w:hint="default" w:ascii="Arial" w:hAnsi="Arial" w:eastAsia="sans-serif" w:cs="Arial"/>
          <w:i w:val="0"/>
          <w:iCs w:val="0"/>
          <w:caps w:val="0"/>
          <w:color w:val="273239"/>
          <w:spacing w:val="2"/>
          <w:sz w:val="22"/>
          <w:szCs w:val="22"/>
          <w:shd w:val="clear" w:fill="FFFFFF"/>
          <w:vertAlign w:val="baseline"/>
        </w:rPr>
        <w:t>In Server-Side Rendering, the server crafts the webpage’s HTML and sends it to the browser, sparing the client’s browser from this hefty task. The initial page loads much more quickly with this technique, which also improves </w:t>
      </w:r>
      <w:r>
        <w:rPr>
          <w:rFonts w:hint="default" w:ascii="Arial" w:hAnsi="Arial" w:eastAsia="sans-serif" w:cs="Arial"/>
          <w:i w:val="0"/>
          <w:iCs w:val="0"/>
          <w:caps w:val="0"/>
          <w:spacing w:val="2"/>
          <w:sz w:val="22"/>
          <w:szCs w:val="22"/>
          <w:u w:val="single"/>
          <w:shd w:val="clear" w:fill="FFFFFF"/>
          <w:vertAlign w:val="baseline"/>
        </w:rPr>
        <w:fldChar w:fldCharType="begin"/>
      </w:r>
      <w:r>
        <w:rPr>
          <w:rFonts w:hint="default" w:ascii="Arial" w:hAnsi="Arial" w:eastAsia="sans-serif" w:cs="Arial"/>
          <w:i w:val="0"/>
          <w:iCs w:val="0"/>
          <w:caps w:val="0"/>
          <w:spacing w:val="2"/>
          <w:sz w:val="22"/>
          <w:szCs w:val="22"/>
          <w:u w:val="single"/>
          <w:shd w:val="clear" w:fill="FFFFFF"/>
          <w:vertAlign w:val="baseline"/>
        </w:rPr>
        <w:instrText xml:space="preserve"> HYPERLINK "https://www.geeksforgeeks.org/search-engine-optimization-seo-basics/" \t "https://www.geeksforgeeks.org/how-to-connect-front-end-and-backend/_blank" </w:instrText>
      </w:r>
      <w:r>
        <w:rPr>
          <w:rFonts w:hint="default" w:ascii="Arial" w:hAnsi="Arial" w:eastAsia="sans-serif" w:cs="Arial"/>
          <w:i w:val="0"/>
          <w:iCs w:val="0"/>
          <w:caps w:val="0"/>
          <w:spacing w:val="2"/>
          <w:sz w:val="22"/>
          <w:szCs w:val="22"/>
          <w:u w:val="single"/>
          <w:shd w:val="clear" w:fill="FFFFFF"/>
          <w:vertAlign w:val="baseline"/>
        </w:rPr>
        <w:fldChar w:fldCharType="separate"/>
      </w:r>
      <w:r>
        <w:rPr>
          <w:rStyle w:val="9"/>
          <w:rFonts w:hint="default" w:ascii="Arial" w:hAnsi="Arial" w:eastAsia="sans-serif" w:cs="Arial"/>
          <w:i w:val="0"/>
          <w:iCs w:val="0"/>
          <w:caps w:val="0"/>
          <w:spacing w:val="2"/>
          <w:sz w:val="22"/>
          <w:szCs w:val="22"/>
          <w:u w:val="single"/>
          <w:shd w:val="clear" w:fill="FFFFFF"/>
          <w:vertAlign w:val="baseline"/>
        </w:rPr>
        <w:t>search engine optimisation</w:t>
      </w:r>
      <w:r>
        <w:rPr>
          <w:rFonts w:hint="default" w:ascii="Arial" w:hAnsi="Arial" w:eastAsia="sans-serif" w:cs="Arial"/>
          <w:i w:val="0"/>
          <w:iCs w:val="0"/>
          <w:caps w:val="0"/>
          <w:spacing w:val="2"/>
          <w:sz w:val="22"/>
          <w:szCs w:val="22"/>
          <w:u w:val="single"/>
          <w:shd w:val="clear" w:fill="FFFFFF"/>
          <w:vertAlign w:val="baseline"/>
        </w:rPr>
        <w:fldChar w:fldCharType="end"/>
      </w:r>
      <w:r>
        <w:rPr>
          <w:rFonts w:hint="default" w:ascii="Arial" w:hAnsi="Arial" w:eastAsia="sans-serif" w:cs="Arial"/>
          <w:i w:val="0"/>
          <w:iCs w:val="0"/>
          <w:caps w:val="0"/>
          <w:color w:val="273239"/>
          <w:spacing w:val="2"/>
          <w:sz w:val="22"/>
          <w:szCs w:val="22"/>
          <w:shd w:val="clear" w:fill="FFFFFF"/>
          <w:vertAlign w:val="baseline"/>
        </w:rPr>
        <w:t> (</w:t>
      </w:r>
      <w:r>
        <w:rPr>
          <w:rStyle w:val="11"/>
          <w:rFonts w:hint="default" w:ascii="Arial" w:hAnsi="Arial" w:eastAsia="sans-serif" w:cs="Arial"/>
          <w:b w:val="0"/>
          <w:bCs w:val="0"/>
          <w:i w:val="0"/>
          <w:iCs w:val="0"/>
          <w:caps w:val="0"/>
          <w:color w:val="273239"/>
          <w:spacing w:val="2"/>
          <w:sz w:val="22"/>
          <w:szCs w:val="22"/>
          <w:shd w:val="clear" w:fill="FFFFFF"/>
          <w:vertAlign w:val="baseline"/>
        </w:rPr>
        <w:t>SEO</w:t>
      </w:r>
      <w:r>
        <w:rPr>
          <w:rFonts w:hint="default" w:ascii="Arial" w:hAnsi="Arial" w:eastAsia="sans-serif" w:cs="Arial"/>
          <w:i w:val="0"/>
          <w:iCs w:val="0"/>
          <w:caps w:val="0"/>
          <w:color w:val="273239"/>
          <w:spacing w:val="2"/>
          <w:sz w:val="22"/>
          <w:szCs w:val="22"/>
          <w:shd w:val="clear" w:fill="FFFFFF"/>
          <w:vertAlign w:val="baseline"/>
        </w:rPr>
        <w:t>) and makes it easier for search engines to understand the content.</w:t>
      </w:r>
    </w:p>
    <w:p w14:paraId="40C1B582">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20" w:afterAutospacing="0"/>
        <w:ind w:left="0" w:right="0" w:firstLine="0"/>
        <w:jc w:val="left"/>
        <w:textAlignment w:val="baseline"/>
        <w:rPr>
          <w:rFonts w:hint="default" w:ascii="Arial" w:hAnsi="Arial" w:eastAsia="sans-serif" w:cs="Arial"/>
          <w:i w:val="0"/>
          <w:iCs w:val="0"/>
          <w:caps w:val="0"/>
          <w:color w:val="273239"/>
          <w:spacing w:val="2"/>
          <w:sz w:val="22"/>
          <w:szCs w:val="22"/>
          <w:shd w:val="clear" w:fill="FFFFFF"/>
          <w:vertAlign w:val="baseline"/>
        </w:rPr>
      </w:pPr>
    </w:p>
    <w:p w14:paraId="681B85A7">
      <w:pPr>
        <w:spacing w:beforeLines="0" w:afterLines="0"/>
        <w:jc w:val="left"/>
        <w:rPr>
          <w:rFonts w:hint="eastAsia" w:ascii="ArialMT" w:hAnsi="ArialMT" w:eastAsia="ArialMT"/>
          <w:sz w:val="22"/>
          <w:szCs w:val="24"/>
        </w:rPr>
      </w:pPr>
      <w:r>
        <w:rPr>
          <w:rFonts w:hint="default" w:ascii="Arial" w:hAnsi="Arial" w:eastAsia="Arial-BoldMT" w:cs="Arial"/>
          <w:b/>
          <w:sz w:val="22"/>
          <w:szCs w:val="24"/>
        </w:rPr>
        <w:t>Backend Services:</w:t>
      </w:r>
      <w:r>
        <w:rPr>
          <w:rFonts w:hint="default" w:ascii="Arial-BoldMT" w:hAnsi="Arial-BoldMT" w:eastAsia="Arial-BoldMT"/>
          <w:b/>
          <w:sz w:val="22"/>
          <w:szCs w:val="24"/>
        </w:rPr>
        <w:t xml:space="preserve"> </w:t>
      </w:r>
      <w:r>
        <w:rPr>
          <w:rFonts w:hint="eastAsia" w:ascii="ArialMT" w:hAnsi="ArialMT" w:eastAsia="ArialMT"/>
          <w:sz w:val="22"/>
          <w:szCs w:val="24"/>
        </w:rPr>
        <w:t>Describe the functions and responsibilities of the serverless</w:t>
      </w:r>
    </w:p>
    <w:p w14:paraId="744601D6">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20" w:afterAutospacing="0"/>
        <w:ind w:left="0" w:right="0" w:firstLine="0"/>
        <w:jc w:val="left"/>
        <w:textAlignment w:val="baseline"/>
        <w:rPr>
          <w:rFonts w:hint="eastAsia" w:ascii="ArialMT" w:hAnsi="ArialMT" w:eastAsia="ArialMT"/>
          <w:sz w:val="22"/>
          <w:szCs w:val="24"/>
        </w:rPr>
      </w:pPr>
      <w:r>
        <w:rPr>
          <w:rFonts w:hint="eastAsia" w:ascii="ArialMT" w:hAnsi="ArialMT" w:eastAsia="ArialMT"/>
          <w:sz w:val="22"/>
          <w:szCs w:val="24"/>
        </w:rPr>
        <w:t>backend services (using AWS Lambda or Fargate).</w:t>
      </w:r>
    </w:p>
    <w:p w14:paraId="55735448">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after="120" w:afterAutospacing="0" w:line="257" w:lineRule="atLeast"/>
        <w:ind w:left="0" w:right="0" w:firstLine="0"/>
        <w:rPr>
          <w:rFonts w:ascii="Helvetica" w:hAnsi="Helvetica" w:eastAsia="Helvetica" w:cs="Helvetica"/>
          <w:b w:val="0"/>
          <w:bCs w:val="0"/>
          <w:i w:val="0"/>
          <w:iCs w:val="0"/>
          <w:caps w:val="0"/>
          <w:color w:val="16191F"/>
          <w:spacing w:val="0"/>
          <w:sz w:val="47"/>
          <w:szCs w:val="47"/>
        </w:rPr>
      </w:pPr>
      <w:r>
        <w:rPr>
          <w:rFonts w:hint="default" w:ascii="Arial" w:hAnsi="Arial" w:eastAsia="Helvetica" w:cs="Arial"/>
          <w:b w:val="0"/>
          <w:bCs w:val="0"/>
          <w:i w:val="0"/>
          <w:iCs w:val="0"/>
          <w:caps w:val="0"/>
          <w:color w:val="16191F"/>
          <w:spacing w:val="0"/>
          <w:sz w:val="22"/>
          <w:szCs w:val="22"/>
          <w:shd w:val="clear" w:fill="FFFFFF"/>
        </w:rPr>
        <w:t>AWS Fargate for Amazon ECS</w:t>
      </w:r>
    </w:p>
    <w:p w14:paraId="628880A0">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315" w:lineRule="atLeast"/>
        <w:ind w:left="0" w:right="0" w:firstLine="0"/>
        <w:rPr>
          <w:rFonts w:hint="default" w:ascii="Arial" w:hAnsi="Arial" w:eastAsia="Helvetica" w:cs="Arial"/>
          <w:i w:val="0"/>
          <w:iCs w:val="0"/>
          <w:caps w:val="0"/>
          <w:color w:val="16191F"/>
          <w:spacing w:val="0"/>
          <w:sz w:val="22"/>
          <w:szCs w:val="22"/>
          <w:shd w:val="clear" w:fill="FFFFFF"/>
        </w:rPr>
      </w:pPr>
    </w:p>
    <w:p w14:paraId="70FABF37">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315" w:lineRule="atLeast"/>
        <w:ind w:left="0" w:right="0" w:firstLine="0"/>
        <w:rPr>
          <w:rFonts w:hint="default" w:ascii="Arial" w:hAnsi="Arial" w:eastAsia="Helvetica" w:cs="Arial"/>
          <w:i w:val="0"/>
          <w:iCs w:val="0"/>
          <w:caps w:val="0"/>
          <w:color w:val="16191F"/>
          <w:spacing w:val="0"/>
          <w:sz w:val="22"/>
          <w:szCs w:val="22"/>
        </w:rPr>
      </w:pPr>
      <w:r>
        <w:rPr>
          <w:rFonts w:hint="default" w:ascii="Arial" w:hAnsi="Arial" w:eastAsia="Helvetica" w:cs="Arial"/>
          <w:i w:val="0"/>
          <w:iCs w:val="0"/>
          <w:caps w:val="0"/>
          <w:color w:val="16191F"/>
          <w:spacing w:val="0"/>
          <w:sz w:val="22"/>
          <w:szCs w:val="22"/>
          <w:shd w:val="clear" w:fill="FFFFFF"/>
        </w:rPr>
        <w:t>AWS Fargate is a technology that you can use with Amazon ECS to run </w:t>
      </w:r>
      <w:r>
        <w:rPr>
          <w:rFonts w:hint="default" w:ascii="Arial" w:hAnsi="Arial" w:eastAsia="Helvetica" w:cs="Arial"/>
          <w:i w:val="0"/>
          <w:iCs w:val="0"/>
          <w:caps w:val="0"/>
          <w:spacing w:val="0"/>
          <w:sz w:val="22"/>
          <w:szCs w:val="22"/>
          <w:u w:val="none"/>
          <w:shd w:val="clear" w:fill="FFFFFF"/>
        </w:rPr>
        <w:fldChar w:fldCharType="begin"/>
      </w:r>
      <w:r>
        <w:rPr>
          <w:rFonts w:hint="default" w:ascii="Arial" w:hAnsi="Arial" w:eastAsia="Helvetica" w:cs="Arial"/>
          <w:i w:val="0"/>
          <w:iCs w:val="0"/>
          <w:caps w:val="0"/>
          <w:spacing w:val="0"/>
          <w:sz w:val="22"/>
          <w:szCs w:val="22"/>
          <w:u w:val="none"/>
          <w:shd w:val="clear" w:fill="FFFFFF"/>
        </w:rPr>
        <w:instrText xml:space="preserve"> HYPERLINK "https://aws.amazon.com/what-are-containers" \t "https://docs.aws.amazon.com/AmazonECS/latest/developerguide/_blank" </w:instrText>
      </w:r>
      <w:r>
        <w:rPr>
          <w:rFonts w:hint="default" w:ascii="Arial" w:hAnsi="Arial" w:eastAsia="Helvetica" w:cs="Arial"/>
          <w:i w:val="0"/>
          <w:iCs w:val="0"/>
          <w:caps w:val="0"/>
          <w:spacing w:val="0"/>
          <w:sz w:val="22"/>
          <w:szCs w:val="22"/>
          <w:u w:val="none"/>
          <w:shd w:val="clear" w:fill="FFFFFF"/>
        </w:rPr>
        <w:fldChar w:fldCharType="separate"/>
      </w:r>
      <w:r>
        <w:rPr>
          <w:rStyle w:val="9"/>
          <w:rFonts w:hint="default" w:ascii="Arial" w:hAnsi="Arial" w:eastAsia="Helvetica" w:cs="Arial"/>
          <w:i w:val="0"/>
          <w:iCs w:val="0"/>
          <w:caps w:val="0"/>
          <w:spacing w:val="0"/>
          <w:sz w:val="22"/>
          <w:szCs w:val="22"/>
          <w:u w:val="none"/>
          <w:shd w:val="clear" w:fill="FFFFFF"/>
        </w:rPr>
        <w:t>containers</w:t>
      </w:r>
      <w:r>
        <w:rPr>
          <w:rFonts w:hint="default" w:ascii="Arial" w:hAnsi="Arial" w:eastAsia="Helvetica" w:cs="Arial"/>
          <w:i w:val="0"/>
          <w:iCs w:val="0"/>
          <w:caps w:val="0"/>
          <w:spacing w:val="0"/>
          <w:sz w:val="22"/>
          <w:szCs w:val="22"/>
          <w:u w:val="none"/>
          <w:shd w:val="clear" w:fill="FFFFFF"/>
        </w:rPr>
        <w:fldChar w:fldCharType="end"/>
      </w:r>
      <w:r>
        <w:rPr>
          <w:rFonts w:hint="default" w:ascii="Arial" w:hAnsi="Arial" w:eastAsia="Helvetica" w:cs="Arial"/>
          <w:i w:val="0"/>
          <w:iCs w:val="0"/>
          <w:caps w:val="0"/>
          <w:color w:val="16191F"/>
          <w:spacing w:val="0"/>
          <w:sz w:val="22"/>
          <w:szCs w:val="22"/>
          <w:shd w:val="clear" w:fill="FFFFFF"/>
        </w:rPr>
        <w:t> without having to manage servers or clusters of Amazon EC2 instances. With AWS Fargate, you no longer have to provision, configure, or scale clusters of virtual machines to run containers. This removes the need to choose server types, decide when to scale your clusters, or optimize cluster packing.</w:t>
      </w:r>
    </w:p>
    <w:p w14:paraId="56C9BB7A">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315" w:lineRule="atLeast"/>
        <w:ind w:left="0" w:right="0" w:firstLine="0"/>
        <w:rPr>
          <w:rFonts w:hint="default" w:ascii="Arial" w:hAnsi="Arial" w:eastAsia="Helvetica" w:cs="Arial"/>
          <w:i w:val="0"/>
          <w:iCs w:val="0"/>
          <w:caps w:val="0"/>
          <w:color w:val="16191F"/>
          <w:spacing w:val="0"/>
          <w:sz w:val="22"/>
          <w:szCs w:val="22"/>
          <w:shd w:val="clear" w:fill="FFFFFF"/>
        </w:rPr>
      </w:pPr>
      <w:r>
        <w:rPr>
          <w:rFonts w:hint="default" w:ascii="Arial" w:hAnsi="Arial" w:eastAsia="Helvetica" w:cs="Arial"/>
          <w:i w:val="0"/>
          <w:iCs w:val="0"/>
          <w:caps w:val="0"/>
          <w:color w:val="16191F"/>
          <w:spacing w:val="0"/>
          <w:sz w:val="22"/>
          <w:szCs w:val="22"/>
          <w:shd w:val="clear" w:fill="FFFFFF"/>
        </w:rPr>
        <w:t>When you run your tasks and services with the Fargate launch type, you package your application in containers, specify the CPU and memory requirements, define networking and IAM policies, and launch the application. Each Fargate task has its own isolation boundary and does not share the underlying kernel, CPU resources, memory resources, or elastic network interface with another task. You configure your task definitions for Fargate by setting the </w:t>
      </w:r>
      <w:r>
        <w:rPr>
          <w:rStyle w:val="8"/>
          <w:rFonts w:hint="default" w:ascii="Arial" w:hAnsi="Arial" w:eastAsia="Consolas" w:cs="Arial"/>
          <w:i w:val="0"/>
          <w:iCs w:val="0"/>
          <w:caps w:val="0"/>
          <w:color w:val="16191F"/>
          <w:spacing w:val="0"/>
          <w:sz w:val="22"/>
          <w:szCs w:val="22"/>
          <w:shd w:val="clear" w:fill="FFFFFF"/>
        </w:rPr>
        <w:t>requiresCompatibilities</w:t>
      </w:r>
      <w:r>
        <w:rPr>
          <w:rFonts w:hint="default" w:ascii="Arial" w:hAnsi="Arial" w:eastAsia="Helvetica" w:cs="Arial"/>
          <w:i w:val="0"/>
          <w:iCs w:val="0"/>
          <w:caps w:val="0"/>
          <w:color w:val="16191F"/>
          <w:spacing w:val="0"/>
          <w:sz w:val="22"/>
          <w:szCs w:val="22"/>
          <w:shd w:val="clear" w:fill="FFFFFF"/>
        </w:rPr>
        <w:t> task definition para</w:t>
      </w:r>
    </w:p>
    <w:p w14:paraId="6FAB2753">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315" w:lineRule="atLeast"/>
        <w:ind w:left="0" w:right="0" w:firstLine="0"/>
        <w:rPr>
          <w:rFonts w:hint="default" w:ascii="Arial" w:hAnsi="Arial" w:eastAsia="Helvetica" w:cs="Arial"/>
          <w:i w:val="0"/>
          <w:iCs w:val="0"/>
          <w:caps w:val="0"/>
          <w:color w:val="16191F"/>
          <w:spacing w:val="0"/>
          <w:sz w:val="22"/>
          <w:szCs w:val="22"/>
        </w:rPr>
      </w:pPr>
      <w:r>
        <w:rPr>
          <w:rFonts w:hint="default" w:ascii="Arial" w:hAnsi="Arial" w:eastAsia="Helvetica" w:cs="Arial"/>
          <w:i w:val="0"/>
          <w:iCs w:val="0"/>
          <w:caps w:val="0"/>
          <w:color w:val="16191F"/>
          <w:spacing w:val="0"/>
          <w:sz w:val="22"/>
          <w:szCs w:val="22"/>
          <w:shd w:val="clear" w:fill="FFFFFF"/>
        </w:rPr>
        <w:t>meter to </w:t>
      </w:r>
      <w:r>
        <w:rPr>
          <w:rStyle w:val="8"/>
          <w:rFonts w:hint="default" w:ascii="Arial" w:hAnsi="Arial" w:eastAsia="Consolas" w:cs="Arial"/>
          <w:i w:val="0"/>
          <w:iCs w:val="0"/>
          <w:caps w:val="0"/>
          <w:color w:val="16191F"/>
          <w:spacing w:val="0"/>
          <w:sz w:val="22"/>
          <w:szCs w:val="22"/>
          <w:shd w:val="clear" w:fill="FFFFFF"/>
        </w:rPr>
        <w:t>FARGATE</w:t>
      </w:r>
      <w:r>
        <w:rPr>
          <w:rFonts w:hint="default" w:ascii="Arial" w:hAnsi="Arial" w:eastAsia="Helvetica" w:cs="Arial"/>
          <w:i w:val="0"/>
          <w:iCs w:val="0"/>
          <w:caps w:val="0"/>
          <w:color w:val="16191F"/>
          <w:spacing w:val="0"/>
          <w:sz w:val="22"/>
          <w:szCs w:val="22"/>
          <w:shd w:val="clear" w:fill="FFFFFF"/>
        </w:rPr>
        <w:t>. For more information, see </w:t>
      </w:r>
      <w:r>
        <w:rPr>
          <w:rFonts w:hint="default" w:ascii="Arial" w:hAnsi="Arial" w:eastAsia="Helvetica" w:cs="Arial"/>
          <w:i w:val="0"/>
          <w:iCs w:val="0"/>
          <w:caps w:val="0"/>
          <w:spacing w:val="0"/>
          <w:sz w:val="22"/>
          <w:szCs w:val="22"/>
          <w:u w:val="none"/>
          <w:shd w:val="clear" w:fill="FFFFFF"/>
        </w:rPr>
        <w:fldChar w:fldCharType="begin"/>
      </w:r>
      <w:r>
        <w:rPr>
          <w:rFonts w:hint="default" w:ascii="Arial" w:hAnsi="Arial" w:eastAsia="Helvetica" w:cs="Arial"/>
          <w:i w:val="0"/>
          <w:iCs w:val="0"/>
          <w:caps w:val="0"/>
          <w:spacing w:val="0"/>
          <w:sz w:val="22"/>
          <w:szCs w:val="22"/>
          <w:u w:val="none"/>
          <w:shd w:val="clear" w:fill="FFFFFF"/>
        </w:rPr>
        <w:instrText xml:space="preserve"> HYPERLINK "https://docs.aws.amazon.com/AmazonECS/latest/developerguide/task_definition_parameters.html" \l "requires_compatibilities" </w:instrText>
      </w:r>
      <w:r>
        <w:rPr>
          <w:rFonts w:hint="default" w:ascii="Arial" w:hAnsi="Arial" w:eastAsia="Helvetica" w:cs="Arial"/>
          <w:i w:val="0"/>
          <w:iCs w:val="0"/>
          <w:caps w:val="0"/>
          <w:spacing w:val="0"/>
          <w:sz w:val="22"/>
          <w:szCs w:val="22"/>
          <w:u w:val="none"/>
          <w:shd w:val="clear" w:fill="FFFFFF"/>
        </w:rPr>
        <w:fldChar w:fldCharType="separate"/>
      </w:r>
      <w:r>
        <w:rPr>
          <w:rStyle w:val="9"/>
          <w:rFonts w:hint="default" w:ascii="Arial" w:hAnsi="Arial" w:eastAsia="Helvetica" w:cs="Arial"/>
          <w:i w:val="0"/>
          <w:iCs w:val="0"/>
          <w:caps w:val="0"/>
          <w:spacing w:val="0"/>
          <w:sz w:val="22"/>
          <w:szCs w:val="22"/>
          <w:u w:val="none"/>
          <w:shd w:val="clear" w:fill="FFFFFF"/>
        </w:rPr>
        <w:t>Launch types</w:t>
      </w:r>
      <w:r>
        <w:rPr>
          <w:rFonts w:hint="default" w:ascii="Arial" w:hAnsi="Arial" w:eastAsia="Helvetica" w:cs="Arial"/>
          <w:i w:val="0"/>
          <w:iCs w:val="0"/>
          <w:caps w:val="0"/>
          <w:spacing w:val="0"/>
          <w:sz w:val="22"/>
          <w:szCs w:val="22"/>
          <w:u w:val="none"/>
          <w:shd w:val="clear" w:fill="FFFFFF"/>
        </w:rPr>
        <w:fldChar w:fldCharType="end"/>
      </w:r>
      <w:r>
        <w:rPr>
          <w:rFonts w:hint="default" w:ascii="Arial" w:hAnsi="Arial" w:eastAsia="Helvetica" w:cs="Arial"/>
          <w:i w:val="0"/>
          <w:iCs w:val="0"/>
          <w:caps w:val="0"/>
          <w:color w:val="16191F"/>
          <w:spacing w:val="0"/>
          <w:sz w:val="22"/>
          <w:szCs w:val="22"/>
          <w:shd w:val="clear" w:fill="FFFFFF"/>
        </w:rPr>
        <w:t>.</w:t>
      </w:r>
    </w:p>
    <w:p w14:paraId="2B4B30C4">
      <w:pPr>
        <w:spacing w:beforeLines="0" w:afterLines="0"/>
        <w:jc w:val="left"/>
        <w:rPr>
          <w:rFonts w:hint="default" w:ascii="Arial" w:hAnsi="Arial" w:eastAsia="Arial-BoldMT" w:cs="Arial"/>
          <w:b/>
          <w:sz w:val="22"/>
          <w:szCs w:val="24"/>
        </w:rPr>
      </w:pPr>
    </w:p>
    <w:p w14:paraId="3067A806">
      <w:pPr>
        <w:numPr>
          <w:ilvl w:val="0"/>
          <w:numId w:val="2"/>
        </w:numPr>
        <w:spacing w:beforeLines="0" w:afterLines="0"/>
        <w:ind w:left="420" w:leftChars="0" w:hanging="420" w:firstLineChars="0"/>
        <w:jc w:val="left"/>
        <w:rPr>
          <w:rFonts w:hint="eastAsia" w:ascii="ArialMT" w:hAnsi="ArialMT" w:eastAsia="ArialMT"/>
          <w:sz w:val="22"/>
          <w:szCs w:val="24"/>
        </w:rPr>
      </w:pPr>
      <w:r>
        <w:rPr>
          <w:rFonts w:hint="default" w:ascii="Arial" w:hAnsi="Arial" w:eastAsia="Arial-BoldMT" w:cs="Arial"/>
          <w:b/>
          <w:sz w:val="22"/>
          <w:szCs w:val="24"/>
        </w:rPr>
        <w:t>Event-Driven Components:</w:t>
      </w:r>
      <w:r>
        <w:rPr>
          <w:rFonts w:hint="default" w:ascii="Arial-BoldMT" w:hAnsi="Arial-BoldMT" w:eastAsia="Arial-BoldMT"/>
          <w:b/>
          <w:sz w:val="22"/>
          <w:szCs w:val="24"/>
        </w:rPr>
        <w:t xml:space="preserve"> </w:t>
      </w:r>
      <w:r>
        <w:rPr>
          <w:rFonts w:hint="eastAsia" w:ascii="ArialMT" w:hAnsi="ArialMT" w:eastAsia="ArialMT"/>
          <w:sz w:val="22"/>
          <w:szCs w:val="24"/>
        </w:rPr>
        <w:t>Explain how events are used to trigger actions and</w:t>
      </w:r>
    </w:p>
    <w:p w14:paraId="4C19A60C">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20" w:afterAutospacing="0"/>
        <w:ind w:left="0" w:right="0" w:firstLine="0"/>
        <w:jc w:val="left"/>
        <w:textAlignment w:val="baseline"/>
        <w:rPr>
          <w:rFonts w:hint="eastAsia" w:ascii="ArialMT" w:hAnsi="ArialMT" w:eastAsia="ArialMT"/>
          <w:sz w:val="22"/>
          <w:szCs w:val="24"/>
        </w:rPr>
      </w:pPr>
      <w:r>
        <w:rPr>
          <w:rFonts w:hint="eastAsia" w:ascii="ArialMT" w:hAnsi="ArialMT" w:eastAsia="ArialMT"/>
          <w:sz w:val="22"/>
          <w:szCs w:val="24"/>
        </w:rPr>
        <w:t>communicate between components.</w:t>
      </w:r>
    </w:p>
    <w:p w14:paraId="3B7049FA">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20" w:afterAutospacing="0"/>
        <w:ind w:left="0" w:right="0" w:firstLine="0"/>
        <w:jc w:val="left"/>
        <w:textAlignment w:val="baseline"/>
        <w:rPr>
          <w:rFonts w:hint="default" w:ascii="ArialMT" w:hAnsi="ArialMT" w:eastAsia="ArialMT"/>
          <w:sz w:val="22"/>
          <w:szCs w:val="24"/>
          <w:lang w:val="en-GB"/>
        </w:rPr>
      </w:pPr>
      <w:r>
        <w:rPr>
          <w:rFonts w:hint="default" w:ascii="ArialMT" w:hAnsi="ArialMT" w:eastAsia="ArialMT"/>
          <w:sz w:val="22"/>
          <w:szCs w:val="24"/>
          <w:lang w:val="en-GB"/>
        </w:rPr>
        <w:t>Amazon Event-Driven Architecture</w:t>
      </w:r>
    </w:p>
    <w:p w14:paraId="1CDDD5B0">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20" w:afterAutospacing="0"/>
        <w:ind w:left="0" w:right="0" w:firstLine="0"/>
        <w:jc w:val="left"/>
        <w:textAlignment w:val="baseline"/>
        <w:rPr>
          <w:rFonts w:hint="default" w:ascii="ArialMT" w:hAnsi="ArialMT" w:eastAsia="ArialMT"/>
          <w:sz w:val="22"/>
          <w:szCs w:val="24"/>
          <w:lang w:val="en-GB"/>
        </w:rPr>
      </w:pPr>
      <w:r>
        <w:rPr>
          <w:rFonts w:hint="default" w:ascii="ArialMT" w:hAnsi="ArialMT" w:eastAsia="ArialMT"/>
          <w:sz w:val="22"/>
          <w:szCs w:val="24"/>
          <w:lang w:val="en-GB"/>
        </w:rPr>
        <w:fldChar w:fldCharType="begin"/>
      </w:r>
      <w:r>
        <w:rPr>
          <w:rFonts w:hint="default" w:ascii="ArialMT" w:hAnsi="ArialMT" w:eastAsia="ArialMT"/>
          <w:sz w:val="22"/>
          <w:szCs w:val="24"/>
          <w:lang w:val="en-GB"/>
        </w:rPr>
        <w:instrText xml:space="preserve"> HYPERLINK "https://aws.amazon.com/event-driven-architecture/" </w:instrText>
      </w:r>
      <w:r>
        <w:rPr>
          <w:rFonts w:hint="default" w:ascii="ArialMT" w:hAnsi="ArialMT" w:eastAsia="ArialMT"/>
          <w:sz w:val="22"/>
          <w:szCs w:val="24"/>
          <w:lang w:val="en-GB"/>
        </w:rPr>
        <w:fldChar w:fldCharType="separate"/>
      </w:r>
      <w:r>
        <w:rPr>
          <w:rStyle w:val="9"/>
          <w:rFonts w:hint="default" w:ascii="ArialMT" w:hAnsi="ArialMT" w:eastAsia="ArialMT"/>
          <w:sz w:val="22"/>
          <w:szCs w:val="24"/>
          <w:lang w:val="en-GB"/>
        </w:rPr>
        <w:t>https://aws.amazon.com/event-driven-architecture/</w:t>
      </w:r>
      <w:r>
        <w:rPr>
          <w:rFonts w:hint="default" w:ascii="ArialMT" w:hAnsi="ArialMT" w:eastAsia="ArialMT"/>
          <w:sz w:val="22"/>
          <w:szCs w:val="24"/>
          <w:lang w:val="en-GB"/>
        </w:rPr>
        <w:fldChar w:fldCharType="end"/>
      </w:r>
    </w:p>
    <w:p w14:paraId="1F455871">
      <w:pPr>
        <w:pStyle w:val="10"/>
        <w:keepNext w:val="0"/>
        <w:keepLines w:val="0"/>
        <w:widowControl/>
        <w:suppressLineNumbers w:val="0"/>
        <w:rPr>
          <w:rFonts w:hint="default" w:ascii="Arial" w:hAnsi="Arial" w:cs="Arial"/>
          <w:sz w:val="22"/>
          <w:szCs w:val="22"/>
        </w:rPr>
      </w:pPr>
      <w:r>
        <w:rPr>
          <w:rFonts w:hint="default" w:ascii="Arial" w:hAnsi="Arial" w:cs="Arial"/>
          <w:color w:val="232F3E"/>
          <w:sz w:val="22"/>
          <w:szCs w:val="22"/>
        </w:rPr>
        <w:t>An event-driven architecture uses events to trigger and communicate between decoupled services and is common in modern applications built with microservices. An event is a change in state, or an update, like an item being placed in a shopping cart on an e-commerce website. Events can either carry the state (the item purchased, its price, and a delivery address) or events can be identifiers (a notification that an order was shipped).</w:t>
      </w:r>
    </w:p>
    <w:p w14:paraId="1762E6F4">
      <w:pPr>
        <w:pStyle w:val="10"/>
        <w:keepNext w:val="0"/>
        <w:keepLines w:val="0"/>
        <w:widowControl/>
        <w:suppressLineNumbers w:val="0"/>
        <w:rPr>
          <w:rFonts w:hint="default" w:ascii="Arial" w:hAnsi="Arial" w:cs="Arial"/>
          <w:color w:val="232F3E"/>
          <w:sz w:val="22"/>
          <w:szCs w:val="22"/>
        </w:rPr>
      </w:pPr>
      <w:r>
        <w:rPr>
          <w:rFonts w:hint="default" w:ascii="Arial" w:hAnsi="Arial" w:cs="Arial"/>
          <w:color w:val="232F3E"/>
          <w:sz w:val="22"/>
          <w:szCs w:val="22"/>
        </w:rPr>
        <w:t>Event-driven architectures have three key components: event producers, event routers, and event consumers. A producer publishes an event to the router, which filters and pushes the events to consumers. Producer services and consumer services are decoupled, which allows them to be scaled, updated, and deployed independently.</w:t>
      </w:r>
    </w:p>
    <w:p w14:paraId="644F8C40">
      <w:pPr>
        <w:pStyle w:val="10"/>
        <w:keepNext w:val="0"/>
        <w:keepLines w:val="0"/>
        <w:widowControl/>
        <w:suppressLineNumbers w:val="0"/>
        <w:rPr>
          <w:rFonts w:hint="default" w:ascii="Arial" w:hAnsi="Arial" w:cs="Arial"/>
          <w:color w:val="232F3E"/>
          <w:sz w:val="22"/>
          <w:szCs w:val="22"/>
          <w:lang w:val="en-GB"/>
        </w:rPr>
      </w:pPr>
      <w:r>
        <w:rPr>
          <w:rFonts w:hint="default" w:ascii="Arial" w:hAnsi="Arial" w:cs="Arial"/>
          <w:color w:val="232F3E"/>
          <w:sz w:val="22"/>
          <w:szCs w:val="22"/>
          <w:lang w:val="en-GB"/>
        </w:rPr>
        <w:drawing>
          <wp:inline distT="0" distB="0" distL="114300" distR="114300">
            <wp:extent cx="5260340" cy="3289935"/>
            <wp:effectExtent l="0" t="0" r="12700" b="1905"/>
            <wp:docPr id="11" name="Picture 11" descr="1-SEO-Diagram_Event-Driven-Architecture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1-SEO-Diagram_Event-Driven-Architecture_Diagram"/>
                    <pic:cNvPicPr>
                      <a:picLocks noChangeAspect="1"/>
                    </pic:cNvPicPr>
                  </pic:nvPicPr>
                  <pic:blipFill>
                    <a:blip r:embed="rId8"/>
                    <a:stretch>
                      <a:fillRect/>
                    </a:stretch>
                  </pic:blipFill>
                  <pic:spPr>
                    <a:xfrm>
                      <a:off x="0" y="0"/>
                      <a:ext cx="5260340" cy="3289935"/>
                    </a:xfrm>
                    <a:prstGeom prst="rect">
                      <a:avLst/>
                    </a:prstGeom>
                  </pic:spPr>
                </pic:pic>
              </a:graphicData>
            </a:graphic>
          </wp:inline>
        </w:drawing>
      </w:r>
    </w:p>
    <w:p w14:paraId="5C776DAC">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315" w:lineRule="atLeast"/>
        <w:ind w:left="0" w:right="0" w:firstLine="0"/>
        <w:rPr>
          <w:rFonts w:hint="default" w:ascii="Helvetica" w:hAnsi="Helvetica" w:eastAsia="Helvetica" w:cs="Helvetica"/>
          <w:i w:val="0"/>
          <w:iCs w:val="0"/>
          <w:caps w:val="0"/>
          <w:color w:val="16191F"/>
          <w:spacing w:val="0"/>
          <w:sz w:val="19"/>
          <w:szCs w:val="19"/>
          <w:shd w:val="clear" w:fill="FFFFFF"/>
          <w:lang w:val="en-GB"/>
        </w:rPr>
      </w:pPr>
      <w:r>
        <w:rPr>
          <w:rFonts w:hint="default" w:ascii="Helvetica" w:hAnsi="Helvetica" w:eastAsia="Helvetica" w:cs="Helvetica"/>
          <w:i w:val="0"/>
          <w:iCs w:val="0"/>
          <w:caps w:val="0"/>
          <w:color w:val="16191F"/>
          <w:spacing w:val="0"/>
          <w:sz w:val="19"/>
          <w:szCs w:val="19"/>
          <w:shd w:val="clear" w:fill="FFFFFF"/>
          <w:lang w:val="en-GB"/>
        </w:rPr>
        <w:t>Confluent - Apache Kafka</w:t>
      </w:r>
    </w:p>
    <w:p w14:paraId="5C66EC12">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315" w:lineRule="atLeast"/>
        <w:ind w:left="0" w:right="0" w:firstLine="0"/>
        <w:rPr>
          <w:rFonts w:hint="default" w:ascii="Helvetica" w:hAnsi="Helvetica" w:eastAsia="Helvetica" w:cs="Helvetica"/>
          <w:i w:val="0"/>
          <w:iCs w:val="0"/>
          <w:caps w:val="0"/>
          <w:color w:val="16191F"/>
          <w:spacing w:val="0"/>
          <w:sz w:val="19"/>
          <w:szCs w:val="19"/>
          <w:shd w:val="clear" w:fill="FFFFFF"/>
          <w:lang w:val="en-GB"/>
        </w:rPr>
      </w:pPr>
      <w:r>
        <w:rPr>
          <w:rFonts w:hint="default" w:ascii="Arial" w:hAnsi="Arial" w:eastAsia="SimSun" w:cs="Arial"/>
          <w:sz w:val="22"/>
          <w:szCs w:val="22"/>
        </w:rPr>
        <w:t>Apache Kafka consists of a storage layer and a compute layer that combines efficient, real-time data ingestion, streaming data pipelines, and storage across distributed systems. In short, this enables simplified, data streaming between Kafka and external systems, so you can easily manage real-time data and scale within any type of infrastructure.</w:t>
      </w:r>
    </w:p>
    <w:p w14:paraId="69A87573">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20" w:afterAutospacing="0"/>
        <w:ind w:left="0" w:right="0" w:firstLine="0"/>
        <w:jc w:val="left"/>
        <w:textAlignment w:val="baseline"/>
        <w:rPr>
          <w:rFonts w:hint="default" w:ascii="ArialMT" w:hAnsi="ArialMT" w:eastAsia="ArialMT"/>
          <w:sz w:val="22"/>
          <w:szCs w:val="24"/>
          <w:lang w:val="en-GB"/>
        </w:rPr>
      </w:pPr>
    </w:p>
    <w:p w14:paraId="5EF29658">
      <w:pPr>
        <w:numPr>
          <w:ilvl w:val="0"/>
          <w:numId w:val="2"/>
        </w:numPr>
        <w:spacing w:beforeLines="0" w:afterLines="0"/>
        <w:ind w:left="420" w:leftChars="0" w:hanging="420" w:firstLineChars="0"/>
        <w:jc w:val="left"/>
        <w:rPr>
          <w:rFonts w:hint="eastAsia" w:ascii="ArialMT" w:hAnsi="ArialMT" w:eastAsia="ArialMT"/>
          <w:sz w:val="22"/>
          <w:szCs w:val="24"/>
        </w:rPr>
      </w:pPr>
      <w:r>
        <w:rPr>
          <w:rFonts w:hint="default" w:ascii="Arial-BoldMT" w:hAnsi="Arial-BoldMT" w:eastAsia="Arial-BoldMT"/>
          <w:b/>
          <w:sz w:val="22"/>
          <w:szCs w:val="24"/>
        </w:rPr>
        <w:t xml:space="preserve">Data Storage: </w:t>
      </w:r>
      <w:r>
        <w:rPr>
          <w:rFonts w:hint="eastAsia" w:ascii="ArialMT" w:hAnsi="ArialMT" w:eastAsia="ArialMT"/>
          <w:sz w:val="22"/>
          <w:szCs w:val="24"/>
        </w:rPr>
        <w:t>Describe the types of data stored in each database (RDS,</w:t>
      </w:r>
    </w:p>
    <w:p w14:paraId="2D2A1F13">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20" w:afterAutospacing="0"/>
        <w:ind w:left="0" w:right="0" w:firstLine="0"/>
        <w:jc w:val="left"/>
        <w:textAlignment w:val="baseline"/>
        <w:rPr>
          <w:rFonts w:hint="default" w:ascii="ArialMT" w:hAnsi="ArialMT" w:eastAsia="ArialMT"/>
          <w:sz w:val="22"/>
          <w:szCs w:val="24"/>
          <w:lang w:val="en-GB"/>
        </w:rPr>
      </w:pPr>
      <w:bookmarkStart w:id="0" w:name="_GoBack"/>
      <w:bookmarkEnd w:id="0"/>
      <w:r>
        <w:rPr>
          <w:rFonts w:hint="eastAsia" w:ascii="ArialMT" w:hAnsi="ArialMT" w:eastAsia="ArialMT"/>
          <w:sz w:val="22"/>
          <w:szCs w:val="24"/>
        </w:rPr>
        <w:t>DynamoDB, Elasticsearch) and the rationale for using each.</w:t>
      </w:r>
    </w:p>
    <w:p w14:paraId="2B127473">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20" w:afterAutospacing="0"/>
        <w:ind w:left="0" w:right="0" w:firstLine="0"/>
        <w:jc w:val="left"/>
        <w:textAlignment w:val="baseline"/>
        <w:rPr>
          <w:rFonts w:hint="default" w:ascii="ArialMT" w:hAnsi="ArialMT" w:eastAsia="ArialMT"/>
          <w:sz w:val="22"/>
          <w:szCs w:val="24"/>
          <w:lang w:val="en-GB"/>
        </w:rPr>
      </w:pPr>
    </w:p>
    <w:p w14:paraId="0E42D219">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20" w:afterAutospacing="0"/>
        <w:ind w:left="0" w:right="0" w:firstLine="0"/>
        <w:jc w:val="left"/>
        <w:textAlignment w:val="baseline"/>
        <w:rPr>
          <w:rFonts w:hint="default" w:ascii="ArialMT" w:hAnsi="ArialMT" w:eastAsia="ArialMT"/>
          <w:sz w:val="22"/>
          <w:szCs w:val="24"/>
          <w:lang w:val="en-GB"/>
        </w:rPr>
      </w:pPr>
      <w:r>
        <w:rPr>
          <w:rFonts w:hint="default" w:ascii="ArialMT" w:hAnsi="ArialMT" w:eastAsia="ArialMT"/>
          <w:sz w:val="22"/>
          <w:szCs w:val="24"/>
          <w:lang w:val="en-GB"/>
        </w:rPr>
        <w:t xml:space="preserve">RDS: </w:t>
      </w:r>
    </w:p>
    <w:p w14:paraId="0BF3E9B5">
      <w:pPr>
        <w:pStyle w:val="10"/>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20" w:afterAutospacing="0"/>
        <w:ind w:left="840" w:leftChars="0" w:right="0" w:rightChars="0" w:hanging="420" w:firstLineChars="0"/>
        <w:jc w:val="left"/>
        <w:textAlignment w:val="baseline"/>
        <w:rPr>
          <w:rFonts w:hint="default" w:ascii="ArialMT" w:hAnsi="ArialMT" w:eastAsia="ArialMT"/>
          <w:sz w:val="22"/>
          <w:szCs w:val="24"/>
          <w:lang w:val="en-GB"/>
        </w:rPr>
      </w:pPr>
      <w:r>
        <w:rPr>
          <w:rFonts w:hint="default" w:ascii="ArialMT" w:hAnsi="ArialMT" w:eastAsia="ArialMT"/>
          <w:sz w:val="22"/>
          <w:szCs w:val="24"/>
          <w:lang w:val="en-GB"/>
        </w:rPr>
        <w:t>Amazone Aurora:</w:t>
      </w:r>
    </w:p>
    <w:p w14:paraId="5A943C41">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20" w:afterAutospacing="0"/>
        <w:ind w:left="420" w:leftChars="0" w:right="0" w:rightChars="0"/>
        <w:jc w:val="left"/>
        <w:textAlignment w:val="baseline"/>
        <w:rPr>
          <w:rFonts w:hint="default" w:ascii="Helvetica" w:hAnsi="Helvetica" w:eastAsia="Helvetica" w:cs="Helvetica"/>
          <w:i w:val="0"/>
          <w:iCs w:val="0"/>
          <w:caps w:val="0"/>
          <w:color w:val="16191F"/>
          <w:spacing w:val="0"/>
          <w:sz w:val="19"/>
          <w:szCs w:val="19"/>
          <w:shd w:val="clear" w:fill="FFFFFF"/>
          <w:lang w:val="en-GB"/>
        </w:rPr>
      </w:pPr>
      <w:r>
        <w:rPr>
          <w:rFonts w:ascii="Helvetica" w:hAnsi="Helvetica" w:eastAsia="Helvetica" w:cs="Helvetica"/>
          <w:i w:val="0"/>
          <w:iCs w:val="0"/>
          <w:caps w:val="0"/>
          <w:color w:val="16191F"/>
          <w:spacing w:val="0"/>
          <w:sz w:val="19"/>
          <w:szCs w:val="19"/>
          <w:shd w:val="clear" w:fill="FFFFFF"/>
        </w:rPr>
        <w:t>Amazon Aurora (Aurora) is a fully managed relational database engine that's compatible with MySQL and PostgreSQL</w:t>
      </w:r>
      <w:r>
        <w:rPr>
          <w:rFonts w:hint="default" w:ascii="Helvetica" w:hAnsi="Helvetica" w:eastAsia="Helvetica" w:cs="Helvetica"/>
          <w:i w:val="0"/>
          <w:iCs w:val="0"/>
          <w:caps w:val="0"/>
          <w:color w:val="16191F"/>
          <w:spacing w:val="0"/>
          <w:sz w:val="19"/>
          <w:szCs w:val="19"/>
          <w:shd w:val="clear" w:fill="FFFFFF"/>
          <w:lang w:val="en-GB"/>
        </w:rPr>
        <w:t>.</w:t>
      </w:r>
    </w:p>
    <w:p w14:paraId="5E7B2E61">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20" w:afterAutospacing="0"/>
        <w:ind w:right="0" w:rightChars="0"/>
        <w:jc w:val="left"/>
        <w:textAlignment w:val="baseline"/>
        <w:rPr>
          <w:rFonts w:hint="default" w:ascii="ArialMT" w:hAnsi="ArialMT" w:eastAsia="ArialMT"/>
          <w:sz w:val="22"/>
          <w:szCs w:val="24"/>
          <w:lang w:val="en-GB"/>
        </w:rPr>
      </w:pPr>
      <w:r>
        <w:rPr>
          <w:rFonts w:hint="eastAsia" w:ascii="ArialMT" w:hAnsi="ArialMT" w:eastAsia="ArialMT"/>
          <w:sz w:val="22"/>
          <w:szCs w:val="24"/>
        </w:rPr>
        <w:t>DynamoDB</w:t>
      </w:r>
      <w:r>
        <w:rPr>
          <w:rFonts w:hint="default" w:ascii="ArialMT" w:hAnsi="ArialMT" w:eastAsia="ArialMT"/>
          <w:sz w:val="22"/>
          <w:szCs w:val="24"/>
          <w:lang w:val="en-GB"/>
        </w:rPr>
        <w:t xml:space="preserve">: </w:t>
      </w:r>
    </w:p>
    <w:p w14:paraId="08CEDAA7">
      <w:pPr>
        <w:pStyle w:val="10"/>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tabs>
          <w:tab w:val="clear" w:pos="840"/>
        </w:tabs>
        <w:bidi w:val="0"/>
        <w:spacing w:before="0" w:beforeAutospacing="0" w:after="120" w:afterAutospacing="0"/>
        <w:ind w:left="840" w:leftChars="0" w:right="0" w:rightChars="0" w:hanging="420" w:firstLineChars="0"/>
        <w:jc w:val="left"/>
        <w:textAlignment w:val="baseline"/>
        <w:rPr>
          <w:rFonts w:hint="default" w:ascii="ArialMT" w:hAnsi="ArialMT" w:eastAsia="ArialMT"/>
          <w:sz w:val="22"/>
          <w:szCs w:val="24"/>
          <w:lang w:val="en-GB"/>
        </w:rPr>
      </w:pPr>
      <w:r>
        <w:rPr>
          <w:rFonts w:ascii="Helvetica" w:hAnsi="Helvetica" w:eastAsia="Helvetica" w:cs="Helvetica"/>
          <w:i w:val="0"/>
          <w:iCs w:val="0"/>
          <w:caps w:val="0"/>
          <w:color w:val="16191F"/>
          <w:spacing w:val="0"/>
          <w:sz w:val="19"/>
          <w:szCs w:val="19"/>
          <w:shd w:val="clear" w:fill="FFFFFF"/>
        </w:rPr>
        <w:t>Amazon DynamoDB is a serverless, NoSQL, fully managed database with single-digit millisecond performance at any scale.</w:t>
      </w:r>
    </w:p>
    <w:p w14:paraId="3AC4F909">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20" w:afterAutospacing="0"/>
        <w:ind w:right="0" w:rightChars="0"/>
        <w:jc w:val="left"/>
        <w:textAlignment w:val="baseline"/>
        <w:rPr>
          <w:rFonts w:hint="default" w:ascii="Helvetica" w:hAnsi="Helvetica" w:eastAsia="Helvetica" w:cs="Helvetica"/>
          <w:i w:val="0"/>
          <w:iCs w:val="0"/>
          <w:caps w:val="0"/>
          <w:color w:val="16191F"/>
          <w:spacing w:val="0"/>
          <w:sz w:val="19"/>
          <w:szCs w:val="19"/>
          <w:shd w:val="clear" w:fill="FFFFFF"/>
          <w:lang w:val="en-GB"/>
        </w:rPr>
      </w:pPr>
      <w:r>
        <w:rPr>
          <w:rFonts w:hint="default" w:ascii="Helvetica" w:hAnsi="Helvetica" w:eastAsia="Helvetica" w:cs="Helvetica"/>
          <w:i w:val="0"/>
          <w:iCs w:val="0"/>
          <w:caps w:val="0"/>
          <w:color w:val="16191F"/>
          <w:spacing w:val="0"/>
          <w:sz w:val="19"/>
          <w:szCs w:val="19"/>
          <w:shd w:val="clear" w:fill="FFFFFF"/>
          <w:lang w:val="en-GB"/>
        </w:rPr>
        <w:t>Elasticsearch:</w:t>
      </w:r>
    </w:p>
    <w:p w14:paraId="0CEBBB04">
      <w:pPr>
        <w:pStyle w:val="10"/>
        <w:keepNext w:val="0"/>
        <w:keepLines w:val="0"/>
        <w:widowControl/>
        <w:numPr>
          <w:ilvl w:val="0"/>
          <w:numId w:val="3"/>
        </w:numPr>
        <w:suppressLineNumbers w:val="0"/>
        <w:ind w:left="840" w:leftChars="0" w:hanging="420" w:firstLineChars="0"/>
      </w:pPr>
      <w:r>
        <w:t>Elasticsearch is a distributed, RESTful search and analytics engine capable of addressing a growing number of use cases. As the heart of the Elastic Stack, it centrally stores your data for lightning fast search, fine</w:t>
      </w:r>
      <w:r>
        <w:noBreakHyphen/>
      </w:r>
      <w:r>
        <w:t xml:space="preserve">tuned relevancy, and powerful analytics that scale with ease. </w:t>
      </w:r>
    </w:p>
    <w:p w14:paraId="594BCAAD">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"https://cloud.elastic.co/registration?elektra=en-elasticsearch-page"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p>
    <w:p w14:paraId="7EC121F3">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20" w:afterAutospacing="0"/>
        <w:ind w:right="0" w:rightChars="0"/>
        <w:jc w:val="left"/>
        <w:textAlignment w:val="baseline"/>
        <w:rPr>
          <w:rFonts w:hint="default" w:ascii="Helvetica" w:hAnsi="Helvetica" w:eastAsia="Helvetica" w:cs="Helvetica"/>
          <w:i w:val="0"/>
          <w:iCs w:val="0"/>
          <w:caps w:val="0"/>
          <w:color w:val="16191F"/>
          <w:spacing w:val="0"/>
          <w:sz w:val="19"/>
          <w:szCs w:val="19"/>
          <w:shd w:val="clear" w:fill="FFFFFF"/>
          <w:lang w:val="en-GB"/>
        </w:rPr>
      </w:pPr>
    </w:p>
    <w:p w14:paraId="0F4FFC1E">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20" w:afterAutospacing="0"/>
        <w:ind w:right="0" w:rightChars="0"/>
        <w:jc w:val="left"/>
        <w:textAlignment w:val="baseline"/>
        <w:rPr>
          <w:rFonts w:hint="default" w:ascii="ArialMT" w:hAnsi="ArialMT" w:eastAsia="ArialMT"/>
          <w:sz w:val="22"/>
          <w:szCs w:val="24"/>
          <w:lang w:val="en-GB"/>
        </w:rPr>
      </w:pPr>
      <w:r>
        <w:rPr>
          <w:rFonts w:hint="default" w:ascii="ArialMT" w:hAnsi="ArialMT" w:eastAsia="ArialMT"/>
          <w:sz w:val="22"/>
          <w:szCs w:val="24"/>
          <w:lang w:val="en-GB"/>
        </w:rPr>
        <w:t xml:space="preserve"> </w:t>
      </w:r>
    </w:p>
    <w:p w14:paraId="0C7AF8B8">
      <w:pPr>
        <w:numPr>
          <w:ilvl w:val="0"/>
          <w:numId w:val="3"/>
        </w:numPr>
        <w:spacing w:beforeLines="0" w:afterLines="0"/>
        <w:ind w:left="840" w:leftChars="0" w:hanging="420" w:firstLineChars="0"/>
        <w:jc w:val="left"/>
        <w:rPr>
          <w:rFonts w:hint="eastAsia" w:ascii="ArialMT" w:hAnsi="ArialMT" w:eastAsia="ArialMT"/>
          <w:sz w:val="22"/>
          <w:szCs w:val="24"/>
        </w:rPr>
      </w:pPr>
      <w:r>
        <w:rPr>
          <w:rFonts w:hint="default" w:ascii="Arial" w:hAnsi="Arial" w:eastAsia="Arial-BoldMT" w:cs="Arial"/>
          <w:b/>
          <w:sz w:val="22"/>
          <w:szCs w:val="24"/>
        </w:rPr>
        <w:t>API:</w:t>
      </w:r>
      <w:r>
        <w:rPr>
          <w:rFonts w:hint="default" w:ascii="Arial-BoldMT" w:hAnsi="Arial-BoldMT" w:eastAsia="Arial-BoldMT"/>
          <w:b/>
          <w:sz w:val="22"/>
          <w:szCs w:val="24"/>
        </w:rPr>
        <w:t xml:space="preserve"> </w:t>
      </w:r>
      <w:r>
        <w:rPr>
          <w:rFonts w:hint="eastAsia" w:ascii="ArialMT" w:hAnsi="ArialMT" w:eastAsia="ArialMT"/>
          <w:sz w:val="22"/>
          <w:szCs w:val="24"/>
        </w:rPr>
        <w:t>Explain the API structure (REST or GraphQL) and how it facilitates</w:t>
      </w:r>
    </w:p>
    <w:p w14:paraId="5B0D7DC8">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20" w:afterAutospacing="0"/>
        <w:ind w:left="0" w:right="0" w:firstLine="0"/>
        <w:jc w:val="left"/>
        <w:textAlignment w:val="baseline"/>
        <w:rPr>
          <w:rFonts w:hint="eastAsia" w:ascii="ArialMT" w:hAnsi="ArialMT" w:eastAsia="ArialMT"/>
          <w:sz w:val="22"/>
          <w:szCs w:val="24"/>
        </w:rPr>
      </w:pPr>
      <w:r>
        <w:rPr>
          <w:rFonts w:hint="eastAsia" w:ascii="ArialMT" w:hAnsi="ArialMT" w:eastAsia="ArialMT"/>
          <w:sz w:val="22"/>
          <w:szCs w:val="24"/>
        </w:rPr>
        <w:t>communication between the frontend and backend.</w:t>
      </w:r>
    </w:p>
    <w:p w14:paraId="7F8D736A">
      <w:pPr>
        <w:pStyle w:val="4"/>
        <w:keepNext w:val="0"/>
        <w:keepLines w:val="0"/>
        <w:widowControl/>
        <w:suppressLineNumbers w:val="0"/>
        <w:rPr>
          <w:rFonts w:hint="default" w:ascii="Arial" w:hAnsi="Arial" w:cs="Arial"/>
          <w:b w:val="0"/>
          <w:bCs w:val="0"/>
          <w:sz w:val="22"/>
          <w:szCs w:val="22"/>
        </w:rPr>
      </w:pPr>
      <w:r>
        <w:rPr>
          <w:rFonts w:hint="default" w:ascii="Arial" w:hAnsi="Arial" w:cs="Arial"/>
          <w:b w:val="0"/>
          <w:bCs w:val="0"/>
          <w:sz w:val="22"/>
          <w:szCs w:val="22"/>
        </w:rPr>
        <w:t>1. RESTful APIs:</w:t>
      </w:r>
    </w:p>
    <w:p w14:paraId="637FEB5F">
      <w:pPr>
        <w:pStyle w:val="10"/>
        <w:keepNext w:val="0"/>
        <w:keepLines w:val="0"/>
        <w:widowControl/>
        <w:suppressLineNumbers w:val="0"/>
        <w:bidi w:val="0"/>
      </w:pPr>
      <w:r>
        <w:fldChar w:fldCharType="begin"/>
      </w:r>
      <w:r>
        <w:instrText xml:space="preserve"> HYPERLINK "https://www.geeksforgeeks.org/rest-api-introduction/" \t "https://www.geeksforgeeks.org/how-to-connect-front-end-and-backend/_blank" </w:instrText>
      </w:r>
      <w:r>
        <w:fldChar w:fldCharType="separate"/>
      </w:r>
      <w:r>
        <w:rPr>
          <w:rStyle w:val="9"/>
        </w:rPr>
        <w:t>REST (Representational State Transfer)</w:t>
      </w:r>
      <w:r>
        <w:fldChar w:fldCharType="end"/>
      </w:r>
      <w:r>
        <w:t xml:space="preserve"> is an architectural style for creating web services.  This is the most popular approach. It generally uses HTTP request and response methods in order to exchange data in a normalize format. The backend exposes different endpoints for multiple functionalities, and then frontend makes calls to these endpoints in order to retrieve or manipulate data.</w:t>
      </w:r>
    </w:p>
    <w:p w14:paraId="6AC85083">
      <w:pPr>
        <w:pStyle w:val="4"/>
        <w:keepNext w:val="0"/>
        <w:keepLines w:val="0"/>
        <w:widowControl/>
        <w:suppressLineNumbers w:val="0"/>
        <w:rPr>
          <w:rFonts w:hint="default" w:ascii="Arial" w:hAnsi="Arial" w:cs="Arial"/>
          <w:b w:val="0"/>
          <w:bCs w:val="0"/>
          <w:sz w:val="22"/>
          <w:szCs w:val="22"/>
        </w:rPr>
      </w:pPr>
      <w:r>
        <w:rPr>
          <w:rFonts w:hint="default" w:ascii="Arial" w:hAnsi="Arial" w:cs="Arial"/>
          <w:b w:val="0"/>
          <w:bCs w:val="0"/>
          <w:sz w:val="22"/>
          <w:szCs w:val="22"/>
          <w:lang w:val="en-GB"/>
        </w:rPr>
        <w:t>P</w:t>
      </w:r>
      <w:r>
        <w:rPr>
          <w:rFonts w:hint="default" w:ascii="Arial" w:hAnsi="Arial" w:cs="Arial"/>
          <w:b w:val="0"/>
          <w:bCs w:val="0"/>
          <w:sz w:val="22"/>
          <w:szCs w:val="22"/>
        </w:rPr>
        <w:t>rocedure:</w:t>
      </w:r>
    </w:p>
    <w:p w14:paraId="429A8E1D">
      <w:pPr>
        <w:keepNext w:val="0"/>
        <w:keepLines w:val="0"/>
        <w:widowControl/>
        <w:numPr>
          <w:ilvl w:val="0"/>
          <w:numId w:val="4"/>
        </w:numPr>
        <w:suppressLineNumbers w:val="0"/>
        <w:spacing w:before="0" w:beforeAutospacing="1" w:after="0" w:afterAutospacing="1"/>
        <w:ind w:left="720" w:hanging="360"/>
        <w:rPr>
          <w:rFonts w:hint="default" w:ascii="Arial" w:hAnsi="Arial" w:cs="Arial"/>
          <w:sz w:val="22"/>
          <w:szCs w:val="22"/>
        </w:rPr>
      </w:pPr>
      <w:r>
        <w:rPr>
          <w:rStyle w:val="11"/>
          <w:rFonts w:hint="default" w:ascii="Arial" w:hAnsi="Arial" w:cs="Arial"/>
          <w:b w:val="0"/>
          <w:bCs w:val="0"/>
          <w:sz w:val="22"/>
          <w:szCs w:val="22"/>
        </w:rPr>
        <w:t>Client (Frontend)</w:t>
      </w:r>
      <w:r>
        <w:rPr>
          <w:rFonts w:hint="default" w:ascii="Arial" w:hAnsi="Arial" w:cs="Arial"/>
          <w:b w:val="0"/>
          <w:bCs w:val="0"/>
          <w:sz w:val="22"/>
          <w:szCs w:val="22"/>
        </w:rPr>
        <w:t>:</w:t>
      </w:r>
      <w:r>
        <w:rPr>
          <w:rFonts w:hint="default" w:ascii="Arial" w:hAnsi="Arial" w:cs="Arial"/>
          <w:sz w:val="22"/>
          <w:szCs w:val="22"/>
        </w:rPr>
        <w:t xml:space="preserve"> </w:t>
      </w:r>
    </w:p>
    <w:p w14:paraId="4E5AF323">
      <w:pPr>
        <w:keepNext w:val="0"/>
        <w:keepLines w:val="0"/>
        <w:widowControl/>
        <w:numPr>
          <w:ilvl w:val="1"/>
          <w:numId w:val="4"/>
        </w:numPr>
        <w:suppressLineNumbers w:val="0"/>
        <w:spacing w:before="0" w:beforeAutospacing="1" w:after="0" w:afterAutospacing="1"/>
        <w:ind w:left="1440" w:hanging="360"/>
        <w:rPr>
          <w:rFonts w:hint="default" w:ascii="Arial" w:hAnsi="Arial" w:cs="Arial"/>
          <w:sz w:val="22"/>
          <w:szCs w:val="22"/>
        </w:rPr>
      </w:pPr>
      <w:r>
        <w:rPr>
          <w:rFonts w:hint="default" w:ascii="Arial" w:hAnsi="Arial" w:cs="Arial"/>
          <w:sz w:val="22"/>
          <w:szCs w:val="22"/>
        </w:rPr>
        <w:t>Makes an HTTP request to a specific API endpoint (URL) on the server.</w:t>
      </w:r>
    </w:p>
    <w:p w14:paraId="0D038A18">
      <w:pPr>
        <w:keepNext w:val="0"/>
        <w:keepLines w:val="0"/>
        <w:widowControl/>
        <w:numPr>
          <w:ilvl w:val="1"/>
          <w:numId w:val="4"/>
        </w:numPr>
        <w:suppressLineNumbers w:val="0"/>
        <w:spacing w:before="0" w:beforeAutospacing="1" w:after="0" w:afterAutospacing="1"/>
        <w:ind w:left="1440" w:hanging="360"/>
        <w:rPr>
          <w:rFonts w:hint="default" w:ascii="Arial" w:hAnsi="Arial" w:cs="Arial"/>
          <w:sz w:val="22"/>
          <w:szCs w:val="22"/>
        </w:rPr>
      </w:pPr>
      <w:r>
        <w:rPr>
          <w:rFonts w:hint="default" w:ascii="Arial" w:hAnsi="Arial" w:cs="Arial"/>
          <w:sz w:val="22"/>
          <w:szCs w:val="22"/>
        </w:rPr>
        <w:t>Specifies the request method (GET, POST, PUT, DELETE) and the desired action.</w:t>
      </w:r>
    </w:p>
    <w:p w14:paraId="28E2F959">
      <w:pPr>
        <w:keepNext w:val="0"/>
        <w:keepLines w:val="0"/>
        <w:widowControl/>
        <w:numPr>
          <w:ilvl w:val="1"/>
          <w:numId w:val="4"/>
        </w:numPr>
        <w:suppressLineNumbers w:val="0"/>
        <w:spacing w:before="0" w:beforeAutospacing="1" w:after="0" w:afterAutospacing="1"/>
        <w:ind w:left="1440" w:hanging="360"/>
        <w:rPr>
          <w:rFonts w:hint="default" w:ascii="Arial" w:hAnsi="Arial" w:cs="Arial"/>
          <w:sz w:val="22"/>
          <w:szCs w:val="22"/>
        </w:rPr>
      </w:pPr>
      <w:r>
        <w:rPr>
          <w:rFonts w:hint="default" w:ascii="Arial" w:hAnsi="Arial" w:cs="Arial"/>
          <w:sz w:val="22"/>
          <w:szCs w:val="22"/>
        </w:rPr>
        <w:t>May include request body with data for specific actions like creation or update.</w:t>
      </w:r>
    </w:p>
    <w:p w14:paraId="242CE961">
      <w:pPr>
        <w:keepNext w:val="0"/>
        <w:keepLines w:val="0"/>
        <w:widowControl/>
        <w:numPr>
          <w:ilvl w:val="0"/>
          <w:numId w:val="4"/>
        </w:numPr>
        <w:suppressLineNumbers w:val="0"/>
        <w:spacing w:before="0" w:beforeAutospacing="1" w:after="0" w:afterAutospacing="1"/>
        <w:ind w:left="720" w:hanging="360"/>
        <w:rPr>
          <w:rFonts w:hint="default" w:ascii="Arial" w:hAnsi="Arial" w:cs="Arial"/>
          <w:sz w:val="22"/>
          <w:szCs w:val="22"/>
        </w:rPr>
      </w:pPr>
      <w:r>
        <w:rPr>
          <w:rStyle w:val="11"/>
          <w:rFonts w:hint="default" w:ascii="Arial" w:hAnsi="Arial" w:cs="Arial"/>
          <w:b w:val="0"/>
          <w:bCs w:val="0"/>
          <w:sz w:val="22"/>
          <w:szCs w:val="22"/>
        </w:rPr>
        <w:t>Server (Backend):</w:t>
      </w:r>
      <w:r>
        <w:rPr>
          <w:rFonts w:hint="default" w:ascii="Arial" w:hAnsi="Arial" w:cs="Arial"/>
          <w:sz w:val="22"/>
          <w:szCs w:val="22"/>
        </w:rPr>
        <w:t xml:space="preserve"> </w:t>
      </w:r>
    </w:p>
    <w:p w14:paraId="5640DA57">
      <w:pPr>
        <w:keepNext w:val="0"/>
        <w:keepLines w:val="0"/>
        <w:widowControl/>
        <w:numPr>
          <w:ilvl w:val="1"/>
          <w:numId w:val="5"/>
        </w:numPr>
        <w:suppressLineNumbers w:val="0"/>
        <w:tabs>
          <w:tab w:val="left" w:pos="1440"/>
        </w:tabs>
        <w:spacing w:before="0" w:beforeAutospacing="1" w:after="0" w:afterAutospacing="1"/>
        <w:ind w:left="1440" w:hanging="360"/>
        <w:rPr>
          <w:rFonts w:hint="default" w:ascii="Arial" w:hAnsi="Arial" w:cs="Arial"/>
          <w:sz w:val="22"/>
          <w:szCs w:val="22"/>
        </w:rPr>
      </w:pPr>
      <w:r>
        <w:rPr>
          <w:rFonts w:hint="default" w:ascii="Arial" w:hAnsi="Arial" w:cs="Arial"/>
          <w:sz w:val="22"/>
          <w:szCs w:val="22"/>
        </w:rPr>
        <w:t>Receives the request and identifies the targeted endpoint based on the URL and method.</w:t>
      </w:r>
    </w:p>
    <w:p w14:paraId="302D0E06">
      <w:pPr>
        <w:keepNext w:val="0"/>
        <w:keepLines w:val="0"/>
        <w:widowControl/>
        <w:numPr>
          <w:ilvl w:val="1"/>
          <w:numId w:val="5"/>
        </w:numPr>
        <w:suppressLineNumbers w:val="0"/>
        <w:tabs>
          <w:tab w:val="left" w:pos="1440"/>
        </w:tabs>
        <w:spacing w:before="0" w:beforeAutospacing="1" w:after="0" w:afterAutospacing="1"/>
        <w:ind w:left="1440" w:hanging="360"/>
        <w:rPr>
          <w:rFonts w:hint="default" w:ascii="Arial" w:hAnsi="Arial" w:cs="Arial"/>
          <w:sz w:val="22"/>
          <w:szCs w:val="22"/>
        </w:rPr>
      </w:pPr>
      <w:r>
        <w:rPr>
          <w:rFonts w:hint="default" w:ascii="Arial" w:hAnsi="Arial" w:cs="Arial"/>
          <w:sz w:val="22"/>
          <w:szCs w:val="22"/>
        </w:rPr>
        <w:t>Processes the request, accessing databases, performing calculations, or interacting with other services.</w:t>
      </w:r>
    </w:p>
    <w:p w14:paraId="5BFFDD6D">
      <w:pPr>
        <w:keepNext w:val="0"/>
        <w:keepLines w:val="0"/>
        <w:widowControl/>
        <w:numPr>
          <w:ilvl w:val="1"/>
          <w:numId w:val="5"/>
        </w:numPr>
        <w:suppressLineNumbers w:val="0"/>
        <w:tabs>
          <w:tab w:val="left" w:pos="1440"/>
        </w:tabs>
        <w:spacing w:before="0" w:beforeAutospacing="1" w:after="0" w:afterAutospacing="1"/>
        <w:ind w:left="1440" w:hanging="360"/>
        <w:rPr>
          <w:rFonts w:hint="default" w:ascii="Arial" w:hAnsi="Arial" w:cs="Arial"/>
          <w:sz w:val="22"/>
          <w:szCs w:val="22"/>
        </w:rPr>
      </w:pPr>
      <w:r>
        <w:rPr>
          <w:rFonts w:hint="default" w:ascii="Arial" w:hAnsi="Arial" w:cs="Arial"/>
          <w:sz w:val="22"/>
          <w:szCs w:val="22"/>
        </w:rPr>
        <w:t>Prepares a response containing the requested data, status code (e.g., 200 for success), and any additional information.</w:t>
      </w:r>
    </w:p>
    <w:p w14:paraId="57CE9C3A">
      <w:pPr>
        <w:spacing w:beforeLines="0" w:afterLines="0"/>
        <w:jc w:val="left"/>
        <w:rPr>
          <w:rFonts w:hint="eastAsia" w:ascii="ArialMT" w:hAnsi="ArialMT" w:eastAsia="ArialMT"/>
          <w:sz w:val="22"/>
          <w:szCs w:val="24"/>
        </w:rPr>
      </w:pPr>
    </w:p>
    <w:p w14:paraId="4EBE60AA">
      <w:pPr>
        <w:spacing w:beforeLines="0" w:afterLines="0"/>
        <w:jc w:val="left"/>
        <w:rPr>
          <w:rFonts w:hint="default" w:ascii="Arial" w:hAnsi="Arial" w:eastAsia="ArialMT" w:cs="Arial"/>
          <w:sz w:val="22"/>
          <w:szCs w:val="24"/>
        </w:rPr>
      </w:pPr>
      <w:r>
        <w:rPr>
          <w:rFonts w:hint="eastAsia" w:ascii="ArialMT" w:hAnsi="ArialMT" w:eastAsia="ArialMT"/>
          <w:b/>
          <w:bCs/>
          <w:sz w:val="22"/>
          <w:szCs w:val="24"/>
        </w:rPr>
        <w:t>3.</w:t>
      </w:r>
      <w:r>
        <w:rPr>
          <w:rFonts w:hint="eastAsia" w:ascii="ArialMT" w:hAnsi="ArialMT" w:eastAsia="ArialMT"/>
          <w:sz w:val="22"/>
          <w:szCs w:val="24"/>
        </w:rPr>
        <w:t xml:space="preserve"> </w:t>
      </w:r>
      <w:r>
        <w:rPr>
          <w:rFonts w:hint="default" w:ascii="Arial" w:hAnsi="Arial" w:eastAsia="Arial-BoldMT" w:cs="Arial"/>
          <w:b/>
          <w:sz w:val="22"/>
          <w:szCs w:val="24"/>
        </w:rPr>
        <w:t xml:space="preserve">Security Considerations: </w:t>
      </w:r>
      <w:r>
        <w:rPr>
          <w:rFonts w:hint="default" w:ascii="Arial" w:hAnsi="Arial" w:eastAsia="ArialMT" w:cs="Arial"/>
          <w:sz w:val="22"/>
          <w:szCs w:val="24"/>
        </w:rPr>
        <w:t>Address security aspects such as:</w:t>
      </w:r>
    </w:p>
    <w:p w14:paraId="75F67E7B">
      <w:pPr>
        <w:spacing w:beforeLines="0" w:afterLines="0"/>
        <w:ind w:firstLine="720" w:firstLineChars="0"/>
        <w:jc w:val="left"/>
        <w:rPr>
          <w:rFonts w:hint="default" w:ascii="Arial" w:hAnsi="Arial" w:eastAsia="ArialMT" w:cs="Arial"/>
          <w:sz w:val="22"/>
          <w:szCs w:val="24"/>
        </w:rPr>
      </w:pPr>
    </w:p>
    <w:p w14:paraId="72400DE3">
      <w:pPr>
        <w:spacing w:beforeLines="0" w:afterLines="0"/>
        <w:ind w:firstLine="720" w:firstLineChars="0"/>
        <w:jc w:val="left"/>
        <w:rPr>
          <w:rFonts w:hint="default" w:ascii="Arial" w:hAnsi="Arial" w:eastAsia="ArialMT" w:cs="Arial"/>
          <w:sz w:val="22"/>
          <w:szCs w:val="24"/>
        </w:rPr>
      </w:pPr>
      <w:r>
        <w:rPr>
          <w:rFonts w:hint="default" w:ascii="Arial" w:hAnsi="Arial" w:eastAsia="ArialMT" w:cs="Arial"/>
          <w:sz w:val="22"/>
          <w:szCs w:val="24"/>
        </w:rPr>
        <w:t xml:space="preserve">○ </w:t>
      </w:r>
      <w:r>
        <w:rPr>
          <w:rFonts w:hint="default" w:ascii="Arial" w:hAnsi="Arial" w:eastAsia="Arial-BoldMT" w:cs="Arial"/>
          <w:b/>
          <w:sz w:val="22"/>
          <w:szCs w:val="24"/>
        </w:rPr>
        <w:t xml:space="preserve">Authentication and Authorization: </w:t>
      </w:r>
      <w:r>
        <w:rPr>
          <w:rFonts w:hint="default" w:ascii="Arial" w:hAnsi="Arial" w:eastAsia="ArialMT" w:cs="Arial"/>
          <w:sz w:val="22"/>
          <w:szCs w:val="24"/>
        </w:rPr>
        <w:t>How user access will be managed and</w:t>
      </w:r>
    </w:p>
    <w:p w14:paraId="03351E34">
      <w:pPr>
        <w:spacing w:beforeLines="0" w:afterLines="0"/>
        <w:jc w:val="left"/>
        <w:rPr>
          <w:rFonts w:hint="default" w:ascii="Arial" w:hAnsi="Arial" w:eastAsia="ArialMT" w:cs="Arial"/>
          <w:sz w:val="22"/>
          <w:szCs w:val="24"/>
        </w:rPr>
      </w:pPr>
      <w:r>
        <w:rPr>
          <w:rFonts w:hint="default" w:ascii="Arial" w:hAnsi="Arial" w:eastAsia="ArialMT" w:cs="Arial"/>
          <w:sz w:val="22"/>
          <w:szCs w:val="24"/>
        </w:rPr>
        <w:t>secured.</w:t>
      </w:r>
    </w:p>
    <w:p w14:paraId="71A0EFF0">
      <w:pPr>
        <w:spacing w:beforeLines="0" w:afterLines="0"/>
        <w:jc w:val="left"/>
        <w:rPr>
          <w:rFonts w:hint="default" w:ascii="Arial" w:hAnsi="Arial" w:eastAsia="ArialMT" w:cs="Arial"/>
          <w:sz w:val="22"/>
          <w:szCs w:val="24"/>
        </w:rPr>
      </w:pPr>
    </w:p>
    <w:p w14:paraId="6B3B9759">
      <w:pPr>
        <w:spacing w:beforeLines="0" w:afterLines="0"/>
        <w:jc w:val="left"/>
        <w:rPr>
          <w:rFonts w:hint="default" w:ascii="Arial" w:hAnsi="Arial" w:eastAsia="ArialMT" w:cs="Arial"/>
          <w:sz w:val="22"/>
          <w:szCs w:val="24"/>
          <w:lang w:val="en-GB"/>
        </w:rPr>
      </w:pPr>
      <w:r>
        <w:rPr>
          <w:rFonts w:hint="default" w:ascii="Arial" w:hAnsi="Arial" w:eastAsia="ArialMT" w:cs="Arial"/>
          <w:sz w:val="22"/>
          <w:szCs w:val="24"/>
          <w:lang w:val="en-GB"/>
        </w:rPr>
        <w:t xml:space="preserve"> </w:t>
      </w:r>
      <w:r>
        <w:rPr>
          <w:rFonts w:hint="default" w:ascii="Arial" w:hAnsi="Arial" w:eastAsia="ArialMT" w:cs="Arial"/>
          <w:sz w:val="22"/>
          <w:szCs w:val="24"/>
          <w:lang w:val="en-GB"/>
        </w:rPr>
        <w:tab/>
      </w:r>
      <w:r>
        <w:rPr>
          <w:rFonts w:hint="default" w:ascii="Arial" w:hAnsi="Arial" w:eastAsia="ArialMT" w:cs="Arial"/>
          <w:sz w:val="22"/>
          <w:szCs w:val="24"/>
          <w:lang w:val="en-GB"/>
        </w:rPr>
        <w:t>User authentication and authorization will be managed managed ans secured by Identity and Access Management (IAM).</w:t>
      </w:r>
    </w:p>
    <w:p w14:paraId="2AA80CAD">
      <w:pPr>
        <w:spacing w:beforeLines="0" w:afterLines="0"/>
        <w:jc w:val="left"/>
        <w:rPr>
          <w:rFonts w:hint="default" w:ascii="Arial" w:hAnsi="Arial" w:eastAsia="ArialMT" w:cs="Arial"/>
          <w:sz w:val="22"/>
          <w:szCs w:val="24"/>
          <w:lang w:val="en-GB"/>
        </w:rPr>
      </w:pPr>
    </w:p>
    <w:p w14:paraId="17A0ADB7">
      <w:pPr>
        <w:spacing w:beforeLines="0" w:afterLines="0"/>
        <w:jc w:val="left"/>
        <w:rPr>
          <w:rFonts w:hint="default" w:ascii="Arial" w:hAnsi="Arial" w:eastAsia="ArialMT"/>
          <w:sz w:val="22"/>
          <w:szCs w:val="24"/>
          <w:lang w:val="en-GB"/>
        </w:rPr>
      </w:pPr>
      <w:r>
        <w:rPr>
          <w:rFonts w:hint="default" w:ascii="Arial" w:hAnsi="Arial" w:eastAsia="ArialMT"/>
          <w:sz w:val="22"/>
          <w:szCs w:val="24"/>
          <w:lang w:val="en-GB"/>
        </w:rPr>
        <w:t>https://aws.amazon.com/iam/?gclid=EAIaIQobChMI_8bQudK6hwMVbBiDAx0CUwBREAAYASAAEgKMnfD_BwE&amp;trk=ed6b9778-818b-45b5-bb8f-a4cd592d7f09&amp;sc_channel=ps&amp;ef_id=EAIaIQobChMI_8bQudK6hwMVbBiDAx0CUwBREAAYASAAEgKMnfD_BwE:G:s&amp;s_kwcid=AL!4422!3!651510255315!p!!g!!iam!19835791352!147106034796</w:t>
      </w:r>
    </w:p>
    <w:p w14:paraId="3D0B7DC4">
      <w:pPr>
        <w:spacing w:beforeLines="0" w:afterLines="0"/>
        <w:jc w:val="left"/>
        <w:rPr>
          <w:rFonts w:hint="default" w:ascii="Arial" w:hAnsi="Arial" w:eastAsia="ArialMT"/>
          <w:sz w:val="22"/>
          <w:szCs w:val="24"/>
          <w:lang w:val="en-GB"/>
        </w:rPr>
      </w:pPr>
    </w:p>
    <w:p w14:paraId="783C79CB">
      <w:pPr>
        <w:spacing w:beforeLines="0" w:afterLines="0"/>
        <w:jc w:val="left"/>
        <w:rPr>
          <w:rFonts w:hint="default" w:ascii="Arial" w:hAnsi="Arial" w:eastAsia="ArialMT"/>
          <w:sz w:val="22"/>
          <w:szCs w:val="24"/>
          <w:lang w:val="en-GB"/>
        </w:rPr>
      </w:pPr>
    </w:p>
    <w:p w14:paraId="01FCA44E">
      <w:pPr>
        <w:spacing w:beforeLines="0" w:afterLines="0"/>
        <w:ind w:firstLine="720" w:firstLineChars="0"/>
        <w:jc w:val="left"/>
        <w:rPr>
          <w:rFonts w:hint="default" w:ascii="Arial" w:hAnsi="Arial" w:eastAsia="ArialMT" w:cs="Arial"/>
          <w:sz w:val="22"/>
          <w:szCs w:val="24"/>
        </w:rPr>
      </w:pPr>
      <w:r>
        <w:rPr>
          <w:rFonts w:hint="default" w:ascii="Arial" w:hAnsi="Arial" w:eastAsia="ArialMT" w:cs="Arial"/>
          <w:sz w:val="22"/>
          <w:szCs w:val="24"/>
        </w:rPr>
        <w:t xml:space="preserve">○ </w:t>
      </w:r>
      <w:r>
        <w:rPr>
          <w:rFonts w:hint="default" w:ascii="Arial" w:hAnsi="Arial" w:eastAsia="Arial-BoldMT" w:cs="Arial"/>
          <w:b/>
          <w:sz w:val="22"/>
          <w:szCs w:val="24"/>
        </w:rPr>
        <w:t xml:space="preserve">Data Protection: </w:t>
      </w:r>
      <w:r>
        <w:rPr>
          <w:rFonts w:hint="default" w:ascii="Arial" w:hAnsi="Arial" w:eastAsia="ArialMT" w:cs="Arial"/>
          <w:sz w:val="22"/>
          <w:szCs w:val="24"/>
        </w:rPr>
        <w:t>Strategies for encrypting data at rest and in transit.</w:t>
      </w:r>
    </w:p>
    <w:p w14:paraId="693813DE">
      <w:pPr>
        <w:spacing w:beforeLines="0" w:afterLines="0"/>
        <w:ind w:firstLine="720" w:firstLineChars="0"/>
        <w:jc w:val="left"/>
        <w:rPr>
          <w:rFonts w:hint="default" w:ascii="Arial" w:hAnsi="Arial" w:eastAsia="ArialMT" w:cs="Arial"/>
          <w:sz w:val="22"/>
          <w:szCs w:val="24"/>
        </w:rPr>
      </w:pPr>
    </w:p>
    <w:p w14:paraId="6BBF40D9">
      <w:pPr>
        <w:spacing w:beforeLines="0" w:afterLines="0"/>
        <w:jc w:val="left"/>
        <w:rPr>
          <w:rFonts w:hint="default" w:ascii="Arial" w:hAnsi="Arial" w:eastAsia="ArialMT" w:cs="Arial"/>
          <w:sz w:val="22"/>
          <w:szCs w:val="24"/>
        </w:rPr>
      </w:pPr>
      <w:r>
        <w:rPr>
          <w:rFonts w:hint="default" w:ascii="Arial" w:hAnsi="Arial" w:eastAsia="SimSun" w:cs="Arial"/>
          <w:sz w:val="22"/>
          <w:szCs w:val="22"/>
          <w:lang w:val="en-US"/>
        </w:rPr>
        <w:t xml:space="preserve">Data at-rest and data in-transit encryption, </w:t>
      </w:r>
      <w:r>
        <w:rPr>
          <w:rFonts w:hint="default" w:ascii="Arial" w:hAnsi="Arial" w:eastAsia="SimSun" w:cs="Arial"/>
          <w:b w:val="0"/>
          <w:bCs w:val="0"/>
          <w:sz w:val="22"/>
          <w:szCs w:val="22"/>
          <w:lang w:val="en-US"/>
        </w:rPr>
        <w:t>AES, and Rivest-Shamir-Adleman (RSA)</w:t>
      </w:r>
      <w:r>
        <w:rPr>
          <w:rFonts w:hint="default" w:ascii="Arial" w:hAnsi="Arial" w:eastAsia="SimSun" w:cs="Arial"/>
          <w:sz w:val="22"/>
          <w:szCs w:val="22"/>
          <w:lang w:val="en-US"/>
        </w:rPr>
        <w:t xml:space="preserve"> are the most common and trusted encryption techniques. AES is used to encrypt in-transit and at-rest data, while RSA is typically used for transmitting data between two endpoints</w:t>
      </w:r>
      <w:r>
        <w:rPr>
          <w:rFonts w:ascii="SimSun" w:hAnsi="SimSun" w:eastAsia="SimSun" w:cs="SimSun"/>
          <w:sz w:val="24"/>
          <w:szCs w:val="24"/>
          <w:lang w:val="en-US"/>
        </w:rPr>
        <w:t>.</w:t>
      </w:r>
    </w:p>
    <w:p w14:paraId="7634C0F5">
      <w:pPr>
        <w:spacing w:beforeLines="0" w:afterLines="0"/>
        <w:ind w:firstLine="720" w:firstLineChars="0"/>
        <w:jc w:val="left"/>
        <w:rPr>
          <w:rFonts w:hint="default" w:ascii="Arial" w:hAnsi="Arial" w:eastAsia="ArialMT" w:cs="Arial"/>
          <w:sz w:val="22"/>
          <w:szCs w:val="24"/>
        </w:rPr>
      </w:pPr>
    </w:p>
    <w:p w14:paraId="36A96799">
      <w:pPr>
        <w:spacing w:beforeLines="0" w:afterLines="0"/>
        <w:ind w:firstLine="720" w:firstLineChars="0"/>
        <w:jc w:val="left"/>
        <w:rPr>
          <w:rFonts w:hint="default" w:ascii="Arial" w:hAnsi="Arial" w:eastAsia="ArialMT" w:cs="Arial"/>
          <w:sz w:val="22"/>
          <w:szCs w:val="24"/>
        </w:rPr>
      </w:pPr>
    </w:p>
    <w:p w14:paraId="5E3B5AA2">
      <w:pPr>
        <w:spacing w:beforeLines="0" w:afterLines="0"/>
        <w:ind w:firstLine="720" w:firstLineChars="0"/>
        <w:jc w:val="left"/>
        <w:rPr>
          <w:rFonts w:hint="default" w:ascii="Arial" w:hAnsi="Arial" w:eastAsia="ArialMT" w:cs="Arial"/>
          <w:sz w:val="22"/>
          <w:szCs w:val="24"/>
        </w:rPr>
      </w:pPr>
    </w:p>
    <w:p w14:paraId="5DDD01E8">
      <w:pPr>
        <w:spacing w:beforeLines="0" w:afterLines="0"/>
        <w:ind w:firstLine="720" w:firstLineChars="0"/>
        <w:jc w:val="left"/>
        <w:rPr>
          <w:rFonts w:hint="default" w:ascii="Arial" w:hAnsi="Arial" w:eastAsia="ArialMT" w:cs="Arial"/>
          <w:sz w:val="22"/>
          <w:szCs w:val="24"/>
        </w:rPr>
      </w:pPr>
    </w:p>
    <w:p w14:paraId="6B047740">
      <w:pPr>
        <w:spacing w:beforeLines="0" w:afterLines="0"/>
        <w:ind w:firstLine="720" w:firstLineChars="0"/>
        <w:jc w:val="left"/>
        <w:rPr>
          <w:rFonts w:hint="default" w:ascii="Arial" w:hAnsi="Arial" w:eastAsia="ArialMT" w:cs="Arial"/>
          <w:sz w:val="22"/>
          <w:szCs w:val="24"/>
        </w:rPr>
      </w:pPr>
      <w:r>
        <w:rPr>
          <w:rFonts w:hint="default" w:ascii="Arial" w:hAnsi="Arial" w:eastAsia="ArialMT" w:cs="Arial"/>
          <w:sz w:val="22"/>
          <w:szCs w:val="24"/>
        </w:rPr>
        <w:t xml:space="preserve">○ </w:t>
      </w:r>
      <w:r>
        <w:rPr>
          <w:rFonts w:hint="default" w:ascii="Arial" w:hAnsi="Arial" w:eastAsia="Arial-BoldMT" w:cs="Arial"/>
          <w:b/>
          <w:sz w:val="22"/>
          <w:szCs w:val="24"/>
        </w:rPr>
        <w:t xml:space="preserve">Network Security: </w:t>
      </w:r>
      <w:r>
        <w:rPr>
          <w:rFonts w:hint="default" w:ascii="Arial" w:hAnsi="Arial" w:eastAsia="ArialMT" w:cs="Arial"/>
          <w:sz w:val="22"/>
          <w:szCs w:val="24"/>
        </w:rPr>
        <w:t>How the VPC, subnets, and security groups will be</w:t>
      </w:r>
    </w:p>
    <w:p w14:paraId="12DE560D">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20" w:afterAutospacing="0"/>
        <w:ind w:left="0" w:right="0" w:firstLine="0"/>
        <w:jc w:val="left"/>
        <w:textAlignment w:val="baseline"/>
        <w:rPr>
          <w:rFonts w:hint="default" w:ascii="Arial" w:hAnsi="Arial" w:eastAsia="ArialMT" w:cs="Arial"/>
          <w:sz w:val="22"/>
          <w:szCs w:val="24"/>
        </w:rPr>
      </w:pPr>
      <w:r>
        <w:rPr>
          <w:rFonts w:hint="default" w:ascii="Arial" w:hAnsi="Arial" w:eastAsia="ArialMT" w:cs="Arial"/>
          <w:sz w:val="22"/>
          <w:szCs w:val="24"/>
        </w:rPr>
        <w:t>configured to protect resources.</w:t>
      </w:r>
    </w:p>
    <w:p w14:paraId="355C9F23">
      <w:pPr>
        <w:pStyle w:val="10"/>
        <w:keepNext w:val="0"/>
        <w:keepLines w:val="0"/>
        <w:widowControl/>
        <w:suppressLineNumbers w:val="0"/>
        <w:rPr>
          <w:rFonts w:hint="default" w:ascii="Arial" w:hAnsi="Arial" w:cs="Arial"/>
          <w:sz w:val="22"/>
          <w:szCs w:val="22"/>
        </w:rPr>
      </w:pPr>
      <w:r>
        <w:rPr>
          <w:rFonts w:hint="default" w:ascii="Arial" w:hAnsi="Arial" w:cs="Arial"/>
          <w:sz w:val="22"/>
          <w:szCs w:val="22"/>
        </w:rPr>
        <w:t xml:space="preserve">A </w:t>
      </w:r>
      <w:r>
        <w:rPr>
          <w:rStyle w:val="7"/>
          <w:rFonts w:hint="default" w:ascii="Arial" w:hAnsi="Arial" w:cs="Arial"/>
          <w:sz w:val="22"/>
          <w:szCs w:val="22"/>
        </w:rPr>
        <w:t>security group</w:t>
      </w:r>
      <w:r>
        <w:rPr>
          <w:rFonts w:hint="default" w:ascii="Arial" w:hAnsi="Arial" w:cs="Arial"/>
          <w:sz w:val="22"/>
          <w:szCs w:val="22"/>
        </w:rPr>
        <w:t xml:space="preserve"> controls the traffic that is allowed to reach and leave the resources that it is associated with. For example, after you associate a security group with an EC2 instance, it controls the inbound and outbound traffic for the instance.</w:t>
      </w:r>
    </w:p>
    <w:p w14:paraId="35D77D14">
      <w:pPr>
        <w:pStyle w:val="10"/>
        <w:keepNext w:val="0"/>
        <w:keepLines w:val="0"/>
        <w:widowControl/>
        <w:suppressLineNumbers w:val="0"/>
        <w:rPr>
          <w:rFonts w:hint="default" w:ascii="Arial" w:hAnsi="Arial" w:cs="Arial"/>
          <w:sz w:val="22"/>
          <w:szCs w:val="22"/>
        </w:rPr>
      </w:pPr>
      <w:r>
        <w:rPr>
          <w:rFonts w:hint="default" w:ascii="Arial" w:hAnsi="Arial" w:cs="Arial"/>
          <w:sz w:val="22"/>
          <w:szCs w:val="22"/>
        </w:rPr>
        <w:t>When you create a VPC, it comes with a default security group. You can create additional security groups for a VPC, each with their own inbound and outbound rules. You can specify the source, port range, and protocol for each inbound rule. You can specify the destination, port range, and protocol for each outbound rule.</w:t>
      </w:r>
    </w:p>
    <w:p w14:paraId="334CEA50">
      <w:pPr>
        <w:pStyle w:val="10"/>
        <w:keepNext w:val="0"/>
        <w:keepLines w:val="0"/>
        <w:widowControl/>
        <w:suppressLineNumbers w:val="0"/>
        <w:rPr>
          <w:rFonts w:hint="default" w:ascii="Arial" w:hAnsi="Arial" w:cs="Arial"/>
          <w:sz w:val="22"/>
          <w:szCs w:val="22"/>
        </w:rPr>
      </w:pPr>
      <w:r>
        <w:rPr>
          <w:rFonts w:hint="default" w:ascii="Arial" w:hAnsi="Arial" w:cs="Arial"/>
          <w:sz w:val="22"/>
          <w:szCs w:val="22"/>
        </w:rPr>
        <w:t>The following diagram shows a VPC with a subnet, an internet gateway, and a security group. The subnet contains an EC2 instance. The security group is assigned to the instance. The security group acts as a virtual firewall. The only traffic that reaches the instance is the traffic allowed by the security group rules. For example, if the security group contains a rule that allows ICMP traffic to the instance from your network, then you could ping the instance from your computer. If the security group does not contain a rule that allows SSH traffic, then you could not connect to your instance using SSH.</w:t>
      </w:r>
    </w:p>
    <w:p w14:paraId="5E114528">
      <w:pPr>
        <w:pStyle w:val="10"/>
        <w:keepNext w:val="0"/>
        <w:keepLines w:val="0"/>
        <w:widowControl/>
        <w:suppressLineNumbers w:val="0"/>
        <w:rPr>
          <w:rFonts w:hint="default" w:ascii="Arial" w:hAnsi="Arial"/>
          <w:sz w:val="22"/>
          <w:szCs w:val="22"/>
        </w:rPr>
      </w:pPr>
      <w:r>
        <w:rPr>
          <w:rFonts w:hint="default" w:ascii="Arial" w:hAnsi="Arial"/>
          <w:sz w:val="22"/>
          <w:szCs w:val="22"/>
        </w:rPr>
        <w:fldChar w:fldCharType="begin"/>
      </w:r>
      <w:r>
        <w:rPr>
          <w:rFonts w:hint="default" w:ascii="Arial" w:hAnsi="Arial"/>
          <w:sz w:val="22"/>
          <w:szCs w:val="22"/>
        </w:rPr>
        <w:instrText xml:space="preserve"> HYPERLINK "https://docs.aws.amazon.com/vpc/latest/userguide/vpc-security-groups.html" </w:instrText>
      </w:r>
      <w:r>
        <w:rPr>
          <w:rFonts w:hint="default" w:ascii="Arial" w:hAnsi="Arial"/>
          <w:sz w:val="22"/>
          <w:szCs w:val="22"/>
        </w:rPr>
        <w:fldChar w:fldCharType="separate"/>
      </w:r>
      <w:r>
        <w:rPr>
          <w:rStyle w:val="9"/>
          <w:rFonts w:hint="default" w:ascii="Arial" w:hAnsi="Arial"/>
          <w:sz w:val="22"/>
          <w:szCs w:val="22"/>
        </w:rPr>
        <w:t>https://docs.aws.amazon.com/vpc/latest/userguide/vpc-security-groups.html</w:t>
      </w:r>
      <w:r>
        <w:rPr>
          <w:rFonts w:hint="default" w:ascii="Arial" w:hAnsi="Arial"/>
          <w:sz w:val="22"/>
          <w:szCs w:val="22"/>
        </w:rPr>
        <w:fldChar w:fldCharType="end"/>
      </w:r>
    </w:p>
    <w:p w14:paraId="461586F1">
      <w:pPr>
        <w:pStyle w:val="10"/>
        <w:keepNext w:val="0"/>
        <w:keepLines w:val="0"/>
        <w:widowControl/>
        <w:suppressLineNumbers w:val="0"/>
        <w:rPr>
          <w:rFonts w:hint="default" w:ascii="Arial" w:hAnsi="Arial"/>
          <w:sz w:val="22"/>
          <w:szCs w:val="22"/>
          <w:lang w:val="en-GB"/>
        </w:rPr>
      </w:pPr>
      <w:r>
        <w:rPr>
          <w:rFonts w:hint="default" w:ascii="Arial" w:hAnsi="Arial"/>
          <w:sz w:val="22"/>
          <w:szCs w:val="22"/>
          <w:lang w:val="en-GB"/>
        </w:rPr>
        <w:drawing>
          <wp:inline distT="0" distB="0" distL="114300" distR="114300">
            <wp:extent cx="4876800" cy="2486025"/>
            <wp:effectExtent l="0" t="0" r="0" b="13335"/>
            <wp:docPr id="4" name="Picture 4" descr="security-group-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ecurity-group-overview"/>
                    <pic:cNvPicPr>
                      <a:picLocks noChangeAspect="1"/>
                    </pic:cNvPicPr>
                  </pic:nvPicPr>
                  <pic:blipFill>
                    <a:blip r:embed="rId5"/>
                    <a:stretch>
                      <a:fillRect/>
                    </a:stretch>
                  </pic:blipFill>
                  <pic:spPr>
                    <a:xfrm>
                      <a:off x="0" y="0"/>
                      <a:ext cx="4876800" cy="2486025"/>
                    </a:xfrm>
                    <a:prstGeom prst="rect">
                      <a:avLst/>
                    </a:prstGeom>
                  </pic:spPr>
                </pic:pic>
              </a:graphicData>
            </a:graphic>
          </wp:inline>
        </w:drawing>
      </w:r>
    </w:p>
    <w:p w14:paraId="18B0255C">
      <w:pPr>
        <w:spacing w:beforeLines="0" w:afterLines="0"/>
        <w:jc w:val="left"/>
        <w:rPr>
          <w:rFonts w:hint="eastAsia" w:ascii="ArialMT" w:hAnsi="ArialMT" w:eastAsia="ArialMT"/>
          <w:sz w:val="22"/>
          <w:szCs w:val="24"/>
        </w:rPr>
      </w:pPr>
    </w:p>
    <w:p w14:paraId="7D84AA18">
      <w:pPr>
        <w:spacing w:beforeLines="0" w:afterLines="0"/>
        <w:jc w:val="left"/>
        <w:rPr>
          <w:rFonts w:hint="eastAsia" w:ascii="ArialMT" w:hAnsi="ArialMT" w:eastAsia="ArialMT"/>
          <w:sz w:val="22"/>
          <w:szCs w:val="24"/>
        </w:rPr>
      </w:pPr>
    </w:p>
    <w:p w14:paraId="1D46E2FE">
      <w:pPr>
        <w:spacing w:beforeLines="0" w:afterLines="0"/>
        <w:jc w:val="left"/>
        <w:rPr>
          <w:rFonts w:hint="default" w:ascii="Arial" w:hAnsi="Arial" w:eastAsia="ArialMT" w:cs="Arial"/>
          <w:sz w:val="22"/>
          <w:szCs w:val="24"/>
        </w:rPr>
      </w:pPr>
      <w:r>
        <w:rPr>
          <w:rFonts w:hint="eastAsia" w:ascii="ArialMT" w:hAnsi="ArialMT" w:eastAsia="ArialMT"/>
          <w:b/>
          <w:bCs/>
          <w:sz w:val="22"/>
          <w:szCs w:val="24"/>
        </w:rPr>
        <w:t>4.</w:t>
      </w:r>
      <w:r>
        <w:rPr>
          <w:rFonts w:hint="eastAsia" w:ascii="ArialMT" w:hAnsi="ArialMT" w:eastAsia="ArialMT"/>
          <w:sz w:val="22"/>
          <w:szCs w:val="24"/>
        </w:rPr>
        <w:t xml:space="preserve"> </w:t>
      </w:r>
      <w:r>
        <w:rPr>
          <w:rFonts w:hint="default" w:ascii="Arial" w:hAnsi="Arial" w:eastAsia="Arial-BoldMT" w:cs="Arial"/>
          <w:b/>
          <w:sz w:val="22"/>
          <w:szCs w:val="24"/>
        </w:rPr>
        <w:t xml:space="preserve">Scalability and High Availability: </w:t>
      </w:r>
      <w:r>
        <w:rPr>
          <w:rFonts w:hint="default" w:ascii="Arial" w:hAnsi="Arial" w:eastAsia="ArialMT" w:cs="Arial"/>
          <w:sz w:val="22"/>
          <w:szCs w:val="24"/>
        </w:rPr>
        <w:t>Explain how the architecture can:</w:t>
      </w:r>
    </w:p>
    <w:p w14:paraId="64164019">
      <w:pPr>
        <w:spacing w:beforeLines="0" w:afterLines="0"/>
        <w:ind w:firstLine="720" w:firstLineChars="0"/>
        <w:jc w:val="left"/>
        <w:rPr>
          <w:rFonts w:hint="default" w:ascii="Arial" w:hAnsi="Arial" w:eastAsia="ArialMT" w:cs="Arial"/>
          <w:sz w:val="22"/>
          <w:szCs w:val="24"/>
        </w:rPr>
      </w:pPr>
    </w:p>
    <w:p w14:paraId="4C8EC602">
      <w:pPr>
        <w:spacing w:beforeLines="0" w:afterLines="0"/>
        <w:ind w:firstLine="720" w:firstLineChars="0"/>
        <w:jc w:val="left"/>
        <w:rPr>
          <w:rFonts w:hint="default" w:ascii="Arial" w:hAnsi="Arial" w:eastAsia="ArialMT" w:cs="Arial"/>
          <w:sz w:val="22"/>
          <w:szCs w:val="24"/>
        </w:rPr>
      </w:pPr>
      <w:r>
        <w:rPr>
          <w:rFonts w:hint="default" w:ascii="Arial" w:hAnsi="Arial" w:eastAsia="ArialMT" w:cs="Arial"/>
          <w:sz w:val="22"/>
          <w:szCs w:val="24"/>
        </w:rPr>
        <w:t>○ Scale horizontally to handle increased traffic or workload.</w:t>
      </w:r>
    </w:p>
    <w:p w14:paraId="1EB21329">
      <w:pPr>
        <w:spacing w:beforeLines="0" w:afterLines="0"/>
        <w:jc w:val="left"/>
        <w:rPr>
          <w:rFonts w:hint="default" w:ascii="Arial" w:hAnsi="Arial" w:eastAsia="ArialMT" w:cs="Arial"/>
          <w:sz w:val="22"/>
          <w:szCs w:val="24"/>
          <w:lang w:val="en-GB"/>
        </w:rPr>
      </w:pPr>
      <w:r>
        <w:rPr>
          <w:rFonts w:hint="default" w:ascii="Arial" w:hAnsi="Arial" w:eastAsia="ArialMT" w:cs="Arial"/>
          <w:sz w:val="22"/>
          <w:szCs w:val="24"/>
          <w:lang w:val="en-GB"/>
        </w:rPr>
        <w:t>AWS Load Balancer Controller</w:t>
      </w:r>
    </w:p>
    <w:p w14:paraId="49608E3A">
      <w:pPr>
        <w:spacing w:beforeLines="0" w:afterLines="0"/>
        <w:jc w:val="left"/>
        <w:rPr>
          <w:rFonts w:hint="default" w:ascii="Arial" w:hAnsi="Arial" w:eastAsia="SimSun" w:cs="Arial"/>
          <w:sz w:val="22"/>
          <w:szCs w:val="22"/>
        </w:rPr>
      </w:pPr>
      <w:r>
        <w:rPr>
          <w:rFonts w:hint="default" w:ascii="Arial" w:hAnsi="Arial" w:eastAsia="SimSun" w:cs="Arial"/>
          <w:sz w:val="22"/>
          <w:szCs w:val="22"/>
        </w:rPr>
        <w:t>The AWS Load Balancer Controller manages AWS Elastic Load Balancers for a Kubernetes cluster. You can use the controller to expose your cluster apps to the internet. The controller provisions AWS load balancers that point to cluster Service or Ingress resources. In other words, the controller creates a single IP address or DNS name that points to multiple pods in your cluster.</w:t>
      </w:r>
    </w:p>
    <w:p w14:paraId="08B45F28">
      <w:pPr>
        <w:spacing w:beforeLines="0" w:afterLines="0"/>
        <w:jc w:val="left"/>
        <w:rPr>
          <w:rFonts w:hint="default" w:ascii="Arial" w:hAnsi="Arial" w:eastAsia="SimSun" w:cs="Arial"/>
          <w:sz w:val="22"/>
          <w:szCs w:val="22"/>
        </w:rPr>
      </w:pPr>
    </w:p>
    <w:p w14:paraId="1CD0A46D">
      <w:pPr>
        <w:spacing w:beforeLines="0" w:afterLines="0"/>
        <w:jc w:val="left"/>
        <w:rPr>
          <w:rFonts w:hint="default" w:ascii="Arial" w:hAnsi="Arial" w:eastAsia="SimSun" w:cs="Arial"/>
          <w:sz w:val="22"/>
          <w:szCs w:val="22"/>
        </w:rPr>
      </w:pPr>
    </w:p>
    <w:p w14:paraId="33560013">
      <w:pPr>
        <w:spacing w:beforeLines="0" w:afterLines="0"/>
        <w:jc w:val="left"/>
        <w:rPr>
          <w:rFonts w:hint="default" w:ascii="Arial" w:hAnsi="Arial" w:eastAsia="SimSun" w:cs="Arial"/>
          <w:sz w:val="22"/>
          <w:szCs w:val="22"/>
        </w:rPr>
      </w:pPr>
    </w:p>
    <w:p w14:paraId="198A7BA4">
      <w:pPr>
        <w:spacing w:beforeLines="0" w:afterLines="0"/>
        <w:jc w:val="left"/>
        <w:rPr>
          <w:rFonts w:hint="default" w:ascii="Arial" w:hAnsi="Arial" w:eastAsia="SimSun" w:cs="Arial"/>
          <w:sz w:val="22"/>
          <w:szCs w:val="22"/>
        </w:rPr>
      </w:pPr>
    </w:p>
    <w:p w14:paraId="29F0E714">
      <w:pPr>
        <w:spacing w:beforeLines="0" w:afterLines="0"/>
        <w:jc w:val="left"/>
        <w:rPr>
          <w:rFonts w:hint="default" w:ascii="Arial" w:hAnsi="Arial" w:eastAsia="SimSun" w:cs="Arial"/>
          <w:sz w:val="22"/>
          <w:szCs w:val="22"/>
          <w:lang w:val="en-GB"/>
        </w:rPr>
      </w:pPr>
      <w:r>
        <w:rPr>
          <w:rFonts w:hint="default" w:ascii="Arial" w:hAnsi="Arial" w:eastAsia="SimSun" w:cs="Arial"/>
          <w:sz w:val="22"/>
          <w:szCs w:val="22"/>
          <w:lang w:val="en-GB"/>
        </w:rPr>
        <w:drawing>
          <wp:inline distT="0" distB="0" distL="114300" distR="114300">
            <wp:extent cx="4829175" cy="3429000"/>
            <wp:effectExtent l="0" t="0" r="0" b="0"/>
            <wp:docPr id="7" name="Picture 7" descr="lbc-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bc-overview"/>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0" y="0"/>
                      <a:ext cx="4829175" cy="3429000"/>
                    </a:xfrm>
                    <a:prstGeom prst="rect">
                      <a:avLst/>
                    </a:prstGeom>
                  </pic:spPr>
                </pic:pic>
              </a:graphicData>
            </a:graphic>
          </wp:inline>
        </w:drawing>
      </w:r>
    </w:p>
    <w:p w14:paraId="75AC42AF">
      <w:pPr>
        <w:spacing w:beforeLines="0" w:afterLines="0"/>
        <w:jc w:val="left"/>
        <w:rPr>
          <w:rFonts w:hint="default" w:ascii="Arial" w:hAnsi="Arial" w:eastAsia="SimSun" w:cs="Arial"/>
          <w:sz w:val="22"/>
          <w:szCs w:val="22"/>
          <w:lang w:val="en-GB"/>
        </w:rPr>
      </w:pPr>
    </w:p>
    <w:p w14:paraId="52C79373">
      <w:pPr>
        <w:keepNext w:val="0"/>
        <w:keepLines w:val="0"/>
        <w:widowControl/>
        <w:suppressLineNumbers w:val="0"/>
        <w:jc w:val="left"/>
      </w:pPr>
      <w:r>
        <w:rPr>
          <w:rFonts w:ascii="SimSun" w:hAnsi="SimSun" w:eastAsia="SimSun" w:cs="SimSun"/>
          <w:kern w:val="0"/>
          <w:sz w:val="24"/>
          <w:szCs w:val="24"/>
          <w:lang w:val="en-US" w:eastAsia="zh-CN" w:bidi="ar"/>
        </w:rPr>
        <w:t xml:space="preserve"> </w:t>
      </w:r>
    </w:p>
    <w:p w14:paraId="27E23A56">
      <w:pPr>
        <w:spacing w:beforeLines="0" w:afterLines="0"/>
        <w:jc w:val="left"/>
        <w:rPr>
          <w:rFonts w:hint="default" w:ascii="Arial" w:hAnsi="Arial" w:eastAsia="ArialMT" w:cs="Arial"/>
          <w:sz w:val="22"/>
          <w:szCs w:val="24"/>
        </w:rPr>
      </w:pPr>
    </w:p>
    <w:p w14:paraId="0BAF5386">
      <w:pPr>
        <w:spacing w:beforeLines="0" w:afterLines="0"/>
        <w:ind w:firstLine="720" w:firstLineChars="0"/>
        <w:jc w:val="left"/>
        <w:rPr>
          <w:rFonts w:hint="default" w:ascii="Arial" w:hAnsi="Arial" w:eastAsia="ArialMT" w:cs="Arial"/>
          <w:sz w:val="22"/>
          <w:szCs w:val="24"/>
        </w:rPr>
      </w:pPr>
      <w:r>
        <w:rPr>
          <w:rFonts w:hint="default" w:ascii="Arial" w:hAnsi="Arial" w:eastAsia="ArialMT" w:cs="Arial"/>
          <w:sz w:val="22"/>
          <w:szCs w:val="24"/>
        </w:rPr>
        <w:t>○ Ensure high availability and resilience to failures.</w:t>
      </w:r>
    </w:p>
    <w:p w14:paraId="4A9085C1">
      <w:pPr>
        <w:pStyle w:val="2"/>
        <w:keepNext w:val="0"/>
        <w:keepLines w:val="0"/>
        <w:widowControl/>
        <w:suppressLineNumbers w:val="0"/>
        <w:rPr>
          <w:rFonts w:hint="default" w:ascii="Arial" w:hAnsi="Arial" w:cs="Arial"/>
          <w:b w:val="0"/>
          <w:bCs w:val="0"/>
          <w:sz w:val="22"/>
          <w:szCs w:val="22"/>
        </w:rPr>
      </w:pPr>
      <w:r>
        <w:rPr>
          <w:rFonts w:hint="default" w:ascii="Arial" w:hAnsi="Arial" w:cs="Arial"/>
          <w:b w:val="0"/>
          <w:bCs w:val="0"/>
          <w:sz w:val="22"/>
          <w:szCs w:val="22"/>
        </w:rPr>
        <w:t>Route TCP and UDP traffic with Network Load Balancers</w:t>
      </w:r>
    </w:p>
    <w:p w14:paraId="228E2647">
      <w:pPr>
        <w:spacing w:beforeLines="0" w:afterLines="0"/>
        <w:jc w:val="left"/>
        <w:rPr>
          <w:rFonts w:hint="default" w:ascii="Arial" w:hAnsi="Arial" w:eastAsia="SimSun" w:cs="Arial"/>
          <w:sz w:val="22"/>
          <w:szCs w:val="22"/>
        </w:rPr>
      </w:pPr>
      <w:r>
        <w:rPr>
          <w:rFonts w:hint="default" w:ascii="Arial" w:hAnsi="Arial" w:eastAsia="SimSun" w:cs="Arial"/>
          <w:sz w:val="22"/>
          <w:szCs w:val="22"/>
        </w:rPr>
        <w:t xml:space="preserve">Network traffic is load balanced at </w:t>
      </w:r>
      <w:r>
        <w:rPr>
          <w:rStyle w:val="8"/>
          <w:rFonts w:hint="default" w:ascii="Arial" w:hAnsi="Arial" w:eastAsia="SimSun" w:cs="Arial"/>
          <w:sz w:val="22"/>
          <w:szCs w:val="22"/>
        </w:rPr>
        <w:t>L4</w:t>
      </w:r>
      <w:r>
        <w:rPr>
          <w:rFonts w:hint="default" w:ascii="Arial" w:hAnsi="Arial" w:eastAsia="SimSun" w:cs="Arial"/>
          <w:sz w:val="22"/>
          <w:szCs w:val="22"/>
        </w:rPr>
        <w:t xml:space="preserve"> of the OSI model. To load balance application traffic at </w:t>
      </w:r>
      <w:r>
        <w:rPr>
          <w:rStyle w:val="8"/>
          <w:rFonts w:hint="default" w:ascii="Arial" w:hAnsi="Arial" w:eastAsia="SimSun" w:cs="Arial"/>
          <w:sz w:val="22"/>
          <w:szCs w:val="22"/>
        </w:rPr>
        <w:t>L7</w:t>
      </w:r>
      <w:r>
        <w:rPr>
          <w:rFonts w:hint="default" w:ascii="Arial" w:hAnsi="Arial" w:eastAsia="SimSun" w:cs="Arial"/>
          <w:sz w:val="22"/>
          <w:szCs w:val="22"/>
        </w:rPr>
        <w:t xml:space="preserve">, you deploy a Kubernetes </w:t>
      </w:r>
      <w:r>
        <w:rPr>
          <w:rStyle w:val="8"/>
          <w:rFonts w:hint="default" w:ascii="Arial" w:hAnsi="Arial" w:eastAsia="SimSun" w:cs="Arial"/>
          <w:sz w:val="22"/>
          <w:szCs w:val="22"/>
        </w:rPr>
        <w:t>ingress</w:t>
      </w:r>
      <w:r>
        <w:rPr>
          <w:rFonts w:hint="default" w:ascii="Arial" w:hAnsi="Arial" w:eastAsia="SimSun" w:cs="Arial"/>
          <w:sz w:val="22"/>
          <w:szCs w:val="22"/>
        </w:rPr>
        <w:t xml:space="preserve">, which provisions an AWS Application Load Balancer. For more information, see </w:t>
      </w:r>
      <w:r>
        <w:rPr>
          <w:rFonts w:hint="default" w:ascii="Arial" w:hAnsi="Arial" w:eastAsia="SimSun" w:cs="Arial"/>
          <w:sz w:val="22"/>
          <w:szCs w:val="22"/>
        </w:rPr>
        <w:fldChar w:fldCharType="begin"/>
      </w:r>
      <w:r>
        <w:rPr>
          <w:rFonts w:hint="default" w:ascii="Arial" w:hAnsi="Arial" w:eastAsia="SimSun" w:cs="Arial"/>
          <w:sz w:val="22"/>
          <w:szCs w:val="22"/>
        </w:rPr>
        <w:instrText xml:space="preserve"> HYPERLINK "https://docs.aws.amazon.com/eks/latest/userguide/alb-ingress.html" </w:instrText>
      </w:r>
      <w:r>
        <w:rPr>
          <w:rFonts w:hint="default" w:ascii="Arial" w:hAnsi="Arial" w:eastAsia="SimSun" w:cs="Arial"/>
          <w:sz w:val="22"/>
          <w:szCs w:val="22"/>
        </w:rPr>
        <w:fldChar w:fldCharType="separate"/>
      </w:r>
      <w:r>
        <w:rPr>
          <w:rStyle w:val="9"/>
          <w:rFonts w:hint="default" w:ascii="Arial" w:hAnsi="Arial" w:eastAsia="SimSun" w:cs="Arial"/>
          <w:sz w:val="22"/>
          <w:szCs w:val="22"/>
        </w:rPr>
        <w:t>Route application and HTTP traffic with Application Load Balancers</w:t>
      </w:r>
      <w:r>
        <w:rPr>
          <w:rFonts w:hint="default" w:ascii="Arial" w:hAnsi="Arial" w:eastAsia="SimSun" w:cs="Arial"/>
          <w:sz w:val="22"/>
          <w:szCs w:val="22"/>
        </w:rPr>
        <w:fldChar w:fldCharType="end"/>
      </w:r>
      <w:r>
        <w:rPr>
          <w:rFonts w:hint="default" w:ascii="Arial" w:hAnsi="Arial" w:eastAsia="SimSun" w:cs="Arial"/>
          <w:sz w:val="22"/>
          <w:szCs w:val="22"/>
        </w:rPr>
        <w:t xml:space="preserve">. To learn more about the differences between the two types of load balancing, see </w:t>
      </w:r>
      <w:r>
        <w:rPr>
          <w:rFonts w:hint="default" w:ascii="Arial" w:hAnsi="Arial" w:eastAsia="SimSun" w:cs="Arial"/>
          <w:sz w:val="22"/>
          <w:szCs w:val="22"/>
        </w:rPr>
        <w:fldChar w:fldCharType="begin"/>
      </w:r>
      <w:r>
        <w:rPr>
          <w:rFonts w:hint="default" w:ascii="Arial" w:hAnsi="Arial" w:eastAsia="SimSun" w:cs="Arial"/>
          <w:sz w:val="22"/>
          <w:szCs w:val="22"/>
        </w:rPr>
        <w:instrText xml:space="preserve"> HYPERLINK "https://aws.amazon.com/elasticloadbalancing/features/" \t "https://docs.aws.amazon.com/eks/latest/userguide/_blank" </w:instrText>
      </w:r>
      <w:r>
        <w:rPr>
          <w:rFonts w:hint="default" w:ascii="Arial" w:hAnsi="Arial" w:eastAsia="SimSun" w:cs="Arial"/>
          <w:sz w:val="22"/>
          <w:szCs w:val="22"/>
        </w:rPr>
        <w:fldChar w:fldCharType="separate"/>
      </w:r>
      <w:r>
        <w:rPr>
          <w:rStyle w:val="9"/>
          <w:rFonts w:hint="default" w:ascii="Arial" w:hAnsi="Arial" w:eastAsia="SimSun" w:cs="Arial"/>
          <w:sz w:val="22"/>
          <w:szCs w:val="22"/>
        </w:rPr>
        <w:t>Elastic Load Balancing features</w:t>
      </w:r>
      <w:r>
        <w:rPr>
          <w:rFonts w:hint="default" w:ascii="Arial" w:hAnsi="Arial" w:eastAsia="SimSun" w:cs="Arial"/>
          <w:sz w:val="22"/>
          <w:szCs w:val="22"/>
        </w:rPr>
        <w:fldChar w:fldCharType="end"/>
      </w:r>
      <w:r>
        <w:rPr>
          <w:rFonts w:hint="default" w:ascii="Arial" w:hAnsi="Arial" w:eastAsia="SimSun" w:cs="Arial"/>
          <w:sz w:val="22"/>
          <w:szCs w:val="22"/>
        </w:rPr>
        <w:t xml:space="preserve"> on the AWS website.</w:t>
      </w:r>
    </w:p>
    <w:p w14:paraId="2A80D490">
      <w:pPr>
        <w:spacing w:beforeLines="0" w:afterLines="0"/>
        <w:jc w:val="left"/>
        <w:rPr>
          <w:rFonts w:hint="default" w:ascii="Arial" w:hAnsi="Arial" w:eastAsia="SimSun" w:cs="Arial"/>
          <w:sz w:val="22"/>
          <w:szCs w:val="22"/>
        </w:rPr>
      </w:pPr>
    </w:p>
    <w:p w14:paraId="45704C61">
      <w:pPr>
        <w:spacing w:beforeLines="0" w:afterLines="0"/>
        <w:jc w:val="left"/>
        <w:rPr>
          <w:rFonts w:hint="default" w:ascii="Arial" w:hAnsi="Arial" w:eastAsia="ArialMT" w:cs="Arial"/>
          <w:sz w:val="22"/>
          <w:szCs w:val="24"/>
        </w:rPr>
      </w:pPr>
    </w:p>
    <w:p w14:paraId="244E70BB">
      <w:pPr>
        <w:spacing w:beforeLines="0" w:afterLines="0"/>
        <w:jc w:val="left"/>
        <w:rPr>
          <w:rFonts w:hint="default" w:ascii="Arial" w:hAnsi="Arial" w:eastAsia="ArialMT" w:cs="Arial"/>
          <w:sz w:val="22"/>
          <w:szCs w:val="24"/>
          <w:lang w:val="en-GB"/>
        </w:rPr>
      </w:pPr>
      <w:r>
        <w:rPr>
          <w:rFonts w:hint="default" w:ascii="Arial" w:hAnsi="Arial" w:eastAsia="ArialMT" w:cs="Arial"/>
          <w:sz w:val="22"/>
          <w:szCs w:val="24"/>
          <w:lang w:val="en-GB"/>
        </w:rPr>
        <w:drawing>
          <wp:inline distT="0" distB="0" distL="114300" distR="114300">
            <wp:extent cx="5260340" cy="2549525"/>
            <wp:effectExtent l="0" t="0" r="12700" b="10795"/>
            <wp:docPr id="8" name="Picture 8" descr="Product-Page-Diagram_Elastic-Load-Balancing_NLB_H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roduct-Page-Diagram_Elastic-Load-Balancing_NLB_HIW"/>
                    <pic:cNvPicPr>
                      <a:picLocks noChangeAspect="1"/>
                    </pic:cNvPicPr>
                  </pic:nvPicPr>
                  <pic:blipFill>
                    <a:blip r:embed="rId11"/>
                    <a:stretch>
                      <a:fillRect/>
                    </a:stretch>
                  </pic:blipFill>
                  <pic:spPr>
                    <a:xfrm>
                      <a:off x="0" y="0"/>
                      <a:ext cx="5260340" cy="2549525"/>
                    </a:xfrm>
                    <a:prstGeom prst="rect">
                      <a:avLst/>
                    </a:prstGeom>
                  </pic:spPr>
                </pic:pic>
              </a:graphicData>
            </a:graphic>
          </wp:inline>
        </w:drawing>
      </w:r>
    </w:p>
    <w:p w14:paraId="1796EBF2">
      <w:pPr>
        <w:spacing w:beforeLines="0" w:afterLines="0"/>
        <w:jc w:val="left"/>
        <w:rPr>
          <w:rFonts w:hint="default" w:ascii="Arial" w:hAnsi="Arial" w:eastAsia="ArialMT" w:cs="Arial"/>
          <w:sz w:val="22"/>
          <w:szCs w:val="24"/>
        </w:rPr>
      </w:pPr>
    </w:p>
    <w:p w14:paraId="3CF68632">
      <w:pPr>
        <w:spacing w:beforeLines="0" w:afterLines="0"/>
        <w:jc w:val="left"/>
        <w:rPr>
          <w:rFonts w:hint="default" w:ascii="Arial" w:hAnsi="Arial" w:eastAsia="ArialMT" w:cs="Arial"/>
          <w:sz w:val="22"/>
          <w:szCs w:val="24"/>
        </w:rPr>
      </w:pPr>
    </w:p>
    <w:p w14:paraId="5B761EE5">
      <w:pPr>
        <w:pStyle w:val="10"/>
        <w:keepNext w:val="0"/>
        <w:keepLines w:val="0"/>
        <w:widowControl/>
        <w:suppressLineNumbers w:val="0"/>
        <w:ind w:firstLine="720" w:firstLineChars="0"/>
        <w:rPr>
          <w:rFonts w:hint="default" w:ascii="Arial" w:hAnsi="Arial" w:eastAsia="ArialMT" w:cs="Arial"/>
          <w:sz w:val="22"/>
          <w:szCs w:val="24"/>
        </w:rPr>
      </w:pPr>
      <w:r>
        <w:rPr>
          <w:rFonts w:hint="default" w:ascii="Arial" w:hAnsi="Arial" w:eastAsia="ArialMT" w:cs="Arial"/>
          <w:sz w:val="22"/>
          <w:szCs w:val="24"/>
        </w:rPr>
        <w:t>○ Automatically scale resources based on demand.</w:t>
      </w:r>
    </w:p>
    <w:p w14:paraId="67999F1E">
      <w:pPr>
        <w:pStyle w:val="10"/>
        <w:keepNext w:val="0"/>
        <w:keepLines w:val="0"/>
        <w:widowControl/>
        <w:suppressLineNumbers w:val="0"/>
        <w:rPr>
          <w:rFonts w:hint="default" w:ascii="Arial" w:hAnsi="Arial" w:eastAsia="ArialMT" w:cs="Arial"/>
          <w:sz w:val="22"/>
          <w:szCs w:val="24"/>
          <w:lang w:val="en-GB"/>
        </w:rPr>
      </w:pPr>
      <w:r>
        <w:rPr>
          <w:rFonts w:hint="default" w:ascii="Arial" w:hAnsi="Arial" w:eastAsia="ArialMT" w:cs="Arial"/>
          <w:sz w:val="22"/>
          <w:szCs w:val="24"/>
          <w:lang w:val="en-GB"/>
        </w:rPr>
        <w:t>AWS Auto Scaling</w:t>
      </w:r>
    </w:p>
    <w:p w14:paraId="3A93CE89">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after="120" w:afterAutospacing="0" w:line="257" w:lineRule="atLeast"/>
        <w:ind w:left="0" w:right="0" w:firstLine="0"/>
        <w:rPr>
          <w:rFonts w:hint="default" w:ascii="Arial" w:hAnsi="Arial" w:eastAsia="Helvetica" w:cs="Arial"/>
          <w:b w:val="0"/>
          <w:bCs w:val="0"/>
          <w:i w:val="0"/>
          <w:iCs w:val="0"/>
          <w:caps w:val="0"/>
          <w:color w:val="16191F"/>
          <w:spacing w:val="0"/>
          <w:sz w:val="22"/>
          <w:szCs w:val="22"/>
          <w:bdr w:val="none" w:color="auto" w:sz="0" w:space="0"/>
          <w:shd w:val="clear" w:fill="FFFFFF"/>
        </w:rPr>
      </w:pPr>
      <w:r>
        <w:rPr>
          <w:rFonts w:hint="default" w:ascii="Arial" w:hAnsi="Arial" w:eastAsia="Helvetica" w:cs="Arial"/>
          <w:b w:val="0"/>
          <w:bCs w:val="0"/>
          <w:i w:val="0"/>
          <w:iCs w:val="0"/>
          <w:caps w:val="0"/>
          <w:color w:val="16191F"/>
          <w:spacing w:val="0"/>
          <w:sz w:val="22"/>
          <w:szCs w:val="22"/>
          <w:bdr w:val="none" w:color="auto" w:sz="0" w:space="0"/>
          <w:shd w:val="clear" w:fill="FFFFFF"/>
        </w:rPr>
        <w:t>How scaling plans work</w:t>
      </w:r>
    </w:p>
    <w:p w14:paraId="259474DC">
      <w:pPr>
        <w:rPr>
          <w:rFonts w:hint="default" w:ascii="Arial" w:hAnsi="Arial" w:cs="Arial"/>
          <w:sz w:val="22"/>
          <w:szCs w:val="22"/>
        </w:rPr>
      </w:pPr>
      <w:r>
        <w:rPr>
          <w:rFonts w:hint="default" w:ascii="Arial" w:hAnsi="Arial" w:eastAsia="Helvetica" w:cs="Arial"/>
          <w:i w:val="0"/>
          <w:iCs w:val="0"/>
          <w:caps w:val="0"/>
          <w:color w:val="16191F"/>
          <w:spacing w:val="0"/>
          <w:sz w:val="22"/>
          <w:szCs w:val="22"/>
          <w:shd w:val="clear" w:fill="FFFFFF"/>
        </w:rPr>
        <w:t>AWS Auto Scaling lets you use scaling plans to configure a set of instructions for scaling your resources. If you work with AWS CloudFormation or add tags to scalable resources, you can set up scaling plans for different sets of resources, per application. The AWS Auto Scaling console provides recommendations for scaling strategies customized to each resource. After you create your scaling plan, it combines dynamic scaling and predictive scalin</w:t>
      </w:r>
    </w:p>
    <w:p w14:paraId="73CB5FE6">
      <w:pPr>
        <w:pStyle w:val="10"/>
        <w:keepNext w:val="0"/>
        <w:keepLines w:val="0"/>
        <w:widowControl/>
        <w:suppressLineNumbers w:val="0"/>
        <w:rPr>
          <w:rFonts w:hint="default" w:ascii="Arial" w:hAnsi="Arial" w:eastAsia="ArialMT"/>
          <w:sz w:val="22"/>
          <w:szCs w:val="24"/>
          <w:lang w:val="en-GB"/>
        </w:rPr>
      </w:pPr>
      <w:r>
        <w:rPr>
          <w:rFonts w:hint="default" w:ascii="Arial" w:hAnsi="Arial" w:eastAsia="ArialMT"/>
          <w:sz w:val="22"/>
          <w:szCs w:val="24"/>
          <w:lang w:val="en-GB"/>
        </w:rPr>
        <w:fldChar w:fldCharType="begin"/>
      </w:r>
      <w:r>
        <w:rPr>
          <w:rFonts w:hint="default" w:ascii="Arial" w:hAnsi="Arial" w:eastAsia="ArialMT"/>
          <w:sz w:val="22"/>
          <w:szCs w:val="24"/>
          <w:lang w:val="en-GB"/>
        </w:rPr>
        <w:instrText xml:space="preserve"> HYPERLINK "https://aws.amazon.com/autoscaling/" </w:instrText>
      </w:r>
      <w:r>
        <w:rPr>
          <w:rFonts w:hint="default" w:ascii="Arial" w:hAnsi="Arial" w:eastAsia="ArialMT"/>
          <w:sz w:val="22"/>
          <w:szCs w:val="24"/>
          <w:lang w:val="en-GB"/>
        </w:rPr>
        <w:fldChar w:fldCharType="separate"/>
      </w:r>
      <w:r>
        <w:rPr>
          <w:rStyle w:val="9"/>
          <w:rFonts w:hint="default" w:ascii="Arial" w:hAnsi="Arial" w:eastAsia="ArialMT"/>
          <w:sz w:val="22"/>
          <w:szCs w:val="24"/>
          <w:lang w:val="en-GB"/>
        </w:rPr>
        <w:t>https://aws.amazon.com/autoscaling/</w:t>
      </w:r>
      <w:r>
        <w:rPr>
          <w:rFonts w:hint="default" w:ascii="Arial" w:hAnsi="Arial" w:eastAsia="ArialMT"/>
          <w:sz w:val="22"/>
          <w:szCs w:val="24"/>
          <w:lang w:val="en-GB"/>
        </w:rPr>
        <w:fldChar w:fldCharType="end"/>
      </w:r>
    </w:p>
    <w:p w14:paraId="045AC23E">
      <w:pPr>
        <w:pStyle w:val="10"/>
        <w:keepNext w:val="0"/>
        <w:keepLines w:val="0"/>
        <w:widowControl/>
        <w:suppressLineNumbers w:val="0"/>
        <w:rPr>
          <w:rFonts w:hint="default" w:ascii="Arial" w:hAnsi="Arial" w:eastAsia="ArialMT"/>
          <w:sz w:val="22"/>
          <w:szCs w:val="24"/>
          <w:lang w:val="en-GB"/>
        </w:rPr>
      </w:pPr>
      <w:r>
        <w:rPr>
          <w:rFonts w:hint="default" w:ascii="Arial" w:hAnsi="Arial" w:eastAsia="ArialMT"/>
          <w:sz w:val="22"/>
          <w:szCs w:val="24"/>
          <w:lang w:val="en-GB"/>
        </w:rPr>
        <w:drawing>
          <wp:inline distT="0" distB="0" distL="114300" distR="114300">
            <wp:extent cx="5260340" cy="2656840"/>
            <wp:effectExtent l="0" t="0" r="12700" b="10160"/>
            <wp:docPr id="9" name="Picture 9" descr="Product-Page-Diagram_Elastic-Load-Balancing_ALB_H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roduct-Page-Diagram_Elastic-Load-Balancing_ALB_HIW"/>
                    <pic:cNvPicPr>
                      <a:picLocks noChangeAspect="1"/>
                    </pic:cNvPicPr>
                  </pic:nvPicPr>
                  <pic:blipFill>
                    <a:blip r:embed="rId12"/>
                    <a:stretch>
                      <a:fillRect/>
                    </a:stretch>
                  </pic:blipFill>
                  <pic:spPr>
                    <a:xfrm>
                      <a:off x="0" y="0"/>
                      <a:ext cx="5260340" cy="2656840"/>
                    </a:xfrm>
                    <a:prstGeom prst="rect">
                      <a:avLst/>
                    </a:prstGeom>
                  </pic:spPr>
                </pic:pic>
              </a:graphicData>
            </a:graphic>
          </wp:inline>
        </w:drawing>
      </w:r>
    </w:p>
    <w:p w14:paraId="320A7535">
      <w:pPr>
        <w:spacing w:beforeLines="0" w:afterLines="0"/>
        <w:jc w:val="left"/>
        <w:rPr>
          <w:rFonts w:hint="eastAsia" w:ascii="ArialMT" w:hAnsi="ArialMT" w:eastAsia="ArialMT"/>
          <w:sz w:val="22"/>
          <w:szCs w:val="24"/>
        </w:rPr>
      </w:pPr>
    </w:p>
    <w:p w14:paraId="34DEC1CF">
      <w:pPr>
        <w:spacing w:beforeLines="0" w:afterLines="0"/>
        <w:jc w:val="left"/>
        <w:rPr>
          <w:rFonts w:hint="default" w:ascii="Arial" w:hAnsi="Arial" w:eastAsia="ArialMT" w:cs="Arial"/>
          <w:sz w:val="22"/>
          <w:szCs w:val="24"/>
        </w:rPr>
      </w:pPr>
      <w:r>
        <w:rPr>
          <w:rFonts w:hint="default" w:ascii="Arial" w:hAnsi="Arial" w:eastAsia="ArialMT" w:cs="Arial"/>
          <w:sz w:val="22"/>
          <w:szCs w:val="24"/>
        </w:rPr>
        <w:t xml:space="preserve">5. </w:t>
      </w:r>
      <w:r>
        <w:rPr>
          <w:rFonts w:hint="default" w:ascii="Arial" w:hAnsi="Arial" w:eastAsia="Arial-BoldMT" w:cs="Arial"/>
          <w:b/>
          <w:sz w:val="22"/>
          <w:szCs w:val="24"/>
        </w:rPr>
        <w:t xml:space="preserve">DevOps Considerations: </w:t>
      </w:r>
      <w:r>
        <w:rPr>
          <w:rFonts w:hint="default" w:ascii="Arial" w:hAnsi="Arial" w:eastAsia="ArialMT" w:cs="Arial"/>
          <w:sz w:val="22"/>
          <w:szCs w:val="24"/>
        </w:rPr>
        <w:t>Describe how you would implement:</w:t>
      </w:r>
    </w:p>
    <w:p w14:paraId="17CD0776">
      <w:pPr>
        <w:spacing w:beforeLines="0" w:afterLines="0"/>
        <w:ind w:firstLine="720" w:firstLineChars="0"/>
        <w:jc w:val="left"/>
        <w:rPr>
          <w:rFonts w:hint="default" w:ascii="Arial" w:hAnsi="Arial" w:eastAsia="ArialMT" w:cs="Arial"/>
          <w:sz w:val="22"/>
          <w:szCs w:val="24"/>
        </w:rPr>
      </w:pPr>
      <w:r>
        <w:rPr>
          <w:rFonts w:hint="default" w:ascii="Arial" w:hAnsi="Arial" w:eastAsia="ArialMT" w:cs="Arial"/>
          <w:sz w:val="22"/>
          <w:szCs w:val="24"/>
        </w:rPr>
        <w:t xml:space="preserve">○ </w:t>
      </w:r>
      <w:r>
        <w:rPr>
          <w:rFonts w:hint="default" w:ascii="Arial" w:hAnsi="Arial" w:eastAsia="Arial-BoldMT" w:cs="Arial"/>
          <w:b/>
          <w:sz w:val="22"/>
          <w:szCs w:val="24"/>
        </w:rPr>
        <w:t xml:space="preserve">Infrastructure as Code (IaC): </w:t>
      </w:r>
      <w:r>
        <w:rPr>
          <w:rFonts w:hint="default" w:ascii="Arial" w:hAnsi="Arial" w:eastAsia="ArialMT" w:cs="Arial"/>
          <w:sz w:val="22"/>
          <w:szCs w:val="24"/>
        </w:rPr>
        <w:t>Tools and practices to automate infrastructure</w:t>
      </w:r>
      <w:r>
        <w:rPr>
          <w:rFonts w:hint="default" w:ascii="Arial" w:hAnsi="Arial" w:eastAsia="ArialMT" w:cs="Arial"/>
          <w:sz w:val="22"/>
          <w:szCs w:val="24"/>
          <w:lang w:val="en-GB"/>
        </w:rPr>
        <w:t xml:space="preserve"> </w:t>
      </w:r>
      <w:r>
        <w:rPr>
          <w:rFonts w:hint="default" w:ascii="Arial" w:hAnsi="Arial" w:eastAsia="ArialMT" w:cs="Arial"/>
          <w:sz w:val="22"/>
          <w:szCs w:val="24"/>
        </w:rPr>
        <w:t>provisioning and management.</w:t>
      </w:r>
    </w:p>
    <w:p w14:paraId="34CB8E99">
      <w:pPr>
        <w:spacing w:beforeLines="0" w:afterLines="0"/>
        <w:jc w:val="left"/>
        <w:rPr>
          <w:rFonts w:hint="default" w:ascii="Arial" w:hAnsi="Arial" w:eastAsia="ArialMT" w:cs="Arial"/>
          <w:sz w:val="22"/>
          <w:szCs w:val="24"/>
        </w:rPr>
      </w:pPr>
    </w:p>
    <w:p w14:paraId="0785031D">
      <w:pPr>
        <w:spacing w:beforeLines="0" w:afterLines="0"/>
        <w:jc w:val="left"/>
        <w:rPr>
          <w:rFonts w:hint="default" w:ascii="Arial" w:hAnsi="Arial" w:eastAsia="ArialMT" w:cs="Arial"/>
          <w:sz w:val="22"/>
          <w:szCs w:val="24"/>
          <w:lang w:val="en-GB"/>
        </w:rPr>
      </w:pPr>
      <w:r>
        <w:rPr>
          <w:rFonts w:hint="default" w:ascii="Arial" w:hAnsi="Arial" w:eastAsia="ArialMT" w:cs="Arial"/>
          <w:sz w:val="22"/>
          <w:szCs w:val="24"/>
          <w:lang w:val="en-GB"/>
        </w:rPr>
        <w:t>Terraform</w:t>
      </w:r>
    </w:p>
    <w:p w14:paraId="328E60F1">
      <w:pPr>
        <w:spacing w:beforeLines="0" w:afterLines="0"/>
        <w:jc w:val="left"/>
        <w:rPr>
          <w:rFonts w:ascii="Segoe UI" w:hAnsi="Segoe UI" w:eastAsia="Segoe UI" w:cs="Segoe UI"/>
          <w:i w:val="0"/>
          <w:iCs w:val="0"/>
          <w:caps w:val="0"/>
          <w:color w:val="3B3D45"/>
          <w:spacing w:val="0"/>
          <w:sz w:val="19"/>
          <w:szCs w:val="19"/>
          <w:shd w:val="clear" w:fill="FFFFFF"/>
        </w:rPr>
      </w:pPr>
    </w:p>
    <w:p w14:paraId="0480DA17">
      <w:pPr>
        <w:spacing w:beforeLines="0" w:afterLines="0"/>
        <w:jc w:val="left"/>
        <w:rPr>
          <w:rFonts w:hint="default" w:ascii="Arial" w:hAnsi="Arial" w:eastAsia="ArialMT" w:cs="Arial"/>
          <w:sz w:val="22"/>
          <w:szCs w:val="22"/>
          <w:lang w:val="en-GB"/>
        </w:rPr>
      </w:pPr>
      <w:r>
        <w:rPr>
          <w:rFonts w:hint="default" w:ascii="Arial" w:hAnsi="Arial" w:eastAsia="Segoe UI" w:cs="Arial"/>
          <w:i w:val="0"/>
          <w:iCs w:val="0"/>
          <w:caps w:val="0"/>
          <w:color w:val="3B3D45"/>
          <w:spacing w:val="0"/>
          <w:sz w:val="22"/>
          <w:szCs w:val="22"/>
          <w:shd w:val="clear" w:fill="FFFFFF"/>
        </w:rPr>
        <w:t>HashiCorp Terraform is an infrastructure as code tool that lets you define both cloud and on-prem resources in human-readable configuration files that you can version, reuse, and share. You can then use a consistent workflow to provision and manage all of your infrastructure throughout its lifecycle. Terraform can manage low-level components like compute, storage, and networking resources, as well as high-level components like DNS entries and SaaS features.</w:t>
      </w:r>
    </w:p>
    <w:p w14:paraId="3F3971E3">
      <w:pPr>
        <w:spacing w:beforeLines="0" w:afterLines="0"/>
        <w:jc w:val="left"/>
        <w:rPr>
          <w:rFonts w:hint="default" w:ascii="Arial" w:hAnsi="Arial" w:eastAsia="ArialMT" w:cs="Arial"/>
          <w:sz w:val="22"/>
          <w:szCs w:val="24"/>
        </w:rPr>
      </w:pPr>
    </w:p>
    <w:p w14:paraId="394EA13F">
      <w:pPr>
        <w:spacing w:beforeLines="0" w:afterLines="0"/>
        <w:jc w:val="left"/>
        <w:rPr>
          <w:rFonts w:hint="default" w:ascii="Arial" w:hAnsi="Arial" w:eastAsia="ArialMT"/>
          <w:sz w:val="22"/>
          <w:szCs w:val="24"/>
        </w:rPr>
      </w:pPr>
      <w:r>
        <w:rPr>
          <w:rFonts w:hint="default" w:ascii="Arial" w:hAnsi="Arial" w:eastAsia="ArialMT"/>
          <w:sz w:val="22"/>
          <w:szCs w:val="24"/>
        </w:rPr>
        <w:fldChar w:fldCharType="begin"/>
      </w:r>
      <w:r>
        <w:rPr>
          <w:rFonts w:hint="default" w:ascii="Arial" w:hAnsi="Arial" w:eastAsia="ArialMT"/>
          <w:sz w:val="22"/>
          <w:szCs w:val="24"/>
        </w:rPr>
        <w:instrText xml:space="preserve"> HYPERLINK "https://developer.hashicorp.com/terraform/intro" </w:instrText>
      </w:r>
      <w:r>
        <w:rPr>
          <w:rFonts w:hint="default" w:ascii="Arial" w:hAnsi="Arial" w:eastAsia="ArialMT"/>
          <w:sz w:val="22"/>
          <w:szCs w:val="24"/>
        </w:rPr>
        <w:fldChar w:fldCharType="separate"/>
      </w:r>
      <w:r>
        <w:rPr>
          <w:rStyle w:val="9"/>
          <w:rFonts w:hint="default" w:ascii="Arial" w:hAnsi="Arial" w:eastAsia="ArialMT"/>
          <w:sz w:val="22"/>
          <w:szCs w:val="24"/>
        </w:rPr>
        <w:t>https://developer.hashicorp.com/terraform/intro</w:t>
      </w:r>
      <w:r>
        <w:rPr>
          <w:rFonts w:hint="default" w:ascii="Arial" w:hAnsi="Arial" w:eastAsia="ArialMT"/>
          <w:sz w:val="22"/>
          <w:szCs w:val="24"/>
        </w:rPr>
        <w:fldChar w:fldCharType="end"/>
      </w:r>
    </w:p>
    <w:p w14:paraId="6DD929E2">
      <w:pPr>
        <w:spacing w:beforeLines="0" w:afterLines="0"/>
        <w:jc w:val="left"/>
        <w:rPr>
          <w:rFonts w:hint="default" w:ascii="Arial" w:hAnsi="Arial" w:eastAsia="ArialMT"/>
          <w:sz w:val="22"/>
          <w:szCs w:val="24"/>
        </w:rPr>
      </w:pPr>
    </w:p>
    <w:p w14:paraId="3FC666DE">
      <w:pPr>
        <w:spacing w:beforeLines="0" w:afterLines="0"/>
        <w:jc w:val="left"/>
        <w:rPr>
          <w:rFonts w:hint="default" w:ascii="Arial" w:hAnsi="Arial" w:eastAsia="ArialMT" w:cs="Arial"/>
          <w:sz w:val="22"/>
          <w:szCs w:val="24"/>
          <w:lang w:val="en-GB"/>
        </w:rPr>
      </w:pPr>
      <w:r>
        <w:rPr>
          <w:rFonts w:hint="default" w:ascii="Arial" w:hAnsi="Arial" w:eastAsia="ArialMT" w:cs="Arial"/>
          <w:sz w:val="22"/>
          <w:szCs w:val="24"/>
          <w:lang w:val="en-GB"/>
        </w:rPr>
        <w:t>Amazone Infrastructure as Code</w:t>
      </w:r>
    </w:p>
    <w:p w14:paraId="50F97CF4">
      <w:pPr>
        <w:spacing w:beforeLines="0" w:afterLines="0"/>
        <w:jc w:val="left"/>
        <w:rPr>
          <w:rFonts w:hint="default" w:ascii="Arial" w:hAnsi="Arial" w:eastAsia="ArialMT" w:cs="Arial"/>
          <w:sz w:val="22"/>
          <w:szCs w:val="24"/>
          <w:lang w:val="en-GB"/>
        </w:rPr>
      </w:pPr>
    </w:p>
    <w:p w14:paraId="1E90BD53">
      <w:pPr>
        <w:spacing w:beforeLines="0" w:afterLines="0"/>
        <w:jc w:val="left"/>
        <w:rPr>
          <w:rFonts w:hint="default" w:ascii="Arial" w:hAnsi="Arial" w:eastAsia="ArialMT"/>
          <w:sz w:val="22"/>
          <w:szCs w:val="24"/>
          <w:lang w:val="en-GB"/>
        </w:rPr>
      </w:pPr>
      <w:r>
        <w:rPr>
          <w:rFonts w:hint="default" w:ascii="Arial" w:hAnsi="Arial" w:eastAsia="ArialMT"/>
          <w:sz w:val="22"/>
          <w:szCs w:val="24"/>
          <w:lang w:val="en-GB"/>
        </w:rPr>
        <w:fldChar w:fldCharType="begin"/>
      </w:r>
      <w:r>
        <w:rPr>
          <w:rFonts w:hint="default" w:ascii="Arial" w:hAnsi="Arial" w:eastAsia="ArialMT"/>
          <w:sz w:val="22"/>
          <w:szCs w:val="24"/>
          <w:lang w:val="en-GB"/>
        </w:rPr>
        <w:instrText xml:space="preserve"> HYPERLINK "https://aws.amazon.com/what-is/iac/" </w:instrText>
      </w:r>
      <w:r>
        <w:rPr>
          <w:rFonts w:hint="default" w:ascii="Arial" w:hAnsi="Arial" w:eastAsia="ArialMT"/>
          <w:sz w:val="22"/>
          <w:szCs w:val="24"/>
          <w:lang w:val="en-GB"/>
        </w:rPr>
        <w:fldChar w:fldCharType="separate"/>
      </w:r>
      <w:r>
        <w:rPr>
          <w:rStyle w:val="9"/>
          <w:rFonts w:hint="default" w:ascii="Arial" w:hAnsi="Arial" w:eastAsia="ArialMT"/>
          <w:sz w:val="22"/>
          <w:szCs w:val="24"/>
          <w:lang w:val="en-GB"/>
        </w:rPr>
        <w:t>https://aws.amazon.com/what-is/iac/</w:t>
      </w:r>
      <w:r>
        <w:rPr>
          <w:rFonts w:hint="default" w:ascii="Arial" w:hAnsi="Arial" w:eastAsia="ArialMT"/>
          <w:sz w:val="22"/>
          <w:szCs w:val="24"/>
          <w:lang w:val="en-GB"/>
        </w:rPr>
        <w:fldChar w:fldCharType="end"/>
      </w:r>
    </w:p>
    <w:p w14:paraId="3E9D3F24">
      <w:pPr>
        <w:spacing w:beforeLines="0" w:afterLines="0"/>
        <w:jc w:val="left"/>
        <w:rPr>
          <w:rFonts w:hint="default" w:ascii="Arial" w:hAnsi="Arial" w:eastAsia="ArialMT"/>
          <w:sz w:val="22"/>
          <w:szCs w:val="24"/>
          <w:lang w:val="en-GB"/>
        </w:rPr>
      </w:pPr>
    </w:p>
    <w:p w14:paraId="4C54CF84">
      <w:pPr>
        <w:spacing w:beforeLines="0" w:afterLines="0"/>
        <w:jc w:val="left"/>
        <w:rPr>
          <w:rFonts w:hint="default" w:ascii="Arial" w:hAnsi="Arial" w:eastAsia="ArialMT" w:cs="Arial"/>
          <w:sz w:val="22"/>
          <w:szCs w:val="24"/>
        </w:rPr>
      </w:pPr>
    </w:p>
    <w:p w14:paraId="02B583FC">
      <w:pPr>
        <w:spacing w:beforeLines="0" w:afterLines="0"/>
        <w:ind w:firstLine="720" w:firstLineChars="0"/>
        <w:jc w:val="left"/>
        <w:rPr>
          <w:rFonts w:hint="default" w:ascii="Arial" w:hAnsi="Arial" w:eastAsia="ArialMT" w:cs="Arial"/>
          <w:sz w:val="22"/>
          <w:szCs w:val="24"/>
        </w:rPr>
      </w:pPr>
      <w:r>
        <w:rPr>
          <w:rFonts w:hint="default" w:ascii="Arial" w:hAnsi="Arial" w:eastAsia="ArialMT" w:cs="Arial"/>
          <w:sz w:val="22"/>
          <w:szCs w:val="24"/>
        </w:rPr>
        <w:t xml:space="preserve">○ </w:t>
      </w:r>
      <w:r>
        <w:rPr>
          <w:rFonts w:hint="default" w:ascii="Arial" w:hAnsi="Arial" w:eastAsia="Arial-BoldMT" w:cs="Arial"/>
          <w:b/>
          <w:sz w:val="22"/>
          <w:szCs w:val="24"/>
        </w:rPr>
        <w:t xml:space="preserve">CI/CD Pipelines: </w:t>
      </w:r>
      <w:r>
        <w:rPr>
          <w:rFonts w:hint="default" w:ascii="Arial" w:hAnsi="Arial" w:eastAsia="ArialMT" w:cs="Arial"/>
          <w:sz w:val="22"/>
          <w:szCs w:val="24"/>
        </w:rPr>
        <w:t>Processes for continuous integration and deployment to ensure</w:t>
      </w:r>
      <w:r>
        <w:rPr>
          <w:rFonts w:hint="default" w:ascii="Arial" w:hAnsi="Arial" w:eastAsia="ArialMT" w:cs="Arial"/>
          <w:sz w:val="22"/>
          <w:szCs w:val="24"/>
          <w:lang w:val="en-GB"/>
        </w:rPr>
        <w:t xml:space="preserve"> </w:t>
      </w:r>
      <w:r>
        <w:rPr>
          <w:rFonts w:hint="default" w:ascii="Arial" w:hAnsi="Arial" w:eastAsia="ArialMT" w:cs="Arial"/>
          <w:sz w:val="22"/>
          <w:szCs w:val="24"/>
        </w:rPr>
        <w:t>smooth releases and rapid feedback loops.</w:t>
      </w:r>
    </w:p>
    <w:p w14:paraId="3D916823">
      <w:pPr>
        <w:spacing w:beforeLines="0" w:afterLines="0"/>
        <w:jc w:val="left"/>
        <w:rPr>
          <w:rFonts w:hint="default" w:ascii="Arial" w:hAnsi="Arial" w:eastAsia="ArialMT" w:cs="Arial"/>
          <w:sz w:val="22"/>
          <w:szCs w:val="24"/>
        </w:rPr>
      </w:pPr>
    </w:p>
    <w:p w14:paraId="45F5C280">
      <w:pPr>
        <w:spacing w:beforeLines="0" w:afterLines="0"/>
        <w:jc w:val="left"/>
        <w:rPr>
          <w:rFonts w:hint="default" w:ascii="Arial" w:hAnsi="Arial" w:eastAsia="ArialMT" w:cs="Arial"/>
          <w:sz w:val="22"/>
          <w:szCs w:val="24"/>
          <w:lang w:val="en-GB"/>
        </w:rPr>
      </w:pPr>
      <w:r>
        <w:rPr>
          <w:rFonts w:hint="default" w:ascii="Arial" w:hAnsi="Arial" w:eastAsia="ArialMT" w:cs="Arial"/>
          <w:sz w:val="22"/>
          <w:szCs w:val="24"/>
          <w:lang w:val="en-GB"/>
        </w:rPr>
        <w:t>GitHub Actions Workflow</w:t>
      </w:r>
    </w:p>
    <w:p w14:paraId="7726FFBB">
      <w:pPr>
        <w:spacing w:beforeLines="0" w:afterLines="0"/>
        <w:jc w:val="left"/>
        <w:rPr>
          <w:rFonts w:hint="default" w:ascii="Arial" w:hAnsi="Arial" w:eastAsia="ArialMT" w:cs="Arial"/>
          <w:sz w:val="22"/>
          <w:szCs w:val="24"/>
          <w:lang w:val="en-GB"/>
        </w:rPr>
      </w:pPr>
    </w:p>
    <w:p w14:paraId="7591537B">
      <w:pPr>
        <w:spacing w:beforeLines="0" w:afterLines="0"/>
        <w:jc w:val="left"/>
        <w:rPr>
          <w:rFonts w:hint="default" w:ascii="Arial" w:hAnsi="Arial" w:eastAsia="ArialMT" w:cs="Arial"/>
          <w:sz w:val="22"/>
          <w:szCs w:val="24"/>
          <w:lang w:val="en-GB"/>
        </w:rPr>
      </w:pPr>
      <w:r>
        <w:rPr>
          <w:rFonts w:hint="default" w:ascii="Arial" w:hAnsi="Arial" w:eastAsia="SimSun" w:cs="Arial"/>
          <w:sz w:val="22"/>
          <w:szCs w:val="22"/>
        </w:rPr>
        <w:t>Automate, customize, and execute your software development workflows right in your repository with GitHub Actions. You can discover, create, and share actions to perform any job you'd like, including CI/CD, and combine actions in a completely customized workflow</w:t>
      </w:r>
    </w:p>
    <w:p w14:paraId="585CD1B3">
      <w:pPr>
        <w:spacing w:beforeLines="0" w:afterLines="0"/>
        <w:jc w:val="left"/>
        <w:rPr>
          <w:rFonts w:hint="default" w:ascii="Arial" w:hAnsi="Arial" w:eastAsia="ArialMT" w:cs="Arial"/>
          <w:sz w:val="22"/>
          <w:szCs w:val="24"/>
        </w:rPr>
      </w:pPr>
    </w:p>
    <w:p w14:paraId="27EC3B99">
      <w:pPr>
        <w:spacing w:beforeLines="0" w:afterLines="0"/>
        <w:jc w:val="left"/>
        <w:rPr>
          <w:rFonts w:hint="default" w:ascii="Arial" w:hAnsi="Arial" w:eastAsia="ArialMT"/>
          <w:sz w:val="22"/>
          <w:szCs w:val="24"/>
        </w:rPr>
      </w:pPr>
      <w:r>
        <w:rPr>
          <w:rFonts w:hint="default" w:ascii="Arial" w:hAnsi="Arial" w:eastAsia="ArialMT"/>
          <w:sz w:val="22"/>
          <w:szCs w:val="24"/>
        </w:rPr>
        <w:fldChar w:fldCharType="begin"/>
      </w:r>
      <w:r>
        <w:rPr>
          <w:rFonts w:hint="default" w:ascii="Arial" w:hAnsi="Arial" w:eastAsia="ArialMT"/>
          <w:sz w:val="22"/>
          <w:szCs w:val="24"/>
        </w:rPr>
        <w:instrText xml:space="preserve"> HYPERLINK "https://docs.github.com/en/actions" </w:instrText>
      </w:r>
      <w:r>
        <w:rPr>
          <w:rFonts w:hint="default" w:ascii="Arial" w:hAnsi="Arial" w:eastAsia="ArialMT"/>
          <w:sz w:val="22"/>
          <w:szCs w:val="24"/>
        </w:rPr>
        <w:fldChar w:fldCharType="separate"/>
      </w:r>
      <w:r>
        <w:rPr>
          <w:rStyle w:val="9"/>
          <w:rFonts w:hint="default" w:ascii="Arial" w:hAnsi="Arial" w:eastAsia="ArialMT"/>
          <w:sz w:val="22"/>
          <w:szCs w:val="24"/>
        </w:rPr>
        <w:t>https://docs.github.com/en/actions</w:t>
      </w:r>
      <w:r>
        <w:rPr>
          <w:rFonts w:hint="default" w:ascii="Arial" w:hAnsi="Arial" w:eastAsia="ArialMT"/>
          <w:sz w:val="22"/>
          <w:szCs w:val="24"/>
        </w:rPr>
        <w:fldChar w:fldCharType="end"/>
      </w:r>
    </w:p>
    <w:p w14:paraId="74A9AA3F">
      <w:pPr>
        <w:spacing w:beforeLines="0" w:afterLines="0"/>
        <w:jc w:val="left"/>
        <w:rPr>
          <w:rFonts w:hint="default" w:ascii="Arial" w:hAnsi="Arial" w:eastAsia="ArialMT"/>
          <w:sz w:val="22"/>
          <w:szCs w:val="24"/>
        </w:rPr>
      </w:pPr>
    </w:p>
    <w:p w14:paraId="46DC10BD">
      <w:pPr>
        <w:spacing w:beforeLines="0" w:afterLines="0"/>
        <w:jc w:val="left"/>
        <w:rPr>
          <w:rFonts w:hint="default" w:ascii="Arial" w:hAnsi="Arial" w:eastAsia="ArialMT"/>
          <w:sz w:val="22"/>
          <w:szCs w:val="24"/>
          <w:lang w:val="en-GB"/>
        </w:rPr>
      </w:pPr>
      <w:r>
        <w:rPr>
          <w:rFonts w:hint="default" w:ascii="Arial" w:hAnsi="Arial" w:eastAsia="ArialMT"/>
          <w:sz w:val="22"/>
          <w:szCs w:val="24"/>
          <w:lang w:val="en-GB"/>
        </w:rPr>
        <w:t>AWS CodePipeline</w:t>
      </w:r>
    </w:p>
    <w:p w14:paraId="5F369539">
      <w:pPr>
        <w:spacing w:beforeLines="0" w:afterLines="0"/>
        <w:jc w:val="left"/>
        <w:rPr>
          <w:rFonts w:hint="default" w:ascii="Arial" w:hAnsi="Arial" w:eastAsia="ArialMT"/>
          <w:sz w:val="22"/>
          <w:szCs w:val="24"/>
          <w:lang w:val="en-GB"/>
        </w:rPr>
      </w:pPr>
    </w:p>
    <w:p w14:paraId="53DF90C8">
      <w:pPr>
        <w:spacing w:beforeLines="0" w:afterLines="0"/>
        <w:jc w:val="left"/>
        <w:rPr>
          <w:rFonts w:hint="default" w:ascii="Arial" w:hAnsi="Arial" w:eastAsia="ArialMT"/>
          <w:sz w:val="22"/>
          <w:szCs w:val="24"/>
          <w:lang w:val="en-GB"/>
        </w:rPr>
      </w:pPr>
      <w:r>
        <w:rPr>
          <w:rFonts w:hint="default" w:ascii="Arial" w:hAnsi="Arial" w:eastAsia="ArialMT"/>
          <w:sz w:val="22"/>
          <w:szCs w:val="24"/>
          <w:lang w:val="en-GB"/>
        </w:rPr>
        <w:fldChar w:fldCharType="begin"/>
      </w:r>
      <w:r>
        <w:rPr>
          <w:rFonts w:hint="default" w:ascii="Arial" w:hAnsi="Arial" w:eastAsia="ArialMT"/>
          <w:sz w:val="22"/>
          <w:szCs w:val="24"/>
          <w:lang w:val="en-GB"/>
        </w:rPr>
        <w:instrText xml:space="preserve"> HYPERLINK "https://aws.amazon.com/codepipeline/" </w:instrText>
      </w:r>
      <w:r>
        <w:rPr>
          <w:rFonts w:hint="default" w:ascii="Arial" w:hAnsi="Arial" w:eastAsia="ArialMT"/>
          <w:sz w:val="22"/>
          <w:szCs w:val="24"/>
          <w:lang w:val="en-GB"/>
        </w:rPr>
        <w:fldChar w:fldCharType="separate"/>
      </w:r>
      <w:r>
        <w:rPr>
          <w:rStyle w:val="9"/>
          <w:rFonts w:hint="default" w:ascii="Arial" w:hAnsi="Arial" w:eastAsia="ArialMT"/>
          <w:sz w:val="22"/>
          <w:szCs w:val="24"/>
          <w:lang w:val="en-GB"/>
        </w:rPr>
        <w:t>https://aws.amazon.com/codepipeline/</w:t>
      </w:r>
      <w:r>
        <w:rPr>
          <w:rFonts w:hint="default" w:ascii="Arial" w:hAnsi="Arial" w:eastAsia="ArialMT"/>
          <w:sz w:val="22"/>
          <w:szCs w:val="24"/>
          <w:lang w:val="en-GB"/>
        </w:rPr>
        <w:fldChar w:fldCharType="end"/>
      </w:r>
    </w:p>
    <w:p w14:paraId="40B194CA">
      <w:pPr>
        <w:pStyle w:val="3"/>
        <w:keepNext w:val="0"/>
        <w:keepLines w:val="0"/>
        <w:widowControl/>
        <w:suppressLineNumbers w:val="0"/>
        <w:rPr>
          <w:rFonts w:hint="default" w:ascii="Arial" w:hAnsi="Arial" w:cs="Arial"/>
          <w:b w:val="0"/>
          <w:bCs w:val="0"/>
          <w:sz w:val="22"/>
          <w:szCs w:val="22"/>
        </w:rPr>
      </w:pPr>
      <w:r>
        <w:rPr>
          <w:rFonts w:hint="default" w:ascii="Arial" w:hAnsi="Arial" w:cs="Arial"/>
          <w:b w:val="0"/>
          <w:bCs w:val="0"/>
          <w:sz w:val="22"/>
          <w:szCs w:val="22"/>
        </w:rPr>
        <w:t>How it works</w:t>
      </w:r>
    </w:p>
    <w:p w14:paraId="54A7E5FD">
      <w:pPr>
        <w:pStyle w:val="10"/>
        <w:keepNext w:val="0"/>
        <w:keepLines w:val="0"/>
        <w:widowControl/>
        <w:suppressLineNumbers w:val="0"/>
        <w:rPr>
          <w:rFonts w:hint="default" w:ascii="Arial" w:hAnsi="Arial" w:cs="Arial"/>
          <w:sz w:val="22"/>
          <w:szCs w:val="22"/>
        </w:rPr>
      </w:pPr>
      <w:r>
        <w:rPr>
          <w:rFonts w:hint="default" w:ascii="Arial" w:hAnsi="Arial" w:cs="Arial"/>
          <w:sz w:val="22"/>
          <w:szCs w:val="22"/>
        </w:rPr>
        <w:t>AWS CodePipeline is a fully managed continuous delivery service that helps you automate your release pipelines for fast and reliable application and infrastructure updates.</w:t>
      </w:r>
    </w:p>
    <w:p w14:paraId="494A4B20">
      <w:pPr>
        <w:pStyle w:val="10"/>
        <w:keepNext w:val="0"/>
        <w:keepLines w:val="0"/>
        <w:widowControl/>
        <w:suppressLineNumbers w:val="0"/>
        <w:rPr>
          <w:rFonts w:hint="default" w:ascii="Arial" w:hAnsi="Arial" w:cs="Arial"/>
          <w:sz w:val="22"/>
          <w:szCs w:val="22"/>
          <w:lang w:val="en-GB"/>
        </w:rPr>
      </w:pPr>
      <w:r>
        <w:rPr>
          <w:rFonts w:hint="default" w:ascii="Arial" w:hAnsi="Arial" w:cs="Arial"/>
          <w:sz w:val="22"/>
          <w:szCs w:val="22"/>
          <w:lang w:val="en-GB"/>
        </w:rPr>
        <w:drawing>
          <wp:inline distT="0" distB="0" distL="114300" distR="114300">
            <wp:extent cx="5260340" cy="1747520"/>
            <wp:effectExtent l="0" t="0" r="12700" b="5080"/>
            <wp:docPr id="10" name="Picture 10" descr="Product-Page-Diagram_AWS-Code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roduct-Page-Diagram_AWS-CodePipeline"/>
                    <pic:cNvPicPr>
                      <a:picLocks noChangeAspect="1"/>
                    </pic:cNvPicPr>
                  </pic:nvPicPr>
                  <pic:blipFill>
                    <a:blip r:embed="rId13"/>
                    <a:stretch>
                      <a:fillRect/>
                    </a:stretch>
                  </pic:blipFill>
                  <pic:spPr>
                    <a:xfrm>
                      <a:off x="0" y="0"/>
                      <a:ext cx="5260340" cy="1747520"/>
                    </a:xfrm>
                    <a:prstGeom prst="rect">
                      <a:avLst/>
                    </a:prstGeom>
                  </pic:spPr>
                </pic:pic>
              </a:graphicData>
            </a:graphic>
          </wp:inline>
        </w:drawing>
      </w:r>
    </w:p>
    <w:p w14:paraId="496BB77E">
      <w:pPr>
        <w:spacing w:beforeLines="0" w:afterLines="0"/>
        <w:jc w:val="left"/>
        <w:rPr>
          <w:rFonts w:hint="default" w:ascii="Arial" w:hAnsi="Arial" w:eastAsia="ArialMT" w:cs="Arial"/>
          <w:sz w:val="22"/>
          <w:szCs w:val="24"/>
        </w:rPr>
      </w:pPr>
    </w:p>
    <w:p w14:paraId="3F6864BC">
      <w:pPr>
        <w:spacing w:beforeLines="0" w:afterLines="0"/>
        <w:ind w:firstLine="720" w:firstLineChars="0"/>
        <w:jc w:val="left"/>
        <w:rPr>
          <w:rFonts w:hint="default" w:ascii="Arial" w:hAnsi="Arial" w:eastAsia="ArialMT" w:cs="Arial"/>
          <w:sz w:val="22"/>
          <w:szCs w:val="24"/>
        </w:rPr>
      </w:pPr>
      <w:r>
        <w:rPr>
          <w:rFonts w:hint="default" w:ascii="Arial" w:hAnsi="Arial" w:eastAsia="ArialMT" w:cs="Arial"/>
          <w:sz w:val="22"/>
          <w:szCs w:val="24"/>
        </w:rPr>
        <w:t xml:space="preserve">○ </w:t>
      </w:r>
      <w:r>
        <w:rPr>
          <w:rFonts w:hint="default" w:ascii="Arial" w:hAnsi="Arial" w:eastAsia="Arial-BoldMT" w:cs="Arial"/>
          <w:b/>
          <w:sz w:val="22"/>
          <w:szCs w:val="24"/>
        </w:rPr>
        <w:t xml:space="preserve">Monitoring and Logging: </w:t>
      </w:r>
      <w:r>
        <w:rPr>
          <w:rFonts w:hint="default" w:ascii="Arial" w:hAnsi="Arial" w:eastAsia="ArialMT" w:cs="Arial"/>
          <w:sz w:val="22"/>
          <w:szCs w:val="24"/>
        </w:rPr>
        <w:t>Mechanisms for collecting logs, monitoring system</w:t>
      </w:r>
      <w:r>
        <w:rPr>
          <w:rFonts w:hint="default" w:ascii="Arial" w:hAnsi="Arial" w:eastAsia="ArialMT" w:cs="Arial"/>
          <w:sz w:val="22"/>
          <w:szCs w:val="24"/>
          <w:lang w:val="en-GB"/>
        </w:rPr>
        <w:t xml:space="preserve"> </w:t>
      </w:r>
      <w:r>
        <w:rPr>
          <w:rFonts w:hint="default" w:ascii="Arial" w:hAnsi="Arial" w:eastAsia="ArialMT" w:cs="Arial"/>
          <w:sz w:val="22"/>
          <w:szCs w:val="24"/>
        </w:rPr>
        <w:t>health, and alerting on issues.</w:t>
      </w:r>
    </w:p>
    <w:p w14:paraId="6EE54E12">
      <w:pPr>
        <w:pStyle w:val="2"/>
        <w:keepNext w:val="0"/>
        <w:keepLines w:val="0"/>
        <w:widowControl/>
        <w:suppressLineNumbers w:val="0"/>
        <w:rPr>
          <w:rFonts w:hint="default" w:ascii="Arial" w:hAnsi="Arial"/>
          <w:b w:val="0"/>
          <w:bCs w:val="0"/>
          <w:sz w:val="22"/>
          <w:szCs w:val="22"/>
        </w:rPr>
      </w:pPr>
      <w:r>
        <w:rPr>
          <w:rFonts w:hint="default" w:ascii="Arial" w:hAnsi="Arial"/>
          <w:b w:val="0"/>
          <w:bCs w:val="0"/>
          <w:sz w:val="22"/>
          <w:szCs w:val="22"/>
        </w:rPr>
        <w:fldChar w:fldCharType="begin"/>
      </w:r>
      <w:r>
        <w:rPr>
          <w:rFonts w:hint="default" w:ascii="Arial" w:hAnsi="Arial"/>
          <w:b w:val="0"/>
          <w:bCs w:val="0"/>
          <w:sz w:val="22"/>
          <w:szCs w:val="22"/>
        </w:rPr>
        <w:instrText xml:space="preserve"> HYPERLINK "https://docs.aws.amazon.com/prescriptive-guidance/latest/implementing-logging-monitoring-cloudwatch/welcome.html" </w:instrText>
      </w:r>
      <w:r>
        <w:rPr>
          <w:rFonts w:hint="default" w:ascii="Arial" w:hAnsi="Arial"/>
          <w:b w:val="0"/>
          <w:bCs w:val="0"/>
          <w:sz w:val="22"/>
          <w:szCs w:val="22"/>
        </w:rPr>
        <w:fldChar w:fldCharType="separate"/>
      </w:r>
      <w:r>
        <w:rPr>
          <w:rStyle w:val="9"/>
          <w:rFonts w:hint="default" w:ascii="Arial" w:hAnsi="Arial"/>
          <w:b w:val="0"/>
          <w:bCs w:val="0"/>
          <w:sz w:val="22"/>
          <w:szCs w:val="22"/>
        </w:rPr>
        <w:t>https://docs.aws.amazon.com/prescriptive-guidance/latest/implementing-logging-monitoring-cloudwatch/welcome.html</w:t>
      </w:r>
      <w:r>
        <w:rPr>
          <w:rFonts w:hint="default" w:ascii="Arial" w:hAnsi="Arial"/>
          <w:b w:val="0"/>
          <w:bCs w:val="0"/>
          <w:sz w:val="22"/>
          <w:szCs w:val="22"/>
        </w:rPr>
        <w:fldChar w:fldCharType="end"/>
      </w:r>
    </w:p>
    <w:p w14:paraId="7DADEEBD">
      <w:pPr>
        <w:pStyle w:val="2"/>
        <w:keepNext w:val="0"/>
        <w:keepLines w:val="0"/>
        <w:widowControl/>
        <w:suppressLineNumbers w:val="0"/>
        <w:rPr>
          <w:rFonts w:hint="default" w:ascii="Arial" w:hAnsi="Arial" w:cs="Arial"/>
          <w:b w:val="0"/>
          <w:bCs w:val="0"/>
          <w:sz w:val="22"/>
          <w:szCs w:val="22"/>
        </w:rPr>
      </w:pPr>
      <w:r>
        <w:rPr>
          <w:rFonts w:hint="default" w:ascii="Arial" w:hAnsi="Arial" w:cs="Arial"/>
          <w:b w:val="0"/>
          <w:bCs w:val="0"/>
          <w:sz w:val="22"/>
          <w:szCs w:val="22"/>
        </w:rPr>
        <w:t>Designing and implementing logging and monitoring with Amazon CloudWatch</w:t>
      </w:r>
    </w:p>
    <w:p w14:paraId="32FBD752">
      <w:pPr>
        <w:spacing w:beforeLines="0" w:afterLines="0"/>
        <w:jc w:val="left"/>
        <w:rPr>
          <w:rFonts w:hint="default" w:ascii="Arial" w:hAnsi="Arial" w:eastAsia="ArialMT" w:cs="Arial"/>
          <w:sz w:val="22"/>
          <w:szCs w:val="22"/>
          <w:lang w:val="en-GB"/>
        </w:rPr>
      </w:pPr>
      <w:r>
        <w:rPr>
          <w:rFonts w:hint="default" w:ascii="Arial" w:hAnsi="Arial" w:eastAsia="SimSun" w:cs="Arial"/>
          <w:sz w:val="22"/>
          <w:szCs w:val="22"/>
        </w:rPr>
        <w:t xml:space="preserve">This guide helps you design and implement logging and monitoring with </w:t>
      </w:r>
      <w:r>
        <w:rPr>
          <w:rFonts w:hint="default" w:ascii="Arial" w:hAnsi="Arial" w:eastAsia="SimSun" w:cs="Arial"/>
          <w:sz w:val="22"/>
          <w:szCs w:val="22"/>
        </w:rPr>
        <w:fldChar w:fldCharType="begin"/>
      </w:r>
      <w:r>
        <w:rPr>
          <w:rFonts w:hint="default" w:ascii="Arial" w:hAnsi="Arial" w:eastAsia="SimSun" w:cs="Arial"/>
          <w:sz w:val="22"/>
          <w:szCs w:val="22"/>
        </w:rPr>
        <w:instrText xml:space="preserve"> HYPERLINK "https://docs.aws.amazon.com/AmazonCloudWatch/latest/monitoring/WhatIsCloudWatch.html" </w:instrText>
      </w:r>
      <w:r>
        <w:rPr>
          <w:rFonts w:hint="default" w:ascii="Arial" w:hAnsi="Arial" w:eastAsia="SimSun" w:cs="Arial"/>
          <w:sz w:val="22"/>
          <w:szCs w:val="22"/>
        </w:rPr>
        <w:fldChar w:fldCharType="separate"/>
      </w:r>
      <w:r>
        <w:rPr>
          <w:rStyle w:val="9"/>
          <w:rFonts w:hint="default" w:ascii="Arial" w:hAnsi="Arial" w:eastAsia="SimSun" w:cs="Arial"/>
          <w:sz w:val="22"/>
          <w:szCs w:val="22"/>
        </w:rPr>
        <w:t>Amazon CloudWatch</w:t>
      </w:r>
      <w:r>
        <w:rPr>
          <w:rFonts w:hint="default" w:ascii="Arial" w:hAnsi="Arial" w:eastAsia="SimSun" w:cs="Arial"/>
          <w:sz w:val="22"/>
          <w:szCs w:val="22"/>
        </w:rPr>
        <w:fldChar w:fldCharType="end"/>
      </w:r>
      <w:r>
        <w:rPr>
          <w:rFonts w:hint="default" w:ascii="Arial" w:hAnsi="Arial" w:eastAsia="SimSun" w:cs="Arial"/>
          <w:sz w:val="22"/>
          <w:szCs w:val="22"/>
        </w:rPr>
        <w:t xml:space="preserve"> and related Amazon Web Services (AWS) management and governance services for workloads that use </w:t>
      </w:r>
      <w:r>
        <w:rPr>
          <w:rFonts w:hint="default" w:ascii="Arial" w:hAnsi="Arial" w:eastAsia="SimSun" w:cs="Arial"/>
          <w:sz w:val="22"/>
          <w:szCs w:val="22"/>
        </w:rPr>
        <w:fldChar w:fldCharType="begin"/>
      </w:r>
      <w:r>
        <w:rPr>
          <w:rFonts w:hint="default" w:ascii="Arial" w:hAnsi="Arial" w:eastAsia="SimSun" w:cs="Arial"/>
          <w:sz w:val="22"/>
          <w:szCs w:val="22"/>
        </w:rPr>
        <w:instrText xml:space="preserve"> HYPERLINK "https://docs.aws.amazon.com/ec2/index.html" </w:instrText>
      </w:r>
      <w:r>
        <w:rPr>
          <w:rFonts w:hint="default" w:ascii="Arial" w:hAnsi="Arial" w:eastAsia="SimSun" w:cs="Arial"/>
          <w:sz w:val="22"/>
          <w:szCs w:val="22"/>
        </w:rPr>
        <w:fldChar w:fldCharType="separate"/>
      </w:r>
      <w:r>
        <w:rPr>
          <w:rStyle w:val="9"/>
          <w:rFonts w:hint="default" w:ascii="Arial" w:hAnsi="Arial" w:eastAsia="SimSun" w:cs="Arial"/>
          <w:sz w:val="22"/>
          <w:szCs w:val="22"/>
        </w:rPr>
        <w:t>Amazon Elastic Compute Cloud (Amazon EC2) instances</w:t>
      </w:r>
      <w:r>
        <w:rPr>
          <w:rFonts w:hint="default" w:ascii="Arial" w:hAnsi="Arial" w:eastAsia="SimSun" w:cs="Arial"/>
          <w:sz w:val="22"/>
          <w:szCs w:val="22"/>
        </w:rPr>
        <w:fldChar w:fldCharType="end"/>
      </w:r>
      <w:r>
        <w:rPr>
          <w:rFonts w:hint="default" w:ascii="Arial" w:hAnsi="Arial" w:eastAsia="SimSun" w:cs="Arial"/>
          <w:sz w:val="22"/>
          <w:szCs w:val="22"/>
        </w:rPr>
        <w:t xml:space="preserve">, </w:t>
      </w:r>
      <w:r>
        <w:rPr>
          <w:rFonts w:hint="default" w:ascii="Arial" w:hAnsi="Arial" w:eastAsia="SimSun" w:cs="Arial"/>
          <w:sz w:val="22"/>
          <w:szCs w:val="22"/>
        </w:rPr>
        <w:fldChar w:fldCharType="begin"/>
      </w:r>
      <w:r>
        <w:rPr>
          <w:rFonts w:hint="default" w:ascii="Arial" w:hAnsi="Arial" w:eastAsia="SimSun" w:cs="Arial"/>
          <w:sz w:val="22"/>
          <w:szCs w:val="22"/>
        </w:rPr>
        <w:instrText xml:space="preserve"> HYPERLINK "https://docs.aws.amazon.com/AmazonECS/latest/developerguide/Welcome.html" </w:instrText>
      </w:r>
      <w:r>
        <w:rPr>
          <w:rFonts w:hint="default" w:ascii="Arial" w:hAnsi="Arial" w:eastAsia="SimSun" w:cs="Arial"/>
          <w:sz w:val="22"/>
          <w:szCs w:val="22"/>
        </w:rPr>
        <w:fldChar w:fldCharType="separate"/>
      </w:r>
      <w:r>
        <w:rPr>
          <w:rStyle w:val="9"/>
          <w:rFonts w:hint="default" w:ascii="Arial" w:hAnsi="Arial" w:eastAsia="SimSun" w:cs="Arial"/>
          <w:sz w:val="22"/>
          <w:szCs w:val="22"/>
        </w:rPr>
        <w:t>Amazon Elastic Container Service (Amazon ECS)</w:t>
      </w:r>
      <w:r>
        <w:rPr>
          <w:rFonts w:hint="default" w:ascii="Arial" w:hAnsi="Arial" w:eastAsia="SimSun" w:cs="Arial"/>
          <w:sz w:val="22"/>
          <w:szCs w:val="22"/>
        </w:rPr>
        <w:fldChar w:fldCharType="end"/>
      </w:r>
      <w:r>
        <w:rPr>
          <w:rFonts w:hint="default" w:ascii="Arial" w:hAnsi="Arial" w:eastAsia="SimSun" w:cs="Arial"/>
          <w:sz w:val="22"/>
          <w:szCs w:val="22"/>
        </w:rPr>
        <w:t xml:space="preserve">, </w:t>
      </w:r>
      <w:r>
        <w:rPr>
          <w:rFonts w:hint="default" w:ascii="Arial" w:hAnsi="Arial" w:eastAsia="SimSun" w:cs="Arial"/>
          <w:sz w:val="22"/>
          <w:szCs w:val="22"/>
        </w:rPr>
        <w:fldChar w:fldCharType="begin"/>
      </w:r>
      <w:r>
        <w:rPr>
          <w:rFonts w:hint="default" w:ascii="Arial" w:hAnsi="Arial" w:eastAsia="SimSun" w:cs="Arial"/>
          <w:sz w:val="22"/>
          <w:szCs w:val="22"/>
        </w:rPr>
        <w:instrText xml:space="preserve"> HYPERLINK "https://docs.aws.amazon.com/eks/latest/userguide/what-is-eks.html" </w:instrText>
      </w:r>
      <w:r>
        <w:rPr>
          <w:rFonts w:hint="default" w:ascii="Arial" w:hAnsi="Arial" w:eastAsia="SimSun" w:cs="Arial"/>
          <w:sz w:val="22"/>
          <w:szCs w:val="22"/>
        </w:rPr>
        <w:fldChar w:fldCharType="separate"/>
      </w:r>
      <w:r>
        <w:rPr>
          <w:rStyle w:val="9"/>
          <w:rFonts w:hint="default" w:ascii="Arial" w:hAnsi="Arial" w:eastAsia="SimSun" w:cs="Arial"/>
          <w:sz w:val="22"/>
          <w:szCs w:val="22"/>
        </w:rPr>
        <w:t>Amazon Elastic Kubernetes Service (Amazon EKS)</w:t>
      </w:r>
      <w:r>
        <w:rPr>
          <w:rFonts w:hint="default" w:ascii="Arial" w:hAnsi="Arial" w:eastAsia="SimSun" w:cs="Arial"/>
          <w:sz w:val="22"/>
          <w:szCs w:val="22"/>
        </w:rPr>
        <w:fldChar w:fldCharType="end"/>
      </w:r>
      <w:r>
        <w:rPr>
          <w:rFonts w:hint="default" w:ascii="Arial" w:hAnsi="Arial" w:eastAsia="SimSun" w:cs="Arial"/>
          <w:sz w:val="22"/>
          <w:szCs w:val="22"/>
        </w:rPr>
        <w:t xml:space="preserve">, </w:t>
      </w:r>
      <w:r>
        <w:rPr>
          <w:rFonts w:hint="default" w:ascii="Arial" w:hAnsi="Arial" w:eastAsia="SimSun" w:cs="Arial"/>
          <w:sz w:val="22"/>
          <w:szCs w:val="22"/>
        </w:rPr>
        <w:fldChar w:fldCharType="begin"/>
      </w:r>
      <w:r>
        <w:rPr>
          <w:rFonts w:hint="default" w:ascii="Arial" w:hAnsi="Arial" w:eastAsia="SimSun" w:cs="Arial"/>
          <w:sz w:val="22"/>
          <w:szCs w:val="22"/>
        </w:rPr>
        <w:instrText xml:space="preserve"> HYPERLINK "https://docs.aws.amazon.com/lambda/latest/dg/welcome.html" </w:instrText>
      </w:r>
      <w:r>
        <w:rPr>
          <w:rFonts w:hint="default" w:ascii="Arial" w:hAnsi="Arial" w:eastAsia="SimSun" w:cs="Arial"/>
          <w:sz w:val="22"/>
          <w:szCs w:val="22"/>
        </w:rPr>
        <w:fldChar w:fldCharType="separate"/>
      </w:r>
      <w:r>
        <w:rPr>
          <w:rStyle w:val="9"/>
          <w:rFonts w:hint="default" w:ascii="Arial" w:hAnsi="Arial" w:eastAsia="SimSun" w:cs="Arial"/>
          <w:sz w:val="22"/>
          <w:szCs w:val="22"/>
        </w:rPr>
        <w:t>AWS Lambda</w:t>
      </w:r>
      <w:r>
        <w:rPr>
          <w:rFonts w:hint="default" w:ascii="Arial" w:hAnsi="Arial" w:eastAsia="SimSun" w:cs="Arial"/>
          <w:sz w:val="22"/>
          <w:szCs w:val="22"/>
        </w:rPr>
        <w:fldChar w:fldCharType="end"/>
      </w:r>
      <w:r>
        <w:rPr>
          <w:rFonts w:hint="default" w:ascii="Arial" w:hAnsi="Arial" w:eastAsia="SimSun" w:cs="Arial"/>
          <w:sz w:val="22"/>
          <w:szCs w:val="22"/>
        </w:rPr>
        <w:t>, and on-premises servers. The guide is intended for operations teams, DevOps engineers, and application engineers that manage workloads on the AWS Cloud.</w:t>
      </w:r>
    </w:p>
    <w:p w14:paraId="059DA750">
      <w:pPr>
        <w:pStyle w:val="10"/>
        <w:keepNext w:val="0"/>
        <w:keepLines w:val="0"/>
        <w:widowControl/>
        <w:suppressLineNumbers w:val="0"/>
        <w:rPr>
          <w:rFonts w:hint="default" w:ascii="Arial" w:hAnsi="Arial" w:eastAsia="ArialMT" w:cs="Arial"/>
          <w:sz w:val="22"/>
          <w:szCs w:val="24"/>
        </w:rPr>
      </w:pPr>
    </w:p>
    <w:p w14:paraId="3B23787C">
      <w:pPr>
        <w:pStyle w:val="10"/>
        <w:keepNext w:val="0"/>
        <w:keepLines w:val="0"/>
        <w:widowControl/>
        <w:suppressLineNumbers w:val="0"/>
        <w:rPr>
          <w:rFonts w:hint="default" w:ascii="Arial" w:hAnsi="Arial"/>
          <w:sz w:val="22"/>
          <w:szCs w:val="22"/>
        </w:rPr>
      </w:pPr>
    </w:p>
    <w:p w14:paraId="405792B7">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20" w:afterAutospacing="0"/>
        <w:ind w:left="0" w:right="0" w:firstLine="0"/>
        <w:jc w:val="left"/>
        <w:textAlignment w:val="baseline"/>
        <w:rPr>
          <w:rFonts w:hint="default" w:ascii="Arial" w:hAnsi="Arial" w:eastAsia="ArialMT" w:cs="Arial"/>
          <w:sz w:val="22"/>
          <w:szCs w:val="24"/>
        </w:rPr>
      </w:pPr>
    </w:p>
    <w:p w14:paraId="7BC128DF">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20" w:afterAutospacing="0"/>
        <w:ind w:left="0" w:right="0" w:firstLine="0"/>
        <w:jc w:val="left"/>
        <w:textAlignment w:val="baseline"/>
        <w:rPr>
          <w:rFonts w:hint="default" w:ascii="Arial" w:hAnsi="Arial" w:eastAsia="ArialMT" w:cs="Arial"/>
          <w:sz w:val="22"/>
          <w:szCs w:val="24"/>
        </w:rPr>
      </w:pPr>
    </w:p>
    <w:p w14:paraId="0784D8ED">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20" w:afterAutospacing="0"/>
        <w:ind w:left="0" w:right="0" w:firstLine="0"/>
        <w:jc w:val="left"/>
        <w:textAlignment w:val="baseline"/>
        <w:rPr>
          <w:rFonts w:hint="default" w:ascii="Arial" w:hAnsi="Arial" w:eastAsia="ArialMT" w:cs="Arial"/>
          <w:sz w:val="22"/>
          <w:szCs w:val="24"/>
        </w:rPr>
      </w:pPr>
    </w:p>
    <w:p w14:paraId="7A46F5CB">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20" w:afterAutospacing="0"/>
        <w:ind w:left="0" w:right="0" w:firstLine="0"/>
        <w:jc w:val="left"/>
        <w:textAlignment w:val="baseline"/>
        <w:rPr>
          <w:rFonts w:hint="default" w:ascii="Arial" w:hAnsi="Arial" w:eastAsia="ArialMT" w:cs="Arial"/>
          <w:sz w:val="22"/>
          <w:szCs w:val="24"/>
        </w:rPr>
      </w:pPr>
    </w:p>
    <w:p w14:paraId="3A1C9817">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20" w:afterAutospacing="0"/>
        <w:ind w:left="0" w:right="0" w:firstLine="0"/>
        <w:jc w:val="left"/>
        <w:textAlignment w:val="baseline"/>
        <w:rPr>
          <w:rFonts w:hint="default" w:ascii="ArialMT" w:hAnsi="ArialMT" w:eastAsia="ArialMT"/>
          <w:sz w:val="22"/>
          <w:szCs w:val="24"/>
          <w:lang w:val="en-GB"/>
        </w:rPr>
      </w:pPr>
    </w:p>
    <w:p w14:paraId="02BF26F4">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20" w:afterAutospacing="0"/>
        <w:ind w:left="0" w:right="0" w:firstLine="0"/>
        <w:jc w:val="left"/>
        <w:textAlignment w:val="baseline"/>
        <w:rPr>
          <w:rFonts w:hint="default" w:ascii="ArialMT" w:hAnsi="ArialMT" w:eastAsia="ArialMT"/>
          <w:sz w:val="22"/>
          <w:szCs w:val="24"/>
          <w:lang w:val="en-GB"/>
        </w:rPr>
      </w:pPr>
    </w:p>
    <w:p w14:paraId="0CF19C1C">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20" w:afterAutospacing="0"/>
        <w:ind w:left="0" w:right="0" w:firstLine="0"/>
        <w:jc w:val="left"/>
        <w:textAlignment w:val="baseline"/>
        <w:rPr>
          <w:rFonts w:hint="default" w:ascii="ArialMT" w:hAnsi="ArialMT" w:eastAsia="ArialMT"/>
          <w:sz w:val="22"/>
          <w:szCs w:val="24"/>
          <w:lang w:val="en-GB"/>
        </w:rPr>
      </w:pPr>
    </w:p>
    <w:p w14:paraId="0023B8CB">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20" w:afterAutospacing="0"/>
        <w:ind w:left="0" w:right="0" w:firstLine="0"/>
        <w:jc w:val="left"/>
        <w:textAlignment w:val="baseline"/>
        <w:rPr>
          <w:rFonts w:hint="eastAsia" w:ascii="ArialMT" w:hAnsi="ArialMT" w:eastAsia="ArialMT"/>
          <w:sz w:val="22"/>
          <w:szCs w:val="24"/>
        </w:rPr>
      </w:pPr>
    </w:p>
    <w:p w14:paraId="7B87156E">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20" w:afterAutospacing="0"/>
        <w:ind w:left="0" w:right="0" w:firstLine="0"/>
        <w:jc w:val="left"/>
        <w:textAlignment w:val="baseline"/>
        <w:rPr>
          <w:rFonts w:hint="default" w:ascii="ArialMT" w:hAnsi="ArialMT" w:eastAsia="ArialMT"/>
          <w:sz w:val="22"/>
          <w:szCs w:val="24"/>
          <w:lang w:val="en-GB"/>
        </w:rPr>
      </w:pPr>
    </w:p>
    <w:p w14:paraId="0311A2BA">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20" w:afterAutospacing="0"/>
        <w:ind w:left="0" w:right="0" w:firstLine="0"/>
        <w:jc w:val="left"/>
        <w:textAlignment w:val="baseline"/>
        <w:rPr>
          <w:rFonts w:hint="default" w:ascii="ArialMT" w:hAnsi="ArialMT" w:eastAsia="ArialMT"/>
          <w:sz w:val="22"/>
          <w:szCs w:val="24"/>
          <w:lang w:val="en-GB"/>
        </w:rPr>
      </w:pPr>
    </w:p>
    <w:p w14:paraId="2EFC9A00">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20" w:afterAutospacing="0"/>
        <w:ind w:left="0" w:right="0" w:firstLine="0"/>
        <w:jc w:val="left"/>
        <w:textAlignment w:val="baseline"/>
        <w:rPr>
          <w:rFonts w:hint="default" w:ascii="Arial" w:hAnsi="Arial" w:eastAsia="sans-serif" w:cs="Arial"/>
          <w:i w:val="0"/>
          <w:iCs w:val="0"/>
          <w:caps w:val="0"/>
          <w:color w:val="273239"/>
          <w:spacing w:val="2"/>
          <w:sz w:val="22"/>
          <w:szCs w:val="22"/>
          <w:shd w:val="clear" w:fill="FFFFFF"/>
          <w:vertAlign w:val="baseline"/>
        </w:rPr>
      </w:pPr>
    </w:p>
    <w:p w14:paraId="177F8C55">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20" w:afterAutospacing="0"/>
        <w:ind w:left="0" w:right="0" w:firstLine="0"/>
        <w:jc w:val="left"/>
        <w:textAlignment w:val="baseline"/>
        <w:rPr>
          <w:rFonts w:hint="default" w:ascii="Arial" w:hAnsi="Arial" w:eastAsia="sans-serif" w:cs="Arial"/>
          <w:i w:val="0"/>
          <w:iCs w:val="0"/>
          <w:caps w:val="0"/>
          <w:color w:val="273239"/>
          <w:spacing w:val="2"/>
          <w:sz w:val="22"/>
          <w:szCs w:val="22"/>
          <w:shd w:val="clear" w:fill="FFFFFF"/>
          <w:vertAlign w:val="baseline"/>
        </w:rPr>
      </w:pPr>
    </w:p>
    <w:p w14:paraId="09390450">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20" w:afterAutospacing="0"/>
        <w:ind w:left="0" w:right="0" w:firstLine="0"/>
        <w:jc w:val="left"/>
        <w:textAlignment w:val="baseline"/>
        <w:rPr>
          <w:rFonts w:hint="default" w:ascii="Arial" w:hAnsi="Arial" w:eastAsia="sans-serif" w:cs="Arial"/>
          <w:i w:val="0"/>
          <w:iCs w:val="0"/>
          <w:caps w:val="0"/>
          <w:color w:val="273239"/>
          <w:spacing w:val="2"/>
          <w:sz w:val="22"/>
          <w:szCs w:val="22"/>
          <w:shd w:val="clear" w:fill="FFFFFF"/>
          <w:vertAlign w:val="baseline"/>
        </w:rPr>
      </w:pPr>
    </w:p>
    <w:p w14:paraId="35F2B891">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20" w:afterAutospacing="0"/>
        <w:ind w:left="0" w:right="0" w:firstLine="0"/>
        <w:jc w:val="left"/>
        <w:textAlignment w:val="baseline"/>
        <w:rPr>
          <w:rFonts w:hint="default" w:ascii="Arial" w:hAnsi="Arial" w:eastAsia="sans-serif" w:cs="Arial"/>
          <w:i w:val="0"/>
          <w:iCs w:val="0"/>
          <w:caps w:val="0"/>
          <w:color w:val="273239"/>
          <w:spacing w:val="2"/>
          <w:sz w:val="22"/>
          <w:szCs w:val="22"/>
          <w:shd w:val="clear" w:fill="FFFFFF"/>
          <w:vertAlign w:val="baseline"/>
        </w:rPr>
      </w:pPr>
    </w:p>
    <w:p w14:paraId="38BFE38D">
      <w:pPr>
        <w:rPr>
          <w:rStyle w:val="11"/>
          <w:rFonts w:hint="default" w:ascii="sans-serif" w:hAnsi="sans-serif" w:eastAsia="sans-serif" w:cs="sans-serif"/>
          <w:b w:val="0"/>
          <w:bCs w:val="0"/>
          <w:i w:val="0"/>
          <w:iCs w:val="0"/>
          <w:caps w:val="0"/>
          <w:color w:val="273239"/>
          <w:spacing w:val="2"/>
          <w:sz w:val="21"/>
          <w:szCs w:val="21"/>
          <w:shd w:val="clear" w:fill="FFFFFF"/>
          <w:vertAlign w:val="baseline"/>
          <w:lang w:val="en-GB"/>
        </w:rPr>
      </w:pPr>
    </w:p>
    <w:p w14:paraId="1AB37D22">
      <w:pPr>
        <w:numPr>
          <w:ilvl w:val="0"/>
          <w:numId w:val="0"/>
        </w:numPr>
        <w:rPr>
          <w:rFonts w:hint="default" w:ascii="Arial" w:hAnsi="Arial" w:eastAsia="Arial" w:cs="Arial"/>
          <w:i w:val="0"/>
          <w:iCs w:val="0"/>
          <w:caps w:val="0"/>
          <w:color w:val="16191F"/>
          <w:spacing w:val="0"/>
          <w:sz w:val="16"/>
          <w:szCs w:val="16"/>
          <w:shd w:val="clear" w:fill="FFFFFF"/>
          <w:lang w:val="en-GB"/>
        </w:rPr>
      </w:pPr>
    </w:p>
    <w:p w14:paraId="344A74EC">
      <w:pPr>
        <w:numPr>
          <w:ilvl w:val="0"/>
          <w:numId w:val="0"/>
        </w:numPr>
        <w:rPr>
          <w:rFonts w:hint="default" w:ascii="Arial" w:hAnsi="Arial" w:eastAsia="Arial" w:cs="Arial"/>
          <w:i w:val="0"/>
          <w:iCs w:val="0"/>
          <w:caps w:val="0"/>
          <w:color w:val="16191F"/>
          <w:spacing w:val="0"/>
          <w:sz w:val="16"/>
          <w:szCs w:val="16"/>
          <w:shd w:val="clear" w:fill="FFFFFF"/>
          <w:lang w:val="en-GB"/>
        </w:rPr>
      </w:pPr>
    </w:p>
    <w:p w14:paraId="4D30387E">
      <w:pPr>
        <w:numPr>
          <w:ilvl w:val="0"/>
          <w:numId w:val="0"/>
        </w:numPr>
        <w:rPr>
          <w:rFonts w:hint="default" w:ascii="Arial" w:hAnsi="Arial" w:eastAsia="Arial" w:cs="Arial"/>
          <w:i w:val="0"/>
          <w:iCs w:val="0"/>
          <w:caps w:val="0"/>
          <w:color w:val="16191F"/>
          <w:spacing w:val="0"/>
          <w:sz w:val="16"/>
          <w:szCs w:val="16"/>
          <w:shd w:val="clear" w:fill="FFFFFF"/>
          <w:lang w:val="en-GB"/>
        </w:rPr>
      </w:pPr>
    </w:p>
    <w:p w14:paraId="0D596555">
      <w:pPr>
        <w:numPr>
          <w:ilvl w:val="0"/>
          <w:numId w:val="0"/>
        </w:numPr>
        <w:rPr>
          <w:rFonts w:hint="default" w:ascii="Arial" w:hAnsi="Arial" w:eastAsia="Arial" w:cs="Arial"/>
          <w:i w:val="0"/>
          <w:iCs w:val="0"/>
          <w:caps w:val="0"/>
          <w:color w:val="16191F"/>
          <w:spacing w:val="0"/>
          <w:sz w:val="16"/>
          <w:szCs w:val="16"/>
          <w:shd w:val="clear" w:fill="FFFFFF"/>
          <w:lang w:val="en-GB"/>
        </w:rPr>
      </w:pPr>
    </w:p>
    <w:p w14:paraId="4071F04C">
      <w:pPr>
        <w:numPr>
          <w:ilvl w:val="0"/>
          <w:numId w:val="0"/>
        </w:numPr>
        <w:rPr>
          <w:rFonts w:hint="default" w:ascii="Arial" w:hAnsi="Arial" w:eastAsia="Arial" w:cs="Arial"/>
          <w:i w:val="0"/>
          <w:iCs w:val="0"/>
          <w:caps w:val="0"/>
          <w:color w:val="16191F"/>
          <w:spacing w:val="0"/>
          <w:sz w:val="16"/>
          <w:szCs w:val="16"/>
          <w:shd w:val="clear" w:fill="FFFFFF"/>
          <w:lang w:val="en-GB"/>
        </w:rPr>
      </w:pPr>
    </w:p>
    <w:p w14:paraId="75716D37">
      <w:pPr>
        <w:numPr>
          <w:ilvl w:val="0"/>
          <w:numId w:val="0"/>
        </w:numPr>
        <w:rPr>
          <w:rFonts w:hint="default" w:ascii="Arial" w:hAnsi="Arial" w:eastAsia="Arial" w:cs="Arial"/>
          <w:i w:val="0"/>
          <w:iCs w:val="0"/>
          <w:caps w:val="0"/>
          <w:color w:val="16191F"/>
          <w:spacing w:val="0"/>
          <w:sz w:val="16"/>
          <w:szCs w:val="16"/>
          <w:shd w:val="clear" w:fill="FFFFFF"/>
          <w:lang w:val="en-GB"/>
        </w:rPr>
      </w:pPr>
    </w:p>
    <w:p w14:paraId="7AE6C352">
      <w:pPr>
        <w:numPr>
          <w:ilvl w:val="0"/>
          <w:numId w:val="0"/>
        </w:numPr>
        <w:rPr>
          <w:rFonts w:hint="default" w:ascii="Arial" w:hAnsi="Arial" w:eastAsia="Arial" w:cs="Arial"/>
          <w:i w:val="0"/>
          <w:iCs w:val="0"/>
          <w:caps w:val="0"/>
          <w:color w:val="16191F"/>
          <w:spacing w:val="0"/>
          <w:sz w:val="16"/>
          <w:szCs w:val="16"/>
          <w:shd w:val="clear" w:fill="FFFFFF"/>
          <w:lang w:val="en-GB"/>
        </w:rPr>
      </w:pPr>
    </w:p>
    <w:p w14:paraId="75F4DE6A">
      <w:pPr>
        <w:numPr>
          <w:ilvl w:val="0"/>
          <w:numId w:val="0"/>
        </w:numPr>
        <w:rPr>
          <w:rFonts w:hint="default" w:ascii="Arial" w:hAnsi="Arial" w:eastAsia="Arial" w:cs="Arial"/>
          <w:i w:val="0"/>
          <w:iCs w:val="0"/>
          <w:caps w:val="0"/>
          <w:color w:val="16191F"/>
          <w:spacing w:val="0"/>
          <w:sz w:val="16"/>
          <w:szCs w:val="16"/>
          <w:shd w:val="clear" w:fill="FFFFFF"/>
          <w:lang w:val="en-GB"/>
        </w:rPr>
      </w:pPr>
    </w:p>
    <w:p w14:paraId="5A08508A">
      <w:pPr>
        <w:numPr>
          <w:ilvl w:val="0"/>
          <w:numId w:val="0"/>
        </w:numPr>
        <w:rPr>
          <w:rFonts w:hint="default" w:ascii="Arial" w:hAnsi="Arial" w:eastAsia="Arial" w:cs="Arial"/>
          <w:i w:val="0"/>
          <w:iCs w:val="0"/>
          <w:caps w:val="0"/>
          <w:color w:val="16191F"/>
          <w:spacing w:val="0"/>
          <w:sz w:val="16"/>
          <w:szCs w:val="16"/>
          <w:shd w:val="clear" w:fill="FFFFFF"/>
          <w:lang w:val="en-GB"/>
        </w:rPr>
      </w:pPr>
    </w:p>
    <w:p w14:paraId="027E44D1">
      <w:pPr>
        <w:numPr>
          <w:ilvl w:val="0"/>
          <w:numId w:val="0"/>
        </w:numPr>
        <w:rPr>
          <w:rFonts w:hint="default" w:ascii="Arial" w:hAnsi="Arial" w:eastAsia="Arial" w:cs="Arial"/>
          <w:i w:val="0"/>
          <w:iCs w:val="0"/>
          <w:caps w:val="0"/>
          <w:color w:val="16191F"/>
          <w:spacing w:val="0"/>
          <w:sz w:val="16"/>
          <w:szCs w:val="16"/>
          <w:shd w:val="clear" w:fill="FFFFFF"/>
          <w:lang w:val="en-GB"/>
        </w:rPr>
      </w:pPr>
    </w:p>
    <w:p w14:paraId="68ABD3FA">
      <w:pPr>
        <w:numPr>
          <w:ilvl w:val="0"/>
          <w:numId w:val="0"/>
        </w:numPr>
        <w:rPr>
          <w:rFonts w:hint="default" w:ascii="Arial" w:hAnsi="Arial" w:eastAsia="Arial" w:cs="Arial"/>
          <w:i w:val="0"/>
          <w:iCs w:val="0"/>
          <w:caps w:val="0"/>
          <w:color w:val="16191F"/>
          <w:spacing w:val="0"/>
          <w:sz w:val="16"/>
          <w:szCs w:val="16"/>
          <w:shd w:val="clear" w:fill="FFFFFF"/>
          <w:lang w:val="en-GB"/>
        </w:rPr>
      </w:pPr>
    </w:p>
    <w:p w14:paraId="5F4D4B25">
      <w:pPr>
        <w:numPr>
          <w:ilvl w:val="0"/>
          <w:numId w:val="0"/>
        </w:numPr>
        <w:rPr>
          <w:rFonts w:hint="default" w:ascii="Arial" w:hAnsi="Arial" w:eastAsia="Arial" w:cs="Arial"/>
          <w:i w:val="0"/>
          <w:iCs w:val="0"/>
          <w:caps w:val="0"/>
          <w:color w:val="16191F"/>
          <w:spacing w:val="0"/>
          <w:sz w:val="16"/>
          <w:szCs w:val="16"/>
          <w:shd w:val="clear" w:fill="FFFFFF"/>
          <w:lang w:val="en-GB"/>
        </w:rPr>
      </w:pPr>
    </w:p>
    <w:p w14:paraId="6736F59E">
      <w:pPr>
        <w:numPr>
          <w:ilvl w:val="0"/>
          <w:numId w:val="0"/>
        </w:numPr>
        <w:rPr>
          <w:rFonts w:hint="default" w:ascii="Arial" w:hAnsi="Arial" w:eastAsia="Arial" w:cs="Arial"/>
          <w:i w:val="0"/>
          <w:iCs w:val="0"/>
          <w:caps w:val="0"/>
          <w:color w:val="16191F"/>
          <w:spacing w:val="0"/>
          <w:sz w:val="16"/>
          <w:szCs w:val="16"/>
          <w:shd w:val="clear" w:fill="FFFFFF"/>
          <w:lang w:val="en-GB"/>
        </w:rPr>
      </w:pPr>
    </w:p>
    <w:p w14:paraId="5AC72AA4">
      <w:pPr>
        <w:numPr>
          <w:ilvl w:val="0"/>
          <w:numId w:val="0"/>
        </w:numPr>
        <w:rPr>
          <w:rFonts w:hint="default" w:ascii="Arial" w:hAnsi="Arial" w:eastAsia="Arial" w:cs="Arial"/>
          <w:i w:val="0"/>
          <w:iCs w:val="0"/>
          <w:caps w:val="0"/>
          <w:color w:val="16191F"/>
          <w:spacing w:val="0"/>
          <w:sz w:val="16"/>
          <w:szCs w:val="16"/>
          <w:shd w:val="clear" w:fill="FFFFFF"/>
          <w:lang w:val="en-GB"/>
        </w:rPr>
      </w:pPr>
    </w:p>
    <w:p w14:paraId="19FD8968">
      <w:pPr>
        <w:numPr>
          <w:ilvl w:val="0"/>
          <w:numId w:val="0"/>
        </w:numPr>
        <w:rPr>
          <w:rFonts w:hint="default" w:ascii="Arial" w:hAnsi="Arial" w:eastAsia="Arial" w:cs="Arial"/>
          <w:i w:val="0"/>
          <w:iCs w:val="0"/>
          <w:caps w:val="0"/>
          <w:color w:val="16191F"/>
          <w:spacing w:val="0"/>
          <w:sz w:val="16"/>
          <w:szCs w:val="16"/>
          <w:shd w:val="clear" w:fill="FFFFFF"/>
          <w:lang w:val="en-GB"/>
        </w:rPr>
      </w:pPr>
    </w:p>
    <w:p w14:paraId="57C72A4E">
      <w:pPr>
        <w:numPr>
          <w:ilvl w:val="0"/>
          <w:numId w:val="0"/>
        </w:numPr>
        <w:rPr>
          <w:rFonts w:hint="default" w:ascii="Arial" w:hAnsi="Arial" w:eastAsia="Arial" w:cs="Arial"/>
          <w:i w:val="0"/>
          <w:iCs w:val="0"/>
          <w:caps w:val="0"/>
          <w:color w:val="16191F"/>
          <w:spacing w:val="0"/>
          <w:sz w:val="16"/>
          <w:szCs w:val="16"/>
          <w:shd w:val="clear" w:fill="FFFFFF"/>
          <w:lang w:val="en-GB"/>
        </w:rPr>
      </w:pPr>
    </w:p>
    <w:p w14:paraId="14157624">
      <w:pPr>
        <w:numPr>
          <w:ilvl w:val="0"/>
          <w:numId w:val="0"/>
        </w:numPr>
        <w:rPr>
          <w:rFonts w:hint="default" w:ascii="Arial" w:hAnsi="Arial" w:eastAsia="Arial" w:cs="Arial"/>
          <w:i w:val="0"/>
          <w:iCs w:val="0"/>
          <w:caps w:val="0"/>
          <w:color w:val="16191F"/>
          <w:spacing w:val="0"/>
          <w:sz w:val="16"/>
          <w:szCs w:val="16"/>
          <w:shd w:val="clear" w:fill="FFFFFF"/>
          <w:lang w:val="en-GB"/>
        </w:rPr>
      </w:pPr>
    </w:p>
    <w:p w14:paraId="3C447EA5">
      <w:pPr>
        <w:numPr>
          <w:ilvl w:val="0"/>
          <w:numId w:val="0"/>
        </w:numPr>
        <w:rPr>
          <w:rFonts w:hint="default" w:ascii="Arial" w:hAnsi="Arial" w:eastAsia="Arial" w:cs="Arial"/>
          <w:i w:val="0"/>
          <w:iCs w:val="0"/>
          <w:caps w:val="0"/>
          <w:color w:val="16191F"/>
          <w:spacing w:val="0"/>
          <w:sz w:val="16"/>
          <w:szCs w:val="16"/>
          <w:shd w:val="clear" w:fill="FFFFFF"/>
          <w:lang w:val="en-GB"/>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MT">
    <w:altName w:val="Times New Roman"/>
    <w:panose1 w:val="00000000000000000000"/>
    <w:charset w:val="80"/>
    <w:family w:val="auto"/>
    <w:pitch w:val="default"/>
    <w:sig w:usb0="00000000" w:usb1="00000000" w:usb2="00000000" w:usb3="00000000" w:csb0="00020000" w:csb1="00000000"/>
  </w:font>
  <w:font w:name="Arial-BoldMT">
    <w:altName w:val="Segoe Print"/>
    <w:panose1 w:val="00000000000000000000"/>
    <w:charset w:val="00"/>
    <w:family w:val="auto"/>
    <w:pitch w:val="default"/>
    <w:sig w:usb0="00000000" w:usb1="00000000" w:usb2="00000000" w:usb3="00000000" w:csb0="00000001" w:csb1="00000000"/>
  </w:font>
  <w:font w:name="Helvetica">
    <w:altName w:val="Arial"/>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20573C"/>
    <w:multiLevelType w:val="multilevel"/>
    <w:tmpl w:val="9D20573C"/>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9E8F3C41"/>
    <w:multiLevelType w:val="singleLevel"/>
    <w:tmpl w:val="9E8F3C41"/>
    <w:lvl w:ilvl="0" w:tentative="0">
      <w:start w:val="1"/>
      <w:numFmt w:val="decimal"/>
      <w:suff w:val="space"/>
      <w:lvlText w:val="%1."/>
      <w:lvlJc w:val="left"/>
      <w:rPr>
        <w:rFonts w:hint="default"/>
        <w:b/>
        <w:bCs/>
      </w:rPr>
    </w:lvl>
  </w:abstractNum>
  <w:abstractNum w:abstractNumId="2">
    <w:nsid w:val="14C0C7CF"/>
    <w:multiLevelType w:val="singleLevel"/>
    <w:tmpl w:val="14C0C7C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
    <w:nsid w:val="5A05DE40"/>
    <w:multiLevelType w:val="multilevel"/>
    <w:tmpl w:val="5A05DE4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
  </w:num>
  <w:num w:numId="2">
    <w:abstractNumId w:val="0"/>
  </w:num>
  <w:num w:numId="3">
    <w:abstractNumId w:val="2"/>
  </w:num>
  <w:num w:numId="4">
    <w:abstractNumId w:val="3"/>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7"/>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43D4F04"/>
    <w:rsid w:val="0C215FF4"/>
    <w:rsid w:val="0E5C5F8D"/>
    <w:rsid w:val="146E0911"/>
    <w:rsid w:val="15BA21AB"/>
    <w:rsid w:val="1B1B550B"/>
    <w:rsid w:val="1ECA7F7C"/>
    <w:rsid w:val="24147407"/>
    <w:rsid w:val="26290EEA"/>
    <w:rsid w:val="303F303B"/>
    <w:rsid w:val="37691411"/>
    <w:rsid w:val="48072AC9"/>
    <w:rsid w:val="4D7C2445"/>
    <w:rsid w:val="4E703C3C"/>
    <w:rsid w:val="4EFC6F6F"/>
    <w:rsid w:val="5D7E0DDE"/>
    <w:rsid w:val="659D38CB"/>
    <w:rsid w:val="68AC6384"/>
    <w:rsid w:val="69AF1771"/>
    <w:rsid w:val="6A2B1144"/>
    <w:rsid w:val="6B585F1D"/>
    <w:rsid w:val="703750DF"/>
    <w:rsid w:val="774014DB"/>
    <w:rsid w:val="77E80928"/>
    <w:rsid w:val="7C6333F8"/>
    <w:rsid w:val="7CFD1BBD"/>
    <w:rsid w:val="7FDA19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jc w:val="both"/>
    </w:pPr>
    <w:rPr>
      <w:rFonts w:ascii="Times New Roman" w:hAnsi="Times New Roman" w:eastAsia="SimSun" w:cs="Times New Roman"/>
      <w:kern w:val="2"/>
      <w:sz w:val="21"/>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qFormat/>
    <w:uiPriority w:val="0"/>
    <w:rPr>
      <w:rFonts w:ascii="Courier New" w:hAnsi="Courier New" w:cs="Courier New"/>
      <w:sz w:val="20"/>
      <w:szCs w:val="20"/>
    </w:rPr>
  </w:style>
  <w:style w:type="character" w:styleId="9">
    <w:name w:val="Hyperlink"/>
    <w:basedOn w:val="5"/>
    <w:uiPriority w:val="0"/>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sv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278</TotalTime>
  <ScaleCrop>false</ScaleCrop>
  <LinksUpToDate>false</LinksUpToDate>
  <CharactersWithSpaces>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2024-07-20T12:37:00Z</dcterms:created>
  <dc:creator>Chi Thanh</dc:creator>
  <cp:lastModifiedBy>thanhnc</cp:lastModifiedBy>
  <dcterms:modified xsi:type="dcterms:W3CDTF">2024-07-22T19:26:11Z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667B7F9FFBC145FAB113EEE08505A5F4_11</vt:lpwstr>
  </property>
</Properties>
</file>