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(BCC) SUNY Broome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