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(HVC) Hudson Valley Community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