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2DA0" w14:textId="26AC55C3" w:rsidR="00AC1922" w:rsidRPr="0083362F" w:rsidRDefault="00CF2C4B" w:rsidP="0091467F">
      <w:pPr>
        <w:jc w:val="center"/>
        <w:rPr>
          <w:sz w:val="44"/>
          <w:szCs w:val="44"/>
        </w:rPr>
      </w:pPr>
      <w:r w:rsidRPr="0083362F">
        <w:rPr>
          <w:rFonts w:hint="eastAsia"/>
          <w:sz w:val="44"/>
          <w:szCs w:val="44"/>
        </w:rPr>
        <w:t>まつげパーマ</w:t>
      </w:r>
    </w:p>
    <w:p w14:paraId="39263A89" w14:textId="15E610E0" w:rsidR="00CF2C4B" w:rsidRPr="0024517D" w:rsidRDefault="00CF2C4B">
      <w:pPr>
        <w:rPr>
          <w:sz w:val="32"/>
          <w:szCs w:val="32"/>
        </w:rPr>
      </w:pPr>
      <w:r w:rsidRPr="0024517D">
        <w:rPr>
          <w:rFonts w:hint="eastAsia"/>
          <w:sz w:val="32"/>
          <w:szCs w:val="32"/>
        </w:rPr>
        <w:t>自然な印象でまつげをぱっちり上向きに</w:t>
      </w:r>
    </w:p>
    <w:p w14:paraId="362211B4" w14:textId="540E064C" w:rsidR="00CF2C4B" w:rsidRDefault="00CF2C4B"/>
    <w:p w14:paraId="2F2BA32F" w14:textId="77777777" w:rsidR="00CF2C4B" w:rsidRDefault="00CF2C4B" w:rsidP="0083362F">
      <w:r>
        <w:rPr>
          <w:rFonts w:hint="eastAsia"/>
        </w:rPr>
        <w:t>まつげパーマとは、ビューラーを使用しなくても、自然な印象でまつげを上向きにカールさせる美容術です。</w:t>
      </w:r>
    </w:p>
    <w:p w14:paraId="382006DC" w14:textId="77777777" w:rsidR="00CF2C4B" w:rsidRDefault="00CF2C4B" w:rsidP="0083362F"/>
    <w:p w14:paraId="39147EA1" w14:textId="111796E3" w:rsidR="00CF2C4B" w:rsidRDefault="00CF2C4B" w:rsidP="0083362F">
      <w:r>
        <w:rPr>
          <w:rFonts w:hint="eastAsia"/>
        </w:rPr>
        <w:t>施術後、</w:t>
      </w:r>
      <w:r>
        <w:t>2か月</w:t>
      </w:r>
      <w:r w:rsidR="0083362F" w:rsidRPr="00FF25D0">
        <w:rPr>
          <w:rFonts w:hint="eastAsia"/>
        </w:rPr>
        <w:t>ほど</w:t>
      </w:r>
      <w:r>
        <w:t>カールが持続しお手入れいらずで気を遣わなくてもパッチリな目元をキープすることができます。</w:t>
      </w:r>
    </w:p>
    <w:p w14:paraId="526513CC" w14:textId="0AB560BD" w:rsidR="00CF2C4B" w:rsidRDefault="00CF2C4B" w:rsidP="00CF2C4B"/>
    <w:p w14:paraId="6B4CEE27" w14:textId="42EFF1D3" w:rsidR="00CF2C4B" w:rsidRPr="0083362F" w:rsidRDefault="00CF2C4B" w:rsidP="00CF2C4B">
      <w:pPr>
        <w:rPr>
          <w:sz w:val="28"/>
          <w:szCs w:val="28"/>
        </w:rPr>
      </w:pPr>
      <w:r w:rsidRPr="0083362F">
        <w:rPr>
          <w:rFonts w:hint="eastAsia"/>
          <w:sz w:val="28"/>
          <w:szCs w:val="28"/>
        </w:rPr>
        <w:t>ビューラー知らずの魅力的な目元</w:t>
      </w:r>
    </w:p>
    <w:p w14:paraId="7FDAC810" w14:textId="77777777" w:rsidR="00CF2C4B" w:rsidRDefault="00CF2C4B" w:rsidP="0083362F">
      <w:r>
        <w:rPr>
          <w:rFonts w:hint="eastAsia"/>
        </w:rPr>
        <w:t>まつげパーマを掛けることでビューラーが不要となり、毎日のアイメイクでのわずらわしさや手間が省けるだけでなく、ビューラーを使用する事によるまつげへのダメージがなくなります。</w:t>
      </w:r>
    </w:p>
    <w:p w14:paraId="0A1D1382" w14:textId="59AE5BD2" w:rsidR="00CF2C4B" w:rsidRDefault="00CF2C4B" w:rsidP="0083362F">
      <w:r>
        <w:rPr>
          <w:rFonts w:hint="eastAsia"/>
        </w:rPr>
        <w:t>まつげパーマは目の輪郭をはっきりさせるアイライン効果があり、自然な印象でまつげが上を向くのでナチュラルなメイクでもパッチリとした魅力的な目元になります。</w:t>
      </w:r>
    </w:p>
    <w:p w14:paraId="11057789" w14:textId="19C779FF" w:rsidR="00CF2C4B" w:rsidRDefault="00CF2C4B" w:rsidP="00CF2C4B"/>
    <w:p w14:paraId="149FDA18" w14:textId="30415D8C" w:rsidR="00CF2C4B" w:rsidRPr="0083362F" w:rsidRDefault="00CF2C4B" w:rsidP="00CF2C4B">
      <w:pPr>
        <w:rPr>
          <w:sz w:val="36"/>
          <w:szCs w:val="36"/>
        </w:rPr>
      </w:pPr>
      <w:r w:rsidRPr="0083362F">
        <w:rPr>
          <w:rFonts w:hint="eastAsia"/>
          <w:sz w:val="36"/>
          <w:szCs w:val="36"/>
        </w:rPr>
        <w:t>サロンドエフのまつげパーマ</w:t>
      </w:r>
    </w:p>
    <w:p w14:paraId="56AE8160" w14:textId="4A1B2499" w:rsidR="00CF2C4B" w:rsidRDefault="00CF2C4B" w:rsidP="00CF2C4B"/>
    <w:p w14:paraId="11B2A114" w14:textId="63473D34" w:rsidR="00CF2C4B" w:rsidRPr="0091467F" w:rsidRDefault="00CF2C4B" w:rsidP="00CF2C4B">
      <w:pPr>
        <w:rPr>
          <w:sz w:val="28"/>
          <w:szCs w:val="28"/>
        </w:rPr>
      </w:pPr>
      <w:r w:rsidRPr="0091467F">
        <w:rPr>
          <w:rFonts w:hint="eastAsia"/>
          <w:sz w:val="28"/>
          <w:szCs w:val="28"/>
        </w:rPr>
        <w:t>Point</w:t>
      </w:r>
      <w:r w:rsidR="0024517D">
        <w:rPr>
          <w:rFonts w:hint="eastAsia"/>
          <w:sz w:val="28"/>
          <w:szCs w:val="28"/>
        </w:rPr>
        <w:t>1</w:t>
      </w:r>
      <w:r w:rsidR="00246B6B">
        <w:rPr>
          <w:rFonts w:hint="eastAsia"/>
          <w:sz w:val="28"/>
          <w:szCs w:val="28"/>
        </w:rPr>
        <w:t>.</w:t>
      </w:r>
      <w:r w:rsidR="00246B6B">
        <w:rPr>
          <w:sz w:val="28"/>
          <w:szCs w:val="28"/>
        </w:rPr>
        <w:t xml:space="preserve"> </w:t>
      </w:r>
      <w:r w:rsidR="000D6A5B">
        <w:rPr>
          <w:rFonts w:hint="eastAsia"/>
          <w:sz w:val="28"/>
          <w:szCs w:val="28"/>
        </w:rPr>
        <w:t>希望の仕上がり</w:t>
      </w:r>
    </w:p>
    <w:p w14:paraId="1EF844D3" w14:textId="77777777" w:rsidR="00246B6B" w:rsidRDefault="000D6A5B" w:rsidP="00246B6B">
      <w:r w:rsidRPr="00CF2C4B">
        <w:rPr>
          <w:rFonts w:hint="eastAsia"/>
        </w:rPr>
        <w:t>サロン･ド･エフのまつげパーマは</w:t>
      </w:r>
      <w:r>
        <w:rPr>
          <w:rFonts w:hint="eastAsia"/>
        </w:rPr>
        <w:t>ナチュラルからバッチリまで7種類のカールの形から</w:t>
      </w:r>
      <w:r w:rsidR="00246B6B">
        <w:rPr>
          <w:rFonts w:hint="eastAsia"/>
        </w:rPr>
        <w:t>お選び</w:t>
      </w:r>
      <w:r>
        <w:rPr>
          <w:rFonts w:hint="eastAsia"/>
        </w:rPr>
        <w:t>いただけます。</w:t>
      </w:r>
    </w:p>
    <w:p w14:paraId="6B8B0E4B" w14:textId="053865F6" w:rsidR="00CF2C4B" w:rsidRDefault="0024517D" w:rsidP="00CF2C4B">
      <w:r>
        <w:rPr>
          <w:rFonts w:hint="eastAsia"/>
        </w:rPr>
        <w:t>30種類以上も</w:t>
      </w:r>
      <w:r w:rsidR="00CF2C4B" w:rsidRPr="00CF2C4B">
        <w:rPr>
          <w:rFonts w:hint="eastAsia"/>
        </w:rPr>
        <w:t>のロッド</w:t>
      </w:r>
      <w:r w:rsidR="003F7405">
        <w:rPr>
          <w:rFonts w:hint="eastAsia"/>
        </w:rPr>
        <w:t>から</w:t>
      </w:r>
      <w:r w:rsidR="00CF2C4B" w:rsidRPr="00CF2C4B">
        <w:rPr>
          <w:rFonts w:hint="eastAsia"/>
        </w:rPr>
        <w:t>お客様</w:t>
      </w:r>
      <w:r w:rsidR="000D6A5B">
        <w:rPr>
          <w:rFonts w:hint="eastAsia"/>
        </w:rPr>
        <w:t>の目の形にあった物を</w:t>
      </w:r>
      <w:r w:rsidR="003F7405">
        <w:rPr>
          <w:rFonts w:hint="eastAsia"/>
        </w:rPr>
        <w:t>使用</w:t>
      </w:r>
      <w:r w:rsidR="00246B6B">
        <w:rPr>
          <w:rFonts w:hint="eastAsia"/>
        </w:rPr>
        <w:t>するため、どのようなお客様も</w:t>
      </w:r>
      <w:r w:rsidR="00CF2C4B" w:rsidRPr="00CF2C4B">
        <w:rPr>
          <w:rFonts w:hint="eastAsia"/>
        </w:rPr>
        <w:t>自然な形で上向きのカールをかける事が出来ます。</w:t>
      </w:r>
    </w:p>
    <w:p w14:paraId="6297E371" w14:textId="77777777" w:rsidR="00744453" w:rsidRPr="00744453" w:rsidRDefault="00744453" w:rsidP="00744453">
      <w:r>
        <w:rPr>
          <w:rFonts w:hint="eastAsia"/>
        </w:rPr>
        <w:t>実例をお見せしながらじっくりカウンセリングさせていただきますのでご安心ください。</w:t>
      </w:r>
    </w:p>
    <w:p w14:paraId="76C3F072" w14:textId="28DDCC69" w:rsidR="00CF2C4B" w:rsidRPr="00744453" w:rsidRDefault="00CF2C4B" w:rsidP="00CF2C4B"/>
    <w:p w14:paraId="3BC48A1C" w14:textId="14EED772" w:rsidR="00FA5872" w:rsidRPr="0091467F" w:rsidRDefault="00FA5872" w:rsidP="00FA5872">
      <w:pPr>
        <w:rPr>
          <w:sz w:val="28"/>
          <w:szCs w:val="28"/>
        </w:rPr>
      </w:pPr>
      <w:r w:rsidRPr="0091467F">
        <w:rPr>
          <w:rFonts w:hint="eastAsia"/>
          <w:sz w:val="28"/>
          <w:szCs w:val="28"/>
        </w:rPr>
        <w:t>Point</w:t>
      </w:r>
      <w:r w:rsidR="00246B6B">
        <w:rPr>
          <w:rFonts w:hint="eastAsia"/>
          <w:sz w:val="28"/>
          <w:szCs w:val="28"/>
        </w:rPr>
        <w:t>2</w:t>
      </w:r>
      <w:r w:rsidR="00246B6B">
        <w:rPr>
          <w:sz w:val="28"/>
          <w:szCs w:val="28"/>
        </w:rPr>
        <w:t>.</w:t>
      </w:r>
      <w:r w:rsidR="00246B6B">
        <w:rPr>
          <w:rFonts w:hint="eastAsia"/>
          <w:sz w:val="28"/>
          <w:szCs w:val="28"/>
        </w:rPr>
        <w:t xml:space="preserve"> </w:t>
      </w:r>
      <w:r w:rsidRPr="0091467F">
        <w:rPr>
          <w:rFonts w:hint="eastAsia"/>
          <w:sz w:val="28"/>
          <w:szCs w:val="28"/>
        </w:rPr>
        <w:t>トリートメント</w:t>
      </w:r>
      <w:r w:rsidRPr="00FF25D0">
        <w:rPr>
          <w:rFonts w:hint="eastAsia"/>
          <w:sz w:val="28"/>
          <w:szCs w:val="28"/>
        </w:rPr>
        <w:t>配合</w:t>
      </w:r>
    </w:p>
    <w:p w14:paraId="7DF31C66" w14:textId="58840641" w:rsidR="00FA5872" w:rsidRDefault="00FA5872" w:rsidP="00FA5872">
      <w:r w:rsidRPr="00CF2C4B">
        <w:rPr>
          <w:rFonts w:hint="eastAsia"/>
        </w:rPr>
        <w:t>まつげも頭髪と同じく切れ毛や枝毛、円形脱毛にもなります。</w:t>
      </w:r>
      <w:r w:rsidRPr="00CF2C4B">
        <w:t xml:space="preserve"> 原因はビューラーによる過度の負荷、クレンジングや洗顔時のこすりすぎ、ストレスなど様々な要因があります。 トリートメントで栄養補給をすることにより痛んだまつげの張り・コシを戻し、なおかつパー</w:t>
      </w:r>
      <w:r w:rsidRPr="00CF2C4B">
        <w:lastRenderedPageBreak/>
        <w:t>マ液の浸透率を高める事が出来るので、パーマのかかりと持ちが非常によくなります。</w:t>
      </w:r>
    </w:p>
    <w:p w14:paraId="5FF7AD69" w14:textId="514DB9F4" w:rsidR="00FA5872" w:rsidRDefault="00FA5872" w:rsidP="00CF2C4B"/>
    <w:p w14:paraId="21858E34" w14:textId="5254D3C7" w:rsidR="00FA5872" w:rsidRPr="0091467F" w:rsidRDefault="00FA5872" w:rsidP="00FA5872">
      <w:pPr>
        <w:rPr>
          <w:sz w:val="28"/>
          <w:szCs w:val="28"/>
        </w:rPr>
      </w:pPr>
      <w:r w:rsidRPr="0091467F">
        <w:rPr>
          <w:rFonts w:hint="eastAsia"/>
          <w:sz w:val="28"/>
          <w:szCs w:val="28"/>
        </w:rPr>
        <w:t>Point</w:t>
      </w:r>
      <w:r w:rsidR="00246B6B">
        <w:rPr>
          <w:sz w:val="28"/>
          <w:szCs w:val="28"/>
        </w:rPr>
        <w:t xml:space="preserve">3. </w:t>
      </w:r>
      <w:r w:rsidRPr="0091467F">
        <w:rPr>
          <w:rFonts w:hint="eastAsia"/>
          <w:sz w:val="28"/>
          <w:szCs w:val="28"/>
        </w:rPr>
        <w:t>丁寧に時間をかけて</w:t>
      </w:r>
    </w:p>
    <w:p w14:paraId="1BAD2441" w14:textId="77777777" w:rsidR="00FA5872" w:rsidRDefault="00FA5872" w:rsidP="00FA5872">
      <w:r w:rsidRPr="00CF2C4B">
        <w:rPr>
          <w:rFonts w:hint="eastAsia"/>
        </w:rPr>
        <w:t>当サロンでのまつげパーマにかかる時間は</w:t>
      </w:r>
      <w:r>
        <w:rPr>
          <w:rFonts w:hint="eastAsia"/>
        </w:rPr>
        <w:t>約</w:t>
      </w:r>
      <w:r w:rsidRPr="00CF2C4B">
        <w:t>1時間です。 1本1本丁寧にロットに巻き上げ、さらに途中で1本でも曲がったり縮れていないかのチェックに時間をかけているため他サロン様よりも施術に時間がかかってしまいます。 しかし時間をかけている分完璧な仕上がりに皆様感動していただいております</w:t>
      </w:r>
    </w:p>
    <w:p w14:paraId="55AB23B4" w14:textId="77777777" w:rsidR="00FA5872" w:rsidRPr="00FA5872" w:rsidRDefault="00FA5872" w:rsidP="00CF2C4B"/>
    <w:p w14:paraId="63969763" w14:textId="30338490" w:rsidR="00CF2C4B" w:rsidRPr="0083362F" w:rsidRDefault="00CF2C4B" w:rsidP="00CF2C4B">
      <w:pPr>
        <w:rPr>
          <w:sz w:val="36"/>
          <w:szCs w:val="36"/>
        </w:rPr>
      </w:pPr>
      <w:r w:rsidRPr="0083362F">
        <w:rPr>
          <w:rFonts w:hint="eastAsia"/>
          <w:sz w:val="36"/>
          <w:szCs w:val="36"/>
        </w:rPr>
        <w:t>こんな方におすすめです</w:t>
      </w:r>
    </w:p>
    <w:p w14:paraId="43716599" w14:textId="0B13AAB2" w:rsidR="00CF2C4B" w:rsidRDefault="00CF2C4B" w:rsidP="00CF2C4B">
      <w:pPr>
        <w:pStyle w:val="a3"/>
        <w:numPr>
          <w:ilvl w:val="0"/>
          <w:numId w:val="1"/>
        </w:numPr>
        <w:ind w:leftChars="0"/>
      </w:pPr>
      <w:r>
        <w:rPr>
          <w:rFonts w:hint="eastAsia"/>
        </w:rPr>
        <w:t>さかまつ毛の方</w:t>
      </w:r>
    </w:p>
    <w:p w14:paraId="4C70D87C" w14:textId="4B8A3B26" w:rsidR="00CF2C4B" w:rsidRDefault="00CF2C4B" w:rsidP="00CF2C4B">
      <w:pPr>
        <w:pStyle w:val="a3"/>
        <w:numPr>
          <w:ilvl w:val="0"/>
          <w:numId w:val="1"/>
        </w:numPr>
        <w:ind w:leftChars="0"/>
      </w:pPr>
      <w:r>
        <w:rPr>
          <w:rFonts w:hint="eastAsia"/>
        </w:rPr>
        <w:t>毎日のメイク時間を短縮したい方</w:t>
      </w:r>
    </w:p>
    <w:p w14:paraId="110BF999" w14:textId="2F2CA842" w:rsidR="00CF2C4B" w:rsidRDefault="00CF2C4B" w:rsidP="00CF2C4B">
      <w:pPr>
        <w:pStyle w:val="a3"/>
        <w:numPr>
          <w:ilvl w:val="0"/>
          <w:numId w:val="1"/>
        </w:numPr>
        <w:ind w:leftChars="0"/>
      </w:pPr>
      <w:r>
        <w:rPr>
          <w:rFonts w:hint="eastAsia"/>
        </w:rPr>
        <w:t>ナチュラルなメイクでも目元をぱっちりさせたい方</w:t>
      </w:r>
    </w:p>
    <w:p w14:paraId="5F3FAFB6" w14:textId="2358316C" w:rsidR="00CF2C4B" w:rsidRDefault="00CF2C4B" w:rsidP="00CF2C4B"/>
    <w:p w14:paraId="096CBED9" w14:textId="7B504C9F" w:rsidR="00744453" w:rsidRPr="00744453" w:rsidRDefault="00744453" w:rsidP="00CF2C4B">
      <w:pPr>
        <w:rPr>
          <w:sz w:val="36"/>
          <w:szCs w:val="36"/>
        </w:rPr>
      </w:pPr>
      <w:r w:rsidRPr="00744453">
        <w:rPr>
          <w:rFonts w:hint="eastAsia"/>
          <w:sz w:val="36"/>
          <w:szCs w:val="36"/>
        </w:rPr>
        <w:t>7タイプのカール</w:t>
      </w:r>
    </w:p>
    <w:p w14:paraId="059C59F2" w14:textId="2D4DA0AF" w:rsidR="00EA3442" w:rsidRDefault="00EA3442" w:rsidP="00EA3442">
      <w:r>
        <w:rPr>
          <w:rFonts w:hint="eastAsia"/>
        </w:rPr>
        <w:t>7種類のカールから仕上がりのタイプをお選びいただけます。</w:t>
      </w:r>
    </w:p>
    <w:p w14:paraId="243D6EB0" w14:textId="37BD41D3" w:rsidR="00744453" w:rsidRPr="00EA3442" w:rsidRDefault="00744453" w:rsidP="00CF2C4B"/>
    <w:p w14:paraId="1C27C63F" w14:textId="5607076F" w:rsidR="00744453" w:rsidRDefault="006B543B" w:rsidP="00CF2C4B">
      <w:r>
        <w:rPr>
          <w:noProof/>
        </w:rPr>
        <w:drawing>
          <wp:inline distT="0" distB="0" distL="0" distR="0" wp14:anchorId="743CF726" wp14:editId="73C11878">
            <wp:extent cx="3021177" cy="3021177"/>
            <wp:effectExtent l="0" t="0" r="825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7996" cy="3037996"/>
                    </a:xfrm>
                    <a:prstGeom prst="rect">
                      <a:avLst/>
                    </a:prstGeom>
                    <a:noFill/>
                    <a:ln>
                      <a:noFill/>
                    </a:ln>
                  </pic:spPr>
                </pic:pic>
              </a:graphicData>
            </a:graphic>
          </wp:inline>
        </w:drawing>
      </w:r>
    </w:p>
    <w:p w14:paraId="098DB0FB" w14:textId="45C2197B" w:rsidR="00EA3442" w:rsidRDefault="00EA3442" w:rsidP="00CF2C4B"/>
    <w:p w14:paraId="40FE72D7" w14:textId="12005480" w:rsidR="00A54581" w:rsidRDefault="004934F3" w:rsidP="006B543B">
      <w:pPr>
        <w:ind w:leftChars="400" w:left="840"/>
      </w:pPr>
      <w:r>
        <w:rPr>
          <w:noProof/>
        </w:rPr>
        <w:lastRenderedPageBreak/>
        <mc:AlternateContent>
          <mc:Choice Requires="wpg">
            <w:drawing>
              <wp:anchor distT="0" distB="0" distL="114300" distR="114300" simplePos="0" relativeHeight="251662336" behindDoc="0" locked="0" layoutInCell="1" allowOverlap="1" wp14:anchorId="734832A3" wp14:editId="30D47B44">
                <wp:simplePos x="0" y="0"/>
                <wp:positionH relativeFrom="column">
                  <wp:posOffset>-663169</wp:posOffset>
                </wp:positionH>
                <wp:positionV relativeFrom="paragraph">
                  <wp:posOffset>414706</wp:posOffset>
                </wp:positionV>
                <wp:extent cx="879475" cy="6036310"/>
                <wp:effectExtent l="0" t="0" r="0" b="2540"/>
                <wp:wrapNone/>
                <wp:docPr id="7" name="グループ化 7"/>
                <wp:cNvGraphicFramePr/>
                <a:graphic xmlns:a="http://schemas.openxmlformats.org/drawingml/2006/main">
                  <a:graphicData uri="http://schemas.microsoft.com/office/word/2010/wordprocessingGroup">
                    <wpg:wgp>
                      <wpg:cNvGrpSpPr/>
                      <wpg:grpSpPr>
                        <a:xfrm>
                          <a:off x="0" y="0"/>
                          <a:ext cx="879475" cy="6036310"/>
                          <a:chOff x="0" y="-1100407"/>
                          <a:chExt cx="879653" cy="6036567"/>
                        </a:xfrm>
                      </wpg:grpSpPr>
                      <wps:wsp>
                        <wps:cNvPr id="4" name="矢印: 上下 4"/>
                        <wps:cNvSpPr/>
                        <wps:spPr>
                          <a:xfrm>
                            <a:off x="80451" y="-617582"/>
                            <a:ext cx="702275" cy="4977386"/>
                          </a:xfrm>
                          <a:prstGeom prst="upDownArrow">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テキスト ボックス 5"/>
                        <wps:cNvSpPr txBox="1"/>
                        <wps:spPr>
                          <a:xfrm>
                            <a:off x="7315" y="-1100407"/>
                            <a:ext cx="872338" cy="371475"/>
                          </a:xfrm>
                          <a:prstGeom prst="rect">
                            <a:avLst/>
                          </a:prstGeom>
                          <a:solidFill>
                            <a:srgbClr val="FF99FF"/>
                          </a:solidFill>
                          <a:ln w="6350">
                            <a:noFill/>
                          </a:ln>
                        </wps:spPr>
                        <wps:txbx>
                          <w:txbxContent>
                            <w:p w14:paraId="211CE571" w14:textId="4CFF65E1" w:rsidR="006B543B" w:rsidRPr="006B543B" w:rsidRDefault="006B543B" w:rsidP="006B543B">
                              <w:pPr>
                                <w:jc w:val="center"/>
                                <w:rPr>
                                  <w:color w:val="FFFFFF" w:themeColor="background1"/>
                                </w:rPr>
                              </w:pPr>
                              <w:r w:rsidRPr="006B543B">
                                <w:rPr>
                                  <w:rFonts w:hint="eastAsia"/>
                                  <w:color w:val="FFFFFF" w:themeColor="background1"/>
                                </w:rPr>
                                <w:t>しっかり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テキスト ボックス 6"/>
                        <wps:cNvSpPr txBox="1"/>
                        <wps:spPr>
                          <a:xfrm>
                            <a:off x="0" y="4564685"/>
                            <a:ext cx="872338" cy="371475"/>
                          </a:xfrm>
                          <a:prstGeom prst="rect">
                            <a:avLst/>
                          </a:prstGeom>
                          <a:solidFill>
                            <a:srgbClr val="FF99FF"/>
                          </a:solidFill>
                          <a:ln w="6350">
                            <a:noFill/>
                          </a:ln>
                        </wps:spPr>
                        <wps:txbx>
                          <w:txbxContent>
                            <w:p w14:paraId="1B70FFF1" w14:textId="629E1025" w:rsidR="006B543B" w:rsidRPr="006B543B" w:rsidRDefault="006B543B" w:rsidP="006B543B">
                              <w:pPr>
                                <w:jc w:val="center"/>
                                <w:rPr>
                                  <w:color w:val="FFFFFF" w:themeColor="background1"/>
                                </w:rPr>
                              </w:pPr>
                              <w:r>
                                <w:rPr>
                                  <w:rFonts w:hint="eastAsia"/>
                                  <w:color w:val="FFFFFF" w:themeColor="background1"/>
                                </w:rPr>
                                <w:t>ナチュラル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34832A3" id="グループ化 7" o:spid="_x0000_s1026" style="position:absolute;left:0;text-align:left;margin-left:-52.2pt;margin-top:32.65pt;width:69.25pt;height:475.3pt;z-index:251662336;mso-height-relative:margin" coordorigin=",-11004" coordsize="8796,6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矢印: 上下 4" o:spid="_x0000_s1027" type="#_x0000_t70" style="position:absolute;left:804;top:-6175;width:7023;height:49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" adj=",1524" fillcolor="#f9f" stroked="f" strokeweight="1pt"/>
                <v:shapetype id="_x0000_t202" coordsize="21600,21600" o:spt="202" path="m,l,21600r21600,l21600,xe">
                  <v:stroke joinstyle="miter"/>
                  <v:path gradientshapeok="t" o:connecttype="rect"/>
                </v:shapetype>
                <v:shape id="テキスト ボックス 5" o:spid="_x0000_s1028" type="#_x0000_t202" style="position:absolute;left:73;top:-11004;width:872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" fillcolor="#f9f" stroked="f" strokeweight=".5pt">
                  <v:textbox>
                    <w:txbxContent>
                      <w:p w14:paraId="211CE571" w14:textId="4CFF65E1" w:rsidR="006B543B" w:rsidRPr="006B543B" w:rsidRDefault="006B543B" w:rsidP="006B543B">
                        <w:pPr>
                          <w:jc w:val="center"/>
                          <w:rPr>
                            <w:color w:val="FFFFFF" w:themeColor="background1"/>
                          </w:rPr>
                        </w:pPr>
                        <w:r w:rsidRPr="006B543B">
                          <w:rPr>
                            <w:rFonts w:hint="eastAsia"/>
                            <w:color w:val="FFFFFF" w:themeColor="background1"/>
                          </w:rPr>
                          <w:t>しっかり</w:t>
                        </w:r>
                      </w:p>
                    </w:txbxContent>
                  </v:textbox>
                </v:shape>
                <v:shape id="テキスト ボックス 6" o:spid="_x0000_s1029" type="#_x0000_t202" style="position:absolute;top:45646;width:872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" fillcolor="#f9f" stroked="f" strokeweight=".5pt">
                  <v:textbox>
                    <w:txbxContent>
                      <w:p w14:paraId="1B70FFF1" w14:textId="629E1025" w:rsidR="006B543B" w:rsidRPr="006B543B" w:rsidRDefault="006B543B" w:rsidP="006B543B">
                        <w:pPr>
                          <w:jc w:val="center"/>
                          <w:rPr>
                            <w:color w:val="FFFFFF" w:themeColor="background1"/>
                          </w:rPr>
                        </w:pPr>
                        <w:r>
                          <w:rPr>
                            <w:rFonts w:hint="eastAsia"/>
                            <w:color w:val="FFFFFF" w:themeColor="background1"/>
                          </w:rPr>
                          <w:t>ナチュラル</w:t>
                        </w:r>
                      </w:p>
                    </w:txbxContent>
                  </v:textbox>
                </v:shape>
              </v:group>
            </w:pict>
          </mc:Fallback>
        </mc:AlternateContent>
      </w:r>
      <w:r>
        <w:rPr>
          <w:noProof/>
        </w:rPr>
        <w:drawing>
          <wp:inline distT="0" distB="0" distL="0" distR="0" wp14:anchorId="2DA28D42" wp14:editId="65CCA0DC">
            <wp:extent cx="720000" cy="720000"/>
            <wp:effectExtent l="0" t="0" r="0" b="4445"/>
            <wp:docPr id="8" name="図 8" descr="猫, 挿絵, 飼い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猫, 挿絵, 飼い猫 が含まれている画像&#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A54581" w:rsidRPr="004934F3">
        <w:rPr>
          <w:rFonts w:hint="eastAsia"/>
          <w:b/>
          <w:bCs/>
        </w:rPr>
        <w:t>パリジェンヌ風</w:t>
      </w:r>
      <w:r>
        <w:tab/>
        <w:t>1</w:t>
      </w:r>
      <w:r w:rsidR="00A54581">
        <w:t>80°立ち上げ。カールはほんの少し。1番長く見える</w:t>
      </w:r>
    </w:p>
    <w:p w14:paraId="7C8882FC" w14:textId="0CBEE268" w:rsidR="00A54581" w:rsidRDefault="004934F3" w:rsidP="006B543B">
      <w:pPr>
        <w:ind w:leftChars="400" w:left="840"/>
      </w:pPr>
      <w:r>
        <w:rPr>
          <w:noProof/>
        </w:rPr>
        <w:drawing>
          <wp:inline distT="0" distB="0" distL="0" distR="0" wp14:anchorId="1C7B6B47" wp14:editId="5198ECA9">
            <wp:extent cx="720000" cy="720000"/>
            <wp:effectExtent l="0" t="0" r="0" b="4445"/>
            <wp:docPr id="9" name="図 9" descr="猫, 飼い猫,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猫, 飼い猫, 挿絵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A54581" w:rsidRPr="004934F3">
        <w:rPr>
          <w:b/>
          <w:bCs/>
        </w:rPr>
        <w:t xml:space="preserve">Lカール </w:t>
      </w:r>
      <w:r w:rsidR="00A54581">
        <w:tab/>
        <w:t>L字に立ち上げた仕上がり</w:t>
      </w:r>
    </w:p>
    <w:p w14:paraId="1C15F86F" w14:textId="45515653" w:rsidR="00A54581" w:rsidRDefault="004934F3" w:rsidP="006B543B">
      <w:pPr>
        <w:ind w:leftChars="400" w:left="840"/>
      </w:pPr>
      <w:r>
        <w:rPr>
          <w:noProof/>
        </w:rPr>
        <w:drawing>
          <wp:inline distT="0" distB="0" distL="0" distR="0" wp14:anchorId="2A1DA937" wp14:editId="1C2AF032">
            <wp:extent cx="720000" cy="720000"/>
            <wp:effectExtent l="0" t="0" r="0" b="4445"/>
            <wp:docPr id="10" name="図 10" descr="黒い背景と白い文字のロ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黒い背景と白い文字のロゴ&#10;&#10;中程度の精度で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A54581" w:rsidRPr="004934F3">
        <w:rPr>
          <w:b/>
          <w:bCs/>
        </w:rPr>
        <w:t>Dカール</w:t>
      </w:r>
      <w:r w:rsidR="00A54581">
        <w:tab/>
        <w:t>程よいカールで毛先はまっすぐ。１番人気</w:t>
      </w:r>
    </w:p>
    <w:p w14:paraId="11E8699B" w14:textId="1DA2C335" w:rsidR="00A54581" w:rsidRDefault="004934F3" w:rsidP="006B543B">
      <w:pPr>
        <w:ind w:leftChars="400" w:left="840"/>
      </w:pPr>
      <w:r>
        <w:rPr>
          <w:noProof/>
        </w:rPr>
        <w:drawing>
          <wp:inline distT="0" distB="0" distL="0" distR="0" wp14:anchorId="2F2ADFD5" wp14:editId="39ED7730">
            <wp:extent cx="720000" cy="720000"/>
            <wp:effectExtent l="0" t="0" r="0" b="4445"/>
            <wp:docPr id="12" name="図 12" descr="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挿絵 が含まれている画像&#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A54581" w:rsidRPr="004934F3">
        <w:rPr>
          <w:b/>
          <w:bCs/>
        </w:rPr>
        <w:t>Cカール</w:t>
      </w:r>
      <w:r w:rsidR="00A54581">
        <w:tab/>
        <w:t>C字の毛先までゆるいカール</w:t>
      </w:r>
    </w:p>
    <w:p w14:paraId="1C282A64" w14:textId="6D74EA18" w:rsidR="00A54581" w:rsidRDefault="004934F3" w:rsidP="006B543B">
      <w:pPr>
        <w:ind w:leftChars="400" w:left="840"/>
      </w:pPr>
      <w:r>
        <w:rPr>
          <w:noProof/>
        </w:rPr>
        <w:drawing>
          <wp:inline distT="0" distB="0" distL="0" distR="0" wp14:anchorId="50AED4A5" wp14:editId="1E82E32B">
            <wp:extent cx="720000" cy="720000"/>
            <wp:effectExtent l="0" t="0" r="0" b="4445"/>
            <wp:docPr id="13" name="図 13" descr="挿絵, 飼い猫, 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挿絵, 飼い猫, 猫 が含まれている画像&#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A54581" w:rsidRPr="004934F3">
        <w:rPr>
          <w:b/>
          <w:bCs/>
        </w:rPr>
        <w:t>CCカール</w:t>
      </w:r>
      <w:r w:rsidR="00A54581">
        <w:tab/>
        <w:t>Cカールより丸みがある仕上がり。　１番長持ち</w:t>
      </w:r>
    </w:p>
    <w:p w14:paraId="28345166" w14:textId="3DB148EE" w:rsidR="00A54581" w:rsidRDefault="004934F3" w:rsidP="006B543B">
      <w:pPr>
        <w:ind w:leftChars="400" w:left="840"/>
      </w:pPr>
      <w:r>
        <w:rPr>
          <w:noProof/>
        </w:rPr>
        <w:drawing>
          <wp:inline distT="0" distB="0" distL="0" distR="0" wp14:anchorId="0E0AEBEA" wp14:editId="79C3F792">
            <wp:extent cx="720000" cy="720000"/>
            <wp:effectExtent l="0" t="0" r="0" b="4445"/>
            <wp:docPr id="14" name="図 14" descr="飼い猫,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飼い猫, 挿絵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A54581" w:rsidRPr="004934F3">
        <w:rPr>
          <w:b/>
          <w:bCs/>
        </w:rPr>
        <w:t>JCカール</w:t>
      </w:r>
      <w:r w:rsidR="00A54581">
        <w:tab/>
        <w:t>JとCの中間ナチュラルな中少し立ち上がり</w:t>
      </w:r>
    </w:p>
    <w:p w14:paraId="7227C8D3" w14:textId="36A49A6F" w:rsidR="00744453" w:rsidRDefault="004934F3" w:rsidP="006B543B">
      <w:pPr>
        <w:ind w:leftChars="400" w:left="840"/>
      </w:pPr>
      <w:r>
        <w:rPr>
          <w:noProof/>
        </w:rPr>
        <w:drawing>
          <wp:inline distT="0" distB="0" distL="0" distR="0" wp14:anchorId="48B1EE21" wp14:editId="7CBAB94D">
            <wp:extent cx="720000" cy="720000"/>
            <wp:effectExtent l="0" t="0" r="0" b="4445"/>
            <wp:docPr id="15" name="図 15" descr="飼い猫,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飼い猫, 挿絵 が含まれている画像&#10;&#10;自動的に生成された説明"/>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A54581" w:rsidRPr="004934F3">
        <w:rPr>
          <w:b/>
          <w:bCs/>
        </w:rPr>
        <w:t>Jカール</w:t>
      </w:r>
      <w:r w:rsidR="00A54581">
        <w:t xml:space="preserve"> </w:t>
      </w:r>
      <w:r w:rsidR="00A54581">
        <w:tab/>
        <w:t>ナチュラルな仕上がり</w:t>
      </w:r>
    </w:p>
    <w:p w14:paraId="0DEB5C88" w14:textId="43D9B0B0" w:rsidR="00A54581" w:rsidRPr="004934F3" w:rsidRDefault="00A54581" w:rsidP="00CF2C4B"/>
    <w:p w14:paraId="115C36F8" w14:textId="77777777" w:rsidR="00A54581" w:rsidRPr="00A54581" w:rsidRDefault="00A54581" w:rsidP="00CF2C4B"/>
    <w:p w14:paraId="3AA6A263" w14:textId="7B56C01C" w:rsidR="00CF2C4B" w:rsidRPr="0091467F" w:rsidRDefault="00CF2C4B" w:rsidP="00CF2C4B">
      <w:pPr>
        <w:rPr>
          <w:sz w:val="32"/>
          <w:szCs w:val="32"/>
        </w:rPr>
      </w:pPr>
      <w:r w:rsidRPr="0091467F">
        <w:rPr>
          <w:rFonts w:hint="eastAsia"/>
          <w:sz w:val="32"/>
          <w:szCs w:val="32"/>
        </w:rPr>
        <w:t>料金プラン</w:t>
      </w:r>
    </w:p>
    <w:p w14:paraId="4A14E197" w14:textId="38FCA25C" w:rsidR="00CF2C4B" w:rsidRDefault="00CF2C4B" w:rsidP="0091467F">
      <w:pPr>
        <w:pStyle w:val="a3"/>
        <w:numPr>
          <w:ilvl w:val="0"/>
          <w:numId w:val="2"/>
        </w:numPr>
        <w:tabs>
          <w:tab w:val="right" w:pos="8222"/>
        </w:tabs>
        <w:ind w:leftChars="0"/>
      </w:pPr>
      <w:r>
        <w:rPr>
          <w:rFonts w:hint="eastAsia"/>
        </w:rPr>
        <w:t>上まつ毛パーマ</w:t>
      </w:r>
      <w:r>
        <w:tab/>
      </w:r>
      <w:r w:rsidRPr="00FF25D0">
        <w:rPr>
          <w:rFonts w:hint="eastAsia"/>
        </w:rPr>
        <w:t>3</w:t>
      </w:r>
      <w:r w:rsidR="0083362F" w:rsidRPr="00FF25D0">
        <w:t>,</w:t>
      </w:r>
      <w:r w:rsidR="0083362F" w:rsidRPr="00FF25D0">
        <w:rPr>
          <w:rFonts w:hint="eastAsia"/>
        </w:rPr>
        <w:t>850</w:t>
      </w:r>
      <w:r w:rsidRPr="00FF25D0">
        <w:rPr>
          <w:rFonts w:hint="eastAsia"/>
        </w:rPr>
        <w:t>円　初回2</w:t>
      </w:r>
      <w:r w:rsidR="0083362F" w:rsidRPr="00FF25D0">
        <w:t>,</w:t>
      </w:r>
      <w:r w:rsidR="0083362F" w:rsidRPr="00FF25D0">
        <w:rPr>
          <w:rFonts w:hint="eastAsia"/>
        </w:rPr>
        <w:t>75</w:t>
      </w:r>
      <w:r w:rsidRPr="00FF25D0">
        <w:rPr>
          <w:rFonts w:hint="eastAsia"/>
        </w:rPr>
        <w:t>0円</w:t>
      </w:r>
    </w:p>
    <w:p w14:paraId="1A3A88E6" w14:textId="4EED6762" w:rsidR="00CF2C4B" w:rsidRDefault="00CF2C4B" w:rsidP="0091467F">
      <w:pPr>
        <w:pStyle w:val="a3"/>
        <w:numPr>
          <w:ilvl w:val="0"/>
          <w:numId w:val="2"/>
        </w:numPr>
        <w:tabs>
          <w:tab w:val="right" w:pos="8222"/>
        </w:tabs>
        <w:ind w:leftChars="0"/>
      </w:pPr>
      <w:r>
        <w:rPr>
          <w:rFonts w:hint="eastAsia"/>
        </w:rPr>
        <w:t>下まつ毛パーマ</w:t>
      </w:r>
      <w:r>
        <w:tab/>
      </w:r>
      <w:r w:rsidR="0083362F" w:rsidRPr="00FF25D0">
        <w:rPr>
          <w:rFonts w:hint="eastAsia"/>
        </w:rPr>
        <w:t>3</w:t>
      </w:r>
      <w:r w:rsidR="0083362F" w:rsidRPr="00FF25D0">
        <w:t>,</w:t>
      </w:r>
      <w:r w:rsidR="0083362F" w:rsidRPr="00FF25D0">
        <w:rPr>
          <w:rFonts w:hint="eastAsia"/>
        </w:rPr>
        <w:t>3</w:t>
      </w:r>
      <w:r w:rsidRPr="00FF25D0">
        <w:rPr>
          <w:rFonts w:hint="eastAsia"/>
        </w:rPr>
        <w:t>00円</w:t>
      </w:r>
    </w:p>
    <w:p w14:paraId="4A4222C7" w14:textId="6BBF88CB" w:rsidR="00CF2C4B" w:rsidRPr="00CF2C4B" w:rsidRDefault="00CF2C4B" w:rsidP="0083362F">
      <w:pPr>
        <w:pStyle w:val="a3"/>
        <w:numPr>
          <w:ilvl w:val="0"/>
          <w:numId w:val="2"/>
        </w:numPr>
        <w:tabs>
          <w:tab w:val="right" w:pos="8222"/>
        </w:tabs>
        <w:ind w:leftChars="0"/>
      </w:pPr>
      <w:r>
        <w:rPr>
          <w:rFonts w:hint="eastAsia"/>
        </w:rPr>
        <w:t>上下セット</w:t>
      </w:r>
      <w:r>
        <w:tab/>
      </w:r>
      <w:r w:rsidR="0083362F">
        <w:rPr>
          <w:rFonts w:hint="eastAsia"/>
        </w:rPr>
        <w:t>6</w:t>
      </w:r>
      <w:r w:rsidR="0083362F">
        <w:t>,</w:t>
      </w:r>
      <w:r w:rsidR="0083362F">
        <w:rPr>
          <w:rFonts w:hint="eastAsia"/>
        </w:rPr>
        <w:t>600</w:t>
      </w:r>
      <w:r>
        <w:rPr>
          <w:rFonts w:hint="eastAsia"/>
        </w:rPr>
        <w:t>円</w:t>
      </w:r>
    </w:p>
    <w:sectPr w:rsidR="00CF2C4B" w:rsidRPr="00CF2C4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D193" w14:textId="77777777" w:rsidR="00537103" w:rsidRDefault="00537103" w:rsidP="0083362F">
      <w:r>
        <w:separator/>
      </w:r>
    </w:p>
  </w:endnote>
  <w:endnote w:type="continuationSeparator" w:id="0">
    <w:p w14:paraId="11C903E6" w14:textId="77777777" w:rsidR="00537103" w:rsidRDefault="00537103" w:rsidP="0083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F17B" w14:textId="77777777" w:rsidR="00537103" w:rsidRDefault="00537103" w:rsidP="0083362F">
      <w:r>
        <w:separator/>
      </w:r>
    </w:p>
  </w:footnote>
  <w:footnote w:type="continuationSeparator" w:id="0">
    <w:p w14:paraId="27A8F68A" w14:textId="77777777" w:rsidR="00537103" w:rsidRDefault="00537103" w:rsidP="00833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14B3"/>
    <w:multiLevelType w:val="hybridMultilevel"/>
    <w:tmpl w:val="ACE8E0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C6B1B07"/>
    <w:multiLevelType w:val="hybridMultilevel"/>
    <w:tmpl w:val="22E03D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504935926">
    <w:abstractNumId w:val="1"/>
  </w:num>
  <w:num w:numId="2" w16cid:durableId="130935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13"/>
    <w:rsid w:val="000D6A5B"/>
    <w:rsid w:val="0024517D"/>
    <w:rsid w:val="00246B6B"/>
    <w:rsid w:val="003F7405"/>
    <w:rsid w:val="004934F3"/>
    <w:rsid w:val="00537103"/>
    <w:rsid w:val="006B543B"/>
    <w:rsid w:val="00744453"/>
    <w:rsid w:val="0083362F"/>
    <w:rsid w:val="00863513"/>
    <w:rsid w:val="0091467F"/>
    <w:rsid w:val="00A54581"/>
    <w:rsid w:val="00A658CA"/>
    <w:rsid w:val="00AC1922"/>
    <w:rsid w:val="00CF2C4B"/>
    <w:rsid w:val="00E173E0"/>
    <w:rsid w:val="00EA3442"/>
    <w:rsid w:val="00EC0431"/>
    <w:rsid w:val="00FA5872"/>
    <w:rsid w:val="00FF2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9AAE9F"/>
  <w15:chartTrackingRefBased/>
  <w15:docId w15:val="{E33A33E8-BE78-4640-B730-FAC37C4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C4B"/>
    <w:pPr>
      <w:ind w:leftChars="400" w:left="840"/>
    </w:pPr>
  </w:style>
  <w:style w:type="paragraph" w:styleId="a4">
    <w:name w:val="header"/>
    <w:basedOn w:val="a"/>
    <w:link w:val="a5"/>
    <w:uiPriority w:val="99"/>
    <w:unhideWhenUsed/>
    <w:rsid w:val="0083362F"/>
    <w:pPr>
      <w:tabs>
        <w:tab w:val="center" w:pos="4252"/>
        <w:tab w:val="right" w:pos="8504"/>
      </w:tabs>
      <w:snapToGrid w:val="0"/>
    </w:pPr>
  </w:style>
  <w:style w:type="character" w:customStyle="1" w:styleId="a5">
    <w:name w:val="ヘッダー (文字)"/>
    <w:basedOn w:val="a0"/>
    <w:link w:val="a4"/>
    <w:uiPriority w:val="99"/>
    <w:rsid w:val="0083362F"/>
  </w:style>
  <w:style w:type="paragraph" w:styleId="a6">
    <w:name w:val="footer"/>
    <w:basedOn w:val="a"/>
    <w:link w:val="a7"/>
    <w:uiPriority w:val="99"/>
    <w:unhideWhenUsed/>
    <w:rsid w:val="0083362F"/>
    <w:pPr>
      <w:tabs>
        <w:tab w:val="center" w:pos="4252"/>
        <w:tab w:val="right" w:pos="8504"/>
      </w:tabs>
      <w:snapToGrid w:val="0"/>
    </w:pPr>
  </w:style>
  <w:style w:type="character" w:customStyle="1" w:styleId="a7">
    <w:name w:val="フッター (文字)"/>
    <w:basedOn w:val="a0"/>
    <w:link w:val="a6"/>
    <w:uiPriority w:val="99"/>
    <w:rsid w:val="0083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177</Words>
  <Characters>1011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7</cp:revision>
  <dcterms:created xsi:type="dcterms:W3CDTF">2021-11-17T06:50:00Z</dcterms:created>
  <dcterms:modified xsi:type="dcterms:W3CDTF">2022-05-20T10:13:00Z</dcterms:modified>
</cp:coreProperties>
</file>