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59" w:line="376" w:lineRule="auto"/>
        <w:ind w:right="889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образования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Республики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Беларусь Учреждение образования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 w:line="376" w:lineRule="auto"/>
        <w:ind w:right="890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«Брестский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государственный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технический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университет» Кафедра ИИТ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237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 w:line="376" w:lineRule="auto"/>
        <w:ind w:right="1964" w:firstLine="0" w:left="194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изображений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ИС Лабораторная работа №1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/>
        <w:ind w:right="889" w:firstLine="0" w:left="87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Обучение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классификаторов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средствами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библиотеки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PyTorch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283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0"/>
        <w:ind w:right="0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187" w:line="379" w:lineRule="auto"/>
        <w:ind w:right="799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4-го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курса Группы ИИ-24 Терехов Н. А. </w:t>
      </w:r>
      <w:r>
        <w:rPr>
          <w:rFonts w:ascii="Times New Roman" w:hAnsi="Times New Roman"/>
          <w:spacing w:val="-2"/>
          <w:sz w:val="28"/>
        </w:rPr>
        <w:t xml:space="preserve">Проверила: </w:t>
      </w:r>
      <w:r>
        <w:rPr>
          <w:rFonts w:ascii="Times New Roman" w:hAnsi="Times New Roman"/>
          <w:sz w:val="28"/>
        </w:rPr>
        <w:t xml:space="preserve">Андренко К. В.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92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/>
        <w:ind w:right="18"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Брест </w:t>
      </w:r>
      <w:r>
        <w:rPr>
          <w:rFonts w:ascii="Times New Roman" w:hAnsi="Times New Roman"/>
          <w:spacing w:val="-4"/>
          <w:sz w:val="28"/>
        </w:rPr>
        <w:t xml:space="preserve">2025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/>
        <w:ind/>
        <w:jc w:val="center"/>
        <w:rPr>
          <w:rFonts w:ascii="Times New Roman" w:hAnsi="Times New Roman"/>
          <w:sz w:val="28"/>
        </w:rPr>
        <w:sectPr>
          <w:footnotePr/>
          <w:endnotePr/>
          <w:type w:val="continuous"/>
          <w:pgSz w:h="16840" w:orient="portrait" w:w="11910"/>
          <w:pgMar w:top="1380" w:right="1417" w:bottom="280" w:left="1417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59" w:line="312" w:lineRule="auto"/>
        <w:ind w:right="0" w:hanging="10" w:left="18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Цель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работы: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научиться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конструировать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нейросетевые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классификаторы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выполнять их обучение на известных выборках компьютерного зрения.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 w:before="40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3"/>
        <w:pBdr/>
        <w:spacing w:before="1"/>
        <w:ind/>
        <w:rPr/>
      </w:pPr>
      <w:r>
        <w:t xml:space="preserve">Общее</w:t>
      </w:r>
      <w:r>
        <w:rPr>
          <w:spacing w:val="-2"/>
        </w:rPr>
        <w:t xml:space="preserve"> задание:</w:t>
      </w:r>
      <w:r/>
    </w:p>
    <w:p>
      <w:pPr>
        <w:pStyle w:val="894"/>
        <w:numPr>
          <w:ilvl w:val="0"/>
          <w:numId w:val="1"/>
        </w:numPr>
        <w:pBdr/>
        <w:tabs>
          <w:tab w:val="left" w:leader="none" w:pos="33"/>
          <w:tab w:val="left" w:leader="none" w:pos="743"/>
        </w:tabs>
        <w:spacing w:after="0" w:before="28" w:line="247" w:lineRule="auto"/>
        <w:ind w:right="613" w:hanging="10" w:left="33"/>
        <w:jc w:val="left"/>
        <w:rPr>
          <w:sz w:val="28"/>
        </w:rPr>
      </w:pPr>
      <w:r>
        <w:rPr>
          <w:sz w:val="28"/>
        </w:rPr>
        <w:t xml:space="preserve">Выполнить конструирование своей модели СНС, обучить ее на выборке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заданию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(использовать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torchvision.datasets).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Предпочтение отдавать как можно более простым архитектурам, базирующимся на</w:t>
      </w:r>
      <w:r>
        <w:rPr>
          <w:sz w:val="28"/>
        </w:rPr>
      </w:r>
      <w:r>
        <w:rPr>
          <w:sz w:val="28"/>
        </w:rPr>
      </w:r>
    </w:p>
    <w:p>
      <w:pPr>
        <w:pBdr/>
        <w:spacing w:before="4" w:line="247" w:lineRule="auto"/>
        <w:ind w:right="0" w:firstLine="0" w:left="33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базовых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типах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слоев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(сверточный,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полносвязный,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подвыборочный,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слой нелинейного преобразования). Оценить эффективность обучения на тестовой выборке, построить график изменения ошибки (matplotlib);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743"/>
        </w:tabs>
        <w:spacing w:after="0" w:before="80" w:line="240" w:lineRule="auto"/>
        <w:ind w:right="0" w:hanging="720" w:left="743"/>
        <w:jc w:val="left"/>
        <w:rPr>
          <w:sz w:val="28"/>
        </w:rPr>
      </w:pPr>
      <w:r>
        <w:rPr>
          <w:sz w:val="28"/>
        </w:rPr>
        <w:t xml:space="preserve">Ознакомьтесь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state-of-the-art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результатами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предлагаемых</w:t>
      </w:r>
      <w:r>
        <w:rPr>
          <w:sz w:val="28"/>
        </w:rPr>
      </w:r>
      <w:r>
        <w:rPr>
          <w:sz w:val="28"/>
        </w:rPr>
      </w:r>
    </w:p>
    <w:p>
      <w:pPr>
        <w:pBdr/>
        <w:spacing w:before="12" w:line="244" w:lineRule="auto"/>
        <w:ind w:right="0" w:firstLine="0" w:left="33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выборок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(из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материалов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сети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Интернет).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Сделать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выводы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результатах обучения СНС из п. 1;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33"/>
          <w:tab w:val="left" w:leader="none" w:pos="743"/>
        </w:tabs>
        <w:spacing w:after="18" w:before="58" w:line="247" w:lineRule="auto"/>
        <w:ind w:right="80" w:hanging="10" w:left="33"/>
        <w:jc w:val="left"/>
        <w:rPr>
          <w:sz w:val="28"/>
        </w:rPr>
      </w:pPr>
      <w:r>
        <w:rPr>
          <w:sz w:val="28"/>
        </w:rPr>
        <w:t xml:space="preserve">Реализовать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визуализацию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СНС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пункта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(выбор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подачу на архитектуру произвольного изображения с выводом результата); 4. Оформить отчет по выполненной работе, загрузить исходный код и отчет в соответствующий репозиторий на github.</w:t>
      </w:r>
      <w:r>
        <w:rPr>
          <w:sz w:val="28"/>
        </w:rPr>
      </w:r>
      <w:r>
        <w:rPr>
          <w:sz w:val="28"/>
        </w:rPr>
      </w:r>
    </w:p>
    <w:p>
      <w:pPr>
        <w:pStyle w:val="892"/>
        <w:pBdr/>
        <w:spacing w:before="73"/>
        <w:ind/>
        <w:rPr>
          <w:rFonts w:ascii="Times New Roman"/>
          <w:sz w:val="28"/>
          <w:szCs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  <w:szCs w:val="28"/>
        </w:rPr>
      </w:r>
    </w:p>
    <w:p>
      <w:pPr>
        <w:pStyle w:val="892"/>
        <w:pBdr/>
        <w:spacing w:before="73"/>
        <w:ind/>
        <w:rPr>
          <w:rFonts w:ascii="Times New Roman"/>
          <w:sz w:val="28"/>
          <w:szCs w:val="28"/>
          <w:highlight w:val="none"/>
        </w:rPr>
      </w:pPr>
      <w:r>
        <w:rPr>
          <w:rFonts w:ascii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2677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8082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63259" cy="26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80pt;height:21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  <w:highlight w:val="none"/>
        </w:rPr>
      </w:r>
    </w:p>
    <w:p>
      <w:pPr>
        <w:pStyle w:val="892"/>
        <w:pBdr/>
        <w:spacing w:before="73"/>
        <w:ind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</w:rPr>
      </w:r>
    </w:p>
    <w:p>
      <w:pPr>
        <w:pStyle w:val="893"/>
        <w:pBdr/>
        <w:spacing/>
        <w:ind/>
        <w:rPr/>
      </w:pPr>
      <w:r>
        <w:t xml:space="preserve">Код </w:t>
      </w:r>
      <w:r>
        <w:rPr>
          <w:spacing w:val="-2"/>
        </w:rPr>
        <w:t xml:space="preserve">программы: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os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argparse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from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tqdm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tqdm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from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PIL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Image</w:t>
        <w:br/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torch.nn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nn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torch.nn.functional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torch.optim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optim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from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torch.utils.data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DataLoader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torchvision.transforms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torchvision.datasets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datasets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import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matplotlib.pyplot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plt</w:t>
        <w:br/>
        <w:br/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class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CIFAR100Classifier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(nn.Module):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__init__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self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num_categories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super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().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__init__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self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.conv_layers = nn.Sequential(</w:t>
        <w:br/>
        <w:t xml:space="preserve">            nn.Conv2d(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kernel_size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padding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nn.ReLU(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inplace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nn.MaxPool2d(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16x16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nn.Conv2d(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64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kernel_size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padding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nn.ReLU(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inplace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nn.MaxPool2d(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8x8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nn.Conv2d(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64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128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kernel_size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padding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nn.ReLU(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inplace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nn.MaxPool2d(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4x4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self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.fc_layers = nn.Sequential(</w:t>
        <w:br/>
        <w:t xml:space="preserve">            nn.Flatten(),</w:t>
        <w:br/>
        <w:t xml:space="preserve">            nn.Linear(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128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512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nn.ReLU(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inplace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nn.Dropout(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0.5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    nn.Linear(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512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num_categories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)</w:t>
        <w:br/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forward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self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x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x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self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.conv_layers(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x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x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self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.fc_layers(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x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return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x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run_training_epoch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opt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.train()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total_loss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0.0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for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tqdm(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desc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'Training'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leave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.to(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.to(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opt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.zero_grad()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predictions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loss_value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predictions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loss_value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.backward()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opt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.step()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total_loss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loss_value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.item() 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.size(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return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total_loss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/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len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.dataset)</w:t>
        <w:br/>
        <w:br/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test_model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.eval()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total_loss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0.0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right_predictions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samples_count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with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torch.no_grad():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for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.to(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.to(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predictions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loss_value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predictions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total_loss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loss_value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.item() 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.size(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predicted_classes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predictions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.argmax(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dim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right_predictions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+= 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predicted_classes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batch_labels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).sum().item()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samples_count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batch_imgs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.size(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avg_loss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total_loss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/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len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data_loader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.dataset)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right_predictions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/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samples_count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return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avg_loss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accuracy</w:t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show_prediction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image_path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category_list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image_dim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.eval()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input_image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Image.open(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image_path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).convert(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'RGB'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preprocess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T.Compose([</w:t>
        <w:br/>
        <w:t xml:space="preserve">        T.Resize((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image_dim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image_dim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)),</w:t>
        <w:br/>
        <w:t xml:space="preserve">        T.ToTensor(),</w:t>
        <w:br/>
        <w:t xml:space="preserve">        T.Normalize(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mean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0.4914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0.4822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0.4465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0.2023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0.1994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0.2010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])</w:t>
        <w:br/>
        <w:t xml:space="preserve">    ])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input_tensor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preprocess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input_image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).unsqueeze(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).to(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with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torch.no_grad():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output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network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input_tensor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probabilities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F.softmax(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output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dim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).cpu().numpy()[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top5_indices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probabilities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.argsort()[-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5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:][::-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</w:t>
        <w:br/>
        <w:br/>
        <w:t xml:space="preserve">    plt.figure(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figsize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))</w:t>
        <w:br/>
        <w:t xml:space="preserve">    plt.imshow(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input_image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plt.axis(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'off'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plt.title(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'Лучший результат: {} ({:.2f}%)'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.format(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category_list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top5_indices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]],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probabilities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top5_indices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]] 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))</w:t>
        <w:br/>
        <w:t xml:space="preserve">    plt.show()</w:t>
        <w:br/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Топ-5 предсказаний:'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for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idx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class_idx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enumerate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top5_indices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f"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idx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category_list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class_idx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probabilities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class_idx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 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.2f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%"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execute_training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128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num_epochs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15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learning_rate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0.001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use_gpu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output_path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'.'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compute_device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torch.device(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'cuda'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torch.cuda.is_available()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and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use_gpu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else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'cpu'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'Используемое устройство:'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compute_device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Преобразования данных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train_transforms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T.Compose([</w:t>
        <w:br/>
        <w:t xml:space="preserve">        T.RandomCrop(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32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padding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</w:t>
        <w:br/>
        <w:t xml:space="preserve">        T.RandomHorizontalFlip(),</w:t>
        <w:br/>
        <w:t xml:space="preserve">        T.ToTensor(),</w:t>
        <w:br/>
        <w:t xml:space="preserve">        T.Normalize(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mean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0.4914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0.4822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0.4465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0.2023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0.1994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0.2010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])</w:t>
        <w:br/>
        <w:t xml:space="preserve">    ])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test_transforms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T.Compose([</w:t>
        <w:br/>
        <w:t xml:space="preserve">        T.ToTensor(),</w:t>
        <w:br/>
        <w:t xml:space="preserve">        T.Normalize(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mean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0.4914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0.4822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0.4465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=[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0.2023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0.1994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0.2010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])</w:t>
        <w:br/>
        <w:t xml:space="preserve">    ])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Загрузка данных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training_data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datasets.CIFAR100(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root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'./data'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download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transform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train_transforms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validation_data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datasets.CIFAR100(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root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'./data'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download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transform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test_transforms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training_loader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DataLoader(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training_data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shuffle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num_workers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pin_memory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validation_loader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DataLoader(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validation_data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shuffle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num_workers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</w:t>
        <w:br/>
        <w:t xml:space="preserve">                       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pin_memory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category_names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training_data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.classes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Инициализация модели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CIFAR100Classifier(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num_categories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len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category_names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)).to(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compute_device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loss_function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nn.CrossEntropyLoss()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optimizer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optim.RMSprop(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.parameters(),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learning_rate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Трекинг метрик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training_loss_history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[]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validation_loss_history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[]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validation_accuracy_history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[]</w:t>
        <w:br/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best_accuracy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0.0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os.makedirs(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output_path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exist_ok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Цикл обучения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for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range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num_epochs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Эпоха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/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num_epochs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Обучение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epoch_train_loss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run_training_epoch(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loss_function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optimizer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compute_device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Валидация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epoch_val_loss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test_model(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loss_function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compute_device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Сохранение метрик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training_loss_history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.append(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epoch_train_loss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validation_loss_history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.append(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epoch_val_loss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validation_accuracy_history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.append(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epoch_val_accuracy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f'Потери на обучении: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epoch_train_loss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.4f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 | Потери на валидации: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epoch_val_loss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.4f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 | Точность: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.2f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%'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Сохранение лучшей модели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&gt;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best_accuracy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best_accuracy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epoch_val_accuracy</w:t>
        <w:br/>
        <w:t xml:space="preserve">            model_save_path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os.path.join(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output_path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'cifar100_rmsprop_model.pth'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torch.save(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.state_dict(),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model_save_path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f'Новая лучшая модель сохранена! Точность: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best_accuracy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.2f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%'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Визуализация результатов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plt.figure(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figsize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))</w:t>
        <w:br/>
        <w:br/>
        <w:t xml:space="preserve">    plt.subplot(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plt.plot(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range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num_epochs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training_loss_history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label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'Обучение'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plt.plot(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range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num_epochs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validation_loss_history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label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'Валидация'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plt.xlabel(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'Эпоха'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plt.ylabel(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'Потери'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plt.legend()</w:t>
        <w:br/>
        <w:t xml:space="preserve">    plt.grid(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plt.title(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'Динамика потерь'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plt.subplot(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plt.plot(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range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num_epochs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+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validation_accuracy_history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label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'Точность'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color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'green'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plt.xlabel(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'Эпоха'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plt.ylabel(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'Точность'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plt.legend()</w:t>
        <w:br/>
        <w:t xml:space="preserve">    plt.grid(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plt.title(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'Точность на валидации'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plt.tight_layout()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plot_file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os.path.join(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output_path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'training_results.png'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plt.savefig(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plot_file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Графики сохранены в'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plot_file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Финальная оценка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final_loss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final_accuracy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test_model(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validation_loader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loss_function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compute_device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Финальная точность: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final_accuracy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.2f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%'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f'Лучшая точность: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best_accuracy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*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100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.2f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%'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f'Модель сохранена: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model_save_path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t xml:space="preserve">    </w:t>
      </w:r>
      <w:r>
        <w:rPr>
          <w:rFonts w:ascii="Courier New" w:hAnsi="Courier New" w:eastAsia="Courier New" w:cs="Courier New"/>
          <w:i/>
          <w:color w:val="000000" w:themeColor="text1"/>
          <w:sz w:val="24"/>
        </w:rPr>
        <w:t xml:space="preserve"># Тест на примере изображения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sample_image_path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 os.path.join(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'.'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'sample_image.jpg'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os.path.exists(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sample_image_path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try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Тестирование на изображении: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sample_image_path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    show_prediction(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model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sample_image_path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category_names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compute_device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except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Exception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as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  <w:br/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'Ошибка при обработке изображения:'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f"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Файл 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sample_image_path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 не найден."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print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"Для тестирования поместите изображение в текущую директорию и назовите 'sample_image.jpg'"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br/>
        <w:br/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if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__name__ ==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'__main__'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:</w:t>
        <w:br/>
        <w:t xml:space="preserve">    arg_parser = argparse.ArgumentParser(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description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'Обучение классификатора CIFAR-100 с RMSprop'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arg_parser.add_argument(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'--batch-size'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type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default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128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help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'Размер батча'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arg_parser.add_argument(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'--epochs'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type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default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15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help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'Количество эпох'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arg_parser.add_argument(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'--lr'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type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float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default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0.001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help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'Скорость обучения для RMSprop'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arg_parser.add_argument(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'--no-cuda'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action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'store_true'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help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'Не использовать GPU'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arg_parser.add_argument(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'--save-dir'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type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str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default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'.'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help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'Директория для сохранения'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)</w:t>
        <w:br/>
        <w:t xml:space="preserve">    arguments = arg_parser.parse_args()</w:t>
        <w:br/>
        <w:br/>
        <w:t xml:space="preserve">    execute_training(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batch_size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=arguments.batch_size,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num_epochs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=arguments.epochs,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learning_rate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=arguments.lr,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use_gpu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not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arguments.no_cuda,</w:t>
        <w:br/>
        <w:t xml:space="preserve">        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output_path</w:t>
      </w:r>
      <w:r>
        <w:rPr>
          <w:rFonts w:ascii="Courier New" w:hAnsi="Courier New" w:eastAsia="Courier New" w:cs="Courier New"/>
          <w:color w:val="000000" w:themeColor="text1"/>
          <w:sz w:val="24"/>
        </w:rPr>
        <w:t xml:space="preserve">=arguments.save_dir</w:t>
        <w:br/>
        <w:t xml:space="preserve">    )</w:t>
      </w:r>
      <w:r>
        <w:rPr>
          <w:rFonts w:ascii="Courier New" w:hAnsi="Courier New" w:eastAsia="Courier New" w:cs="Courier New"/>
          <w:color w:val="000000" w:themeColor="text1"/>
        </w:rPr>
      </w:r>
      <w:r>
        <w:rPr>
          <w:rFonts w:ascii="Courier New" w:hAnsi="Courier New" w:cs="Courier New"/>
          <w:color w:val="000000" w:themeColor="text1"/>
        </w:rPr>
      </w:r>
    </w:p>
    <w:p>
      <w:pPr>
        <w:pStyle w:val="892"/>
        <w:pBdr/>
        <w:spacing w:before="46"/>
        <w:ind/>
        <w:rPr/>
      </w:pPr>
      <w:r/>
      <w:r/>
    </w:p>
    <w:p>
      <w:pPr>
        <w:pBdr/>
        <w:spacing w:before="0"/>
        <w:ind w:right="0" w:firstLine="0" w:left="9"/>
        <w:jc w:val="left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Результат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z w:val="28"/>
        </w:rPr>
        <w:t xml:space="preserve">работы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pacing w:val="-2"/>
          <w:sz w:val="28"/>
        </w:rPr>
        <w:t xml:space="preserve">программы:</w:t>
      </w:r>
      <w:r>
        <w:rPr>
          <w:rFonts w:ascii="Times New Roman" w:hAnsi="Times New Roman"/>
          <w:b/>
          <w:bCs/>
          <w:sz w:val="28"/>
        </w:rPr>
      </w:r>
      <w:r>
        <w:rPr>
          <w:rFonts w:ascii="Times New Roman" w:hAnsi="Times New Roman"/>
          <w:b/>
          <w:bCs/>
          <w:sz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Эпоха 14/15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Потери на обучении: 2.3018 | Потери на валидации: 2.0384 | Точность: 45.96%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Новая лучшая модель сохранена! Точность: 45.96%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Эпоха 15/15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Потери на обучении: 2.2678 | Потери на валидации: 2.0862 | Точность: 45.41%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Графики сохранены в ./training_results.png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Финальная точность: 45.41%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Лучшая точность: 45.96%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 сохранена: ./cifar100_rmsprop_model.pth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20270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5257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3259" cy="2027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80pt;height:159.6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на изображении: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Топ-5 предсказаний:</w:t>
      </w:r>
      <w:r/>
    </w:p>
    <w:p>
      <w:pPr>
        <w:pStyle w:val="892"/>
        <w:pBdr/>
        <w:spacing w:before="3"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whale: 39.00%</w:t>
      </w:r>
      <w:r/>
    </w:p>
    <w:p>
      <w:pPr>
        <w:pStyle w:val="892"/>
        <w:pBdr/>
        <w:spacing w:before="3"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dolphin: 37.51%</w:t>
      </w:r>
      <w:r/>
    </w:p>
    <w:p>
      <w:pPr>
        <w:pStyle w:val="892"/>
        <w:pBdr/>
        <w:spacing w:before="3"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shark: 9.56%</w:t>
      </w:r>
      <w:r/>
    </w:p>
    <w:p>
      <w:pPr>
        <w:pStyle w:val="892"/>
        <w:pBdr/>
        <w:spacing w:before="3"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turtle: 5.41%</w:t>
      </w:r>
      <w:r/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5. seal: 5.01%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66405" cy="39390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7302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66404" cy="3939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8.69pt;height:310.1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Полученная точность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45.96%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находится в пределах ожидаемого диапазона для простой CNN архитектуры на датасете CIFAR-100. Следует отметить, что компактные сверточные сети обычно демонстрируют существенно более низкую производительность по сравнению с современными SOTA-методами, котор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ые используют глубокие остаточные сети, масштабирование архитектур, сложные схемы аугментации данных и/или трансферное обучение.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небольшой CNN на CIFAR-100 разумные ожидания составляют точность в пределах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40-70%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в зависимости от конкретных настроек архитектуры, методов регуляризации и количества эпох обучения. Полученный результат полностью соответствует этому диапазону и подтверждает адекватность реализации.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В научной литературе встречаются значительно более высокие показатели точности - работы с архитектурами типа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PyramidNet+ShakeDrop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и результаты крупных ансамблей/масштабных моделей достигают значений выше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90%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Таким образом, достигнутый результат 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45.96%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является нормальным для базовой реализации и отражает фундаментальное ограничение простых архитектур по сравнению с современными сложными подходами к компьютерному зрению.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 xml:space="preserve">научился конструировать нейросетевые классификаторы и выполнять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обучение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известных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выборках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компьютерного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зрения.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40" w:orient="portrait" w:w="11910"/>
      <w:pgMar w:top="1920" w:right="1417" w:bottom="280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720" w:left="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94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184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275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365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455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546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63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7267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2"/>
    <w:basedOn w:val="891"/>
    <w:next w:val="891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91"/>
    <w:next w:val="891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91"/>
    <w:next w:val="891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91"/>
    <w:next w:val="891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91"/>
    <w:next w:val="891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91"/>
    <w:next w:val="891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91"/>
    <w:next w:val="891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91"/>
    <w:next w:val="891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91"/>
    <w:next w:val="891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91"/>
    <w:next w:val="891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91"/>
    <w:next w:val="891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91"/>
    <w:next w:val="891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91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8"/>
    <w:link w:val="863"/>
    <w:uiPriority w:val="99"/>
    <w:pPr>
      <w:pBdr/>
      <w:spacing/>
      <w:ind/>
    </w:pPr>
  </w:style>
  <w:style w:type="paragraph" w:styleId="865">
    <w:name w:val="Footer"/>
    <w:basedOn w:val="891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8"/>
    <w:link w:val="865"/>
    <w:uiPriority w:val="99"/>
    <w:pPr>
      <w:pBdr/>
      <w:spacing/>
      <w:ind/>
    </w:pPr>
  </w:style>
  <w:style w:type="paragraph" w:styleId="867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91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77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78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79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0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1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2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3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4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 w:default="1">
    <w:name w:val="Normal"/>
    <w:uiPriority w:val="1"/>
    <w:qFormat/>
    <w:pPr>
      <w:pBdr/>
      <w:spacing/>
      <w:ind/>
    </w:pPr>
    <w:rPr>
      <w:rFonts w:ascii="Courier New" w:hAnsi="Courier New" w:eastAsia="Courier New" w:cs="Courier New"/>
      <w:lang w:val="ru-RU" w:eastAsia="en-US" w:bidi="ar-SA"/>
    </w:rPr>
  </w:style>
  <w:style w:type="paragraph" w:styleId="892">
    <w:name w:val="Body Text"/>
    <w:basedOn w:val="891"/>
    <w:uiPriority w:val="1"/>
    <w:qFormat/>
    <w:pPr>
      <w:pBdr/>
      <w:spacing/>
      <w:ind/>
    </w:pPr>
    <w:rPr>
      <w:rFonts w:ascii="Courier New" w:hAnsi="Courier New" w:eastAsia="Courier New" w:cs="Courier New"/>
      <w:sz w:val="24"/>
      <w:szCs w:val="24"/>
      <w:lang w:val="ru-RU" w:eastAsia="en-US" w:bidi="ar-SA"/>
    </w:rPr>
  </w:style>
  <w:style w:type="paragraph" w:styleId="893">
    <w:name w:val="Heading 1"/>
    <w:basedOn w:val="891"/>
    <w:uiPriority w:val="1"/>
    <w:qFormat/>
    <w:pPr>
      <w:pBdr/>
      <w:spacing/>
      <w:ind w:left="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894">
    <w:name w:val="List Paragraph"/>
    <w:basedOn w:val="891"/>
    <w:uiPriority w:val="1"/>
    <w:qFormat/>
    <w:pPr>
      <w:pBdr/>
      <w:spacing w:before="28"/>
      <w:ind w:hanging="10" w:left="3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95">
    <w:name w:val="Table Paragraph"/>
    <w:basedOn w:val="891"/>
    <w:uiPriority w:val="1"/>
    <w:qFormat/>
    <w:pPr>
      <w:pBdr/>
      <w:spacing w:before="21"/>
      <w:ind w:left="11"/>
    </w:pPr>
    <w:rPr>
      <w:rFonts w:ascii="Times New Roman" w:hAnsi="Times New Roman" w:eastAsia="Times New Roman" w:cs="Times New Roman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2</cp:revision>
  <dcterms:created xsi:type="dcterms:W3CDTF">2025-10-29T09:28:02Z</dcterms:created>
  <dcterms:modified xsi:type="dcterms:W3CDTF">2025-10-29T11:04:04Z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LTSC</vt:lpwstr>
  </property>
</Properties>
</file>