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59" w:line="376" w:lineRule="auto"/>
        <w:ind w:right="889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Республики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Беларусь Учреждение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 w:line="376" w:lineRule="auto"/>
        <w:ind w:right="890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«Брестский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государственный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университет» Кафедра ИИТ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237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 w:line="376" w:lineRule="auto"/>
        <w:ind w:right="1964" w:firstLine="0" w:left="194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изображений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 Лабораторная работа №2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/>
        <w:ind w:right="889" w:firstLine="0" w:left="87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Конструирование моделей на базе предобученных нейронных сетей</w:t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283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0"/>
        <w:ind w:right="0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187" w:line="379" w:lineRule="auto"/>
        <w:ind w:right="799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4-го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курса Группы ИИ-24 Терехов Н. А. </w:t>
      </w:r>
      <w:r>
        <w:rPr>
          <w:rFonts w:ascii="Times New Roman" w:hAnsi="Times New Roman"/>
          <w:spacing w:val="-2"/>
          <w:sz w:val="28"/>
        </w:rPr>
        <w:t xml:space="preserve">Проверила: </w:t>
      </w:r>
      <w:r>
        <w:rPr>
          <w:rFonts w:ascii="Times New Roman" w:hAnsi="Times New Roman"/>
          <w:sz w:val="28"/>
        </w:rPr>
        <w:t xml:space="preserve">Андренко К. 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2"/>
        <w:pBdr/>
        <w:spacing w:before="92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/>
        <w:ind w:right="18"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 xml:space="preserve">2025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6840" w:orient="portrait" w:w="11910"/>
          <w:pgMar w:top="1380" w:right="1417" w:bottom="280" w:left="1417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59" w:line="312" w:lineRule="auto"/>
        <w:ind w:right="0" w:hanging="10" w:left="1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Цель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работы: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осуществлять обучение НС, сконструированных на базе предобученных архитектур НС</w:t>
      </w:r>
      <w:r>
        <w:rPr>
          <w:rFonts w:ascii="Times New Roman" w:hAnsi="Times New Roman"/>
          <w:sz w:val="28"/>
        </w:rPr>
        <w:t xml:space="preserve">.</w:t>
      </w:r>
      <w:r>
        <w:rPr>
          <w:rFonts w:ascii="Times New Roman" w:hAns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3"/>
        <w:pBdr/>
        <w:spacing w:before="1"/>
        <w:ind/>
        <w:rPr/>
      </w:pPr>
      <w:r>
        <w:t xml:space="preserve">Общее</w:t>
      </w:r>
      <w:r>
        <w:rPr>
          <w:spacing w:val="-2"/>
        </w:rPr>
        <w:t xml:space="preserve"> задание: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Для заданной выборки и архитектуры предобученной нейронной организовать процесс обучения НС, предварительно изменив структуру слоев, в соответствии с предложенной выборкой. Использовать тот же оптимизатор, что и в ЛР №1. Построить график изменения ошибк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и и оценить эффективность обучения на тестовой выборке;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Сравнить полученные результаты с результатами, полученными на кастомных архитектурах из ЛР №1;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Ознакомиться с state-of-the-art результатами для предлагаемых выборок (по материалам в сети Интернет). Сделать выводы о результатах обучения НС из п. 1 и 2;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4. Реализовать визуализацию работы предобученной СНС и кастомной (из ЛР 1). Визуализация осуществляется посредством выбора и подачи на сеть произвольного изображения (например, из сети Интернет) с отображением результата классификации;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5. Оформить отчет по выполненной работе, залить исходный код и отчет в соответствующий репозиторий на github.</w:t>
      </w:r>
      <w:r/>
      <w:r>
        <w:rPr>
          <w:sz w:val="28"/>
        </w:rPr>
      </w:r>
      <w:r>
        <w:rPr>
          <w:sz w:val="28"/>
        </w:rPr>
      </w:r>
      <w:r>
        <w:rPr>
          <w:sz w:val="24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  <w:highlight w:val="none"/>
        </w:rPr>
      </w:pPr>
      <w:r>
        <w:rPr>
          <w:rFonts w:ascii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3548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577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63259" cy="354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80pt;height:27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  <w:highlight w:val="none"/>
        </w:rPr>
      </w:r>
    </w:p>
    <w:p>
      <w:pPr>
        <w:pStyle w:val="892"/>
        <w:pBdr/>
        <w:spacing w:before="73"/>
        <w:ind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>
      <w:pPr>
        <w:pStyle w:val="893"/>
        <w:pBdr/>
        <w:spacing/>
        <w:ind/>
        <w:rPr/>
      </w:pPr>
      <w:r>
        <w:t xml:space="preserve">Код </w:t>
      </w:r>
      <w:r>
        <w:rPr>
          <w:spacing w:val="-2"/>
        </w:rPr>
        <w:t xml:space="preserve">программы: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br/>
      </w:r>
      <w:r>
        <w:rPr>
          <w:rFonts w:ascii="Courier New" w:hAnsi="Courier New" w:eastAsia="Courier New" w:cs="Courier New"/>
          <w:color w:val="82c6ff"/>
          <w:sz w:val="21"/>
        </w:rPr>
        <w:t xml:space="preserve">!</w:t>
      </w:r>
      <w:r>
        <w:rPr>
          <w:rFonts w:ascii="Courier New" w:hAnsi="Courier New" w:eastAsia="Courier New" w:cs="Courier New"/>
          <w:color w:val="d4d4d4"/>
          <w:sz w:val="21"/>
        </w:rPr>
        <w:t xml:space="preserve">pip install torchvision --upgrade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torch.nn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nn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torch.optim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optim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from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torch.utils.data </w:t>
      </w: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DataLoader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torchvision.transforms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transforms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torchvision.datasets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datasets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torchvision.models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models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matplotlib.pyplot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plt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from</w:t>
      </w:r>
      <w:r>
        <w:rPr>
          <w:rFonts w:ascii="Courier New" w:hAnsi="Courier New" w:eastAsia="Courier New" w:cs="Courier New"/>
          <w:color w:val="d4d4d4"/>
          <w:sz w:val="21"/>
        </w:rPr>
        <w:t xml:space="preserve"> tqdm </w:t>
      </w: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tqdm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torch.nn.functional </w:t>
      </w:r>
      <w:r>
        <w:rPr>
          <w:rFonts w:ascii="Courier New" w:hAnsi="Courier New" w:eastAsia="Courier New" w:cs="Courier New"/>
          <w:color w:val="c99cc6"/>
          <w:sz w:val="21"/>
        </w:rPr>
        <w:t xml:space="preserve">as</w:t>
      </w:r>
      <w:r>
        <w:rPr>
          <w:rFonts w:ascii="Courier New" w:hAnsi="Courier New" w:eastAsia="Courier New" w:cs="Courier New"/>
          <w:color w:val="d4d4d4"/>
          <w:sz w:val="21"/>
        </w:rPr>
        <w:t xml:space="preserve"> 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82b76c"/>
          <w:sz w:val="21"/>
        </w:rPr>
        <w:t xml:space="preserve"># Проверка доступности GPU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device = torch.device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'cuda'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torch.cuda.is_available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c99cc6"/>
          <w:sz w:val="21"/>
        </w:rPr>
        <w:t xml:space="preserve">else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</w:rPr>
        <w:t xml:space="preserve">'cpu'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'Using device: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torch.cuda.is_available</w:t>
      </w:r>
      <w:r>
        <w:rPr>
          <w:rFonts w:ascii="Courier New" w:hAnsi="Courier New" w:eastAsia="Courier New" w:cs="Courier New"/>
          <w:color w:val="dcdcdc"/>
          <w:sz w:val="21"/>
        </w:rPr>
        <w:t xml:space="preserve">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'GPU: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torch.cuda.get_device_name</w:t>
      </w:r>
      <w:r>
        <w:rPr>
          <w:rFonts w:ascii="Courier New" w:hAnsi="Courier New" w:eastAsia="Courier New" w:cs="Courier New"/>
          <w:color w:val="dcdcdc"/>
          <w:sz w:val="21"/>
        </w:rPr>
        <w:t xml:space="preserve">()}</w:t>
      </w:r>
      <w:r>
        <w:rPr>
          <w:rFonts w:ascii="Courier New" w:hAnsi="Courier New" w:eastAsia="Courier New" w:cs="Courier New"/>
          <w:color w:val="ce9178"/>
          <w:sz w:val="21"/>
        </w:rPr>
        <w:t xml:space="preserve">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69a5d7"/>
          <w:sz w:val="21"/>
        </w:rPr>
        <w:t xml:space="preserve">def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create_mobilenet_model</w:t>
      </w:r>
      <w:r>
        <w:rPr>
          <w:rFonts w:ascii="Courier New" w:hAnsi="Courier New" w:eastAsia="Courier New" w:cs="Courier New"/>
          <w:color w:val="d4d4d4"/>
          <w:sz w:val="21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</w:rPr>
        <w:t xml:space="preserve">num_classes</w:t>
      </w:r>
      <w:r>
        <w:rPr>
          <w:rFonts w:ascii="Courier New" w:hAnsi="Courier New" w:eastAsia="Courier New" w:cs="Courier New"/>
          <w:color w:val="d4d4d4"/>
          <w:sz w:val="21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</w:rPr>
        <w:t xml:space="preserve">100</w:t>
      </w:r>
      <w:r>
        <w:rPr>
          <w:rFonts w:ascii="Courier New" w:hAnsi="Courier New" w:eastAsia="Courier New" w:cs="Courier New"/>
          <w:color w:val="d4d4d4"/>
          <w:sz w:val="21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</w:rPr>
        <w:t xml:space="preserve">pretrained</w:t>
      </w:r>
      <w:r>
        <w:rPr>
          <w:rFonts w:ascii="Courier New" w:hAnsi="Courier New" w:eastAsia="Courier New" w:cs="Courier New"/>
          <w:color w:val="d4d4d4"/>
          <w:sz w:val="21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4d4d4"/>
          <w:sz w:val="21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</w:rPr>
        <w:t xml:space="preserve">freeze_features</w:t>
      </w:r>
      <w:r>
        <w:rPr>
          <w:rFonts w:ascii="Courier New" w:hAnsi="Courier New" w:eastAsia="Courier New" w:cs="Courier New"/>
          <w:color w:val="d4d4d4"/>
          <w:sz w:val="21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</w:rPr>
        <w:t xml:space="preserve">False</w:t>
      </w:r>
      <w:r>
        <w:rPr>
          <w:rFonts w:ascii="Courier New" w:hAnsi="Courier New" w:eastAsia="Courier New" w:cs="Courier New"/>
          <w:color w:val="d4d4d4"/>
          <w:sz w:val="21"/>
        </w:rPr>
        <w:t xml:space="preserve">)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e9178"/>
          <w:sz w:val="21"/>
        </w:rPr>
        <w:t xml:space="preserve">"""Создание модели MobileNet v2"""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try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weights = models.MobileNet_V2_Weights.DEFAULT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pretrained </w:t>
      </w:r>
      <w:r>
        <w:rPr>
          <w:rFonts w:ascii="Courier New" w:hAnsi="Courier New" w:eastAsia="Courier New" w:cs="Courier New"/>
          <w:color w:val="c99cc6"/>
          <w:sz w:val="21"/>
        </w:rPr>
        <w:t xml:space="preserve">else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</w:rPr>
        <w:t xml:space="preserve">None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model = models.mobilenet_v2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weights=weights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except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model = models.mobilenet_v2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pretrained=pretrained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Замена классификатора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in_features = model.classifier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]</w:t>
      </w:r>
      <w:r>
        <w:rPr>
          <w:rFonts w:ascii="Courier New" w:hAnsi="Courier New" w:eastAsia="Courier New" w:cs="Courier New"/>
          <w:color w:val="d4d4d4"/>
          <w:sz w:val="21"/>
        </w:rPr>
        <w:t xml:space="preserve">.in_features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model.classifier = nn.Sequential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nn.Dropout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0.2</w:t>
      </w:r>
      <w:r>
        <w:rPr>
          <w:rFonts w:ascii="Courier New" w:hAnsi="Courier New" w:eastAsia="Courier New" w:cs="Courier New"/>
          <w:color w:val="dcdcd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nn.Linear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in_features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num_classes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freeze_features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c99cc6"/>
          <w:sz w:val="21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</w:rPr>
        <w:t xml:space="preserve"> param </w:t>
      </w:r>
      <w:r>
        <w:rPr>
          <w:rFonts w:ascii="Courier New" w:hAnsi="Courier New" w:eastAsia="Courier New" w:cs="Courier New"/>
          <w:color w:val="82c6ff"/>
          <w:sz w:val="21"/>
        </w:rPr>
        <w:t xml:space="preserve">in</w:t>
      </w:r>
      <w:r>
        <w:rPr>
          <w:rFonts w:ascii="Courier New" w:hAnsi="Courier New" w:eastAsia="Courier New" w:cs="Courier New"/>
          <w:color w:val="d4d4d4"/>
          <w:sz w:val="21"/>
        </w:rPr>
        <w:t xml:space="preserve"> model.features.parameters</w:t>
      </w:r>
      <w:r>
        <w:rPr>
          <w:rFonts w:ascii="Courier New" w:hAnsi="Courier New" w:eastAsia="Courier New" w:cs="Courier New"/>
          <w:color w:val="dcdcdc"/>
          <w:sz w:val="21"/>
        </w:rPr>
        <w:t xml:space="preserve">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param.requires_grad = </w:t>
      </w:r>
      <w:r>
        <w:rPr>
          <w:rFonts w:ascii="Courier New" w:hAnsi="Courier New" w:eastAsia="Courier New" w:cs="Courier New"/>
          <w:color w:val="569cd6"/>
          <w:sz w:val="21"/>
        </w:rPr>
        <w:t xml:space="preserve">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model.to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69a5d7"/>
          <w:sz w:val="21"/>
        </w:rPr>
        <w:t xml:space="preserve">def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train_model</w:t>
      </w:r>
      <w:r>
        <w:rPr>
          <w:rFonts w:ascii="Courier New" w:hAnsi="Courier New" w:eastAsia="Courier New" w:cs="Courier New"/>
          <w:color w:val="d4d4d4"/>
          <w:sz w:val="21"/>
        </w:rPr>
        <w:t xml:space="preserve">()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e9178"/>
          <w:sz w:val="21"/>
        </w:rPr>
        <w:t xml:space="preserve">"""Основная функция обучения"""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Параметры (можно менять)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batch_size = </w:t>
      </w:r>
      <w:r>
        <w:rPr>
          <w:rFonts w:ascii="Courier New" w:hAnsi="Courier New" w:eastAsia="Courier New" w:cs="Courier New"/>
          <w:color w:val="b5cea8"/>
          <w:sz w:val="21"/>
        </w:rPr>
        <w:t xml:space="preserve">128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epochs = </w:t>
      </w:r>
      <w:r>
        <w:rPr>
          <w:rFonts w:ascii="Courier New" w:hAnsi="Courier New" w:eastAsia="Courier New" w:cs="Courier New"/>
          <w:color w:val="b5cea8"/>
          <w:sz w:val="21"/>
        </w:rPr>
        <w:t xml:space="preserve">15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learning_rate = </w:t>
      </w:r>
      <w:r>
        <w:rPr>
          <w:rFonts w:ascii="Courier New" w:hAnsi="Courier New" w:eastAsia="Courier New" w:cs="Courier New"/>
          <w:color w:val="b5cea8"/>
          <w:sz w:val="21"/>
        </w:rPr>
        <w:t xml:space="preserve">0.001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Аугментации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train_transform = transforms.Compose</w:t>
      </w:r>
      <w:r>
        <w:rPr>
          <w:rFonts w:ascii="Courier New" w:hAnsi="Courier New" w:eastAsia="Courier New" w:cs="Courier New"/>
          <w:color w:val="dcdcdc"/>
          <w:sz w:val="21"/>
        </w:rPr>
        <w:t xml:space="preserve">([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transforms.Resize</w:t>
      </w:r>
      <w:r>
        <w:rPr>
          <w:rFonts w:ascii="Courier New" w:hAnsi="Courier New" w:eastAsia="Courier New" w:cs="Courier New"/>
          <w:color w:val="dcdcdc"/>
          <w:sz w:val="21"/>
        </w:rPr>
        <w:t xml:space="preserve">((</w:t>
      </w:r>
      <w:r>
        <w:rPr>
          <w:rFonts w:ascii="Courier New" w:hAnsi="Courier New" w:eastAsia="Courier New" w:cs="Courier New"/>
          <w:color w:val="b5cea8"/>
          <w:sz w:val="21"/>
        </w:rPr>
        <w:t xml:space="preserve">224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224</w:t>
      </w:r>
      <w:r>
        <w:rPr>
          <w:rFonts w:ascii="Courier New" w:hAnsi="Courier New" w:eastAsia="Courier New" w:cs="Courier New"/>
          <w:color w:val="dcdcdc"/>
          <w:sz w:val="21"/>
        </w:rPr>
        <w:t xml:space="preserve">)),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transforms.RandomHorizontalFlip</w:t>
      </w:r>
      <w:r>
        <w:rPr>
          <w:rFonts w:ascii="Courier New" w:hAnsi="Courier New" w:eastAsia="Courier New" w:cs="Courier New"/>
          <w:color w:val="dcdcdc"/>
          <w:sz w:val="21"/>
        </w:rPr>
        <w:t xml:space="preserve">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transforms.RandomRotation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10</w:t>
      </w:r>
      <w:r>
        <w:rPr>
          <w:rFonts w:ascii="Courier New" w:hAnsi="Courier New" w:eastAsia="Courier New" w:cs="Courier New"/>
          <w:color w:val="dcdcd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transforms.ToTensor</w:t>
      </w:r>
      <w:r>
        <w:rPr>
          <w:rFonts w:ascii="Courier New" w:hAnsi="Courier New" w:eastAsia="Courier New" w:cs="Courier New"/>
          <w:color w:val="dcdcdc"/>
          <w:sz w:val="21"/>
        </w:rPr>
        <w:t xml:space="preserve">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transforms.Normalize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mean=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0.5071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0.4867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0.4408</w:t>
      </w:r>
      <w:r>
        <w:rPr>
          <w:rFonts w:ascii="Courier New" w:hAnsi="Courier New" w:eastAsia="Courier New" w:cs="Courier New"/>
          <w:color w:val="dcdcdc"/>
          <w:sz w:val="21"/>
        </w:rPr>
        <w:t xml:space="preserve">],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std=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0.2675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0.2565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0.2761</w:t>
      </w:r>
      <w:r>
        <w:rPr>
          <w:rFonts w:ascii="Courier New" w:hAnsi="Courier New" w:eastAsia="Courier New" w:cs="Courier New"/>
          <w:color w:val="dcdcdc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dc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test_transform = transforms.Compose</w:t>
      </w:r>
      <w:r>
        <w:rPr>
          <w:rFonts w:ascii="Courier New" w:hAnsi="Courier New" w:eastAsia="Courier New" w:cs="Courier New"/>
          <w:color w:val="dcdcdc"/>
          <w:sz w:val="21"/>
        </w:rPr>
        <w:t xml:space="preserve">([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transforms.Resize</w:t>
      </w:r>
      <w:r>
        <w:rPr>
          <w:rFonts w:ascii="Courier New" w:hAnsi="Courier New" w:eastAsia="Courier New" w:cs="Courier New"/>
          <w:color w:val="dcdcdc"/>
          <w:sz w:val="21"/>
        </w:rPr>
        <w:t xml:space="preserve">((</w:t>
      </w:r>
      <w:r>
        <w:rPr>
          <w:rFonts w:ascii="Courier New" w:hAnsi="Courier New" w:eastAsia="Courier New" w:cs="Courier New"/>
          <w:color w:val="b5cea8"/>
          <w:sz w:val="21"/>
        </w:rPr>
        <w:t xml:space="preserve">224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224</w:t>
      </w:r>
      <w:r>
        <w:rPr>
          <w:rFonts w:ascii="Courier New" w:hAnsi="Courier New" w:eastAsia="Courier New" w:cs="Courier New"/>
          <w:color w:val="dcdcdc"/>
          <w:sz w:val="21"/>
        </w:rPr>
        <w:t xml:space="preserve">)),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transforms.ToTensor</w:t>
      </w:r>
      <w:r>
        <w:rPr>
          <w:rFonts w:ascii="Courier New" w:hAnsi="Courier New" w:eastAsia="Courier New" w:cs="Courier New"/>
          <w:color w:val="dcdcdc"/>
          <w:sz w:val="21"/>
        </w:rPr>
        <w:t xml:space="preserve">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transforms.Normalize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mean=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0.5071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0.4867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0.4408</w:t>
      </w:r>
      <w:r>
        <w:rPr>
          <w:rFonts w:ascii="Courier New" w:hAnsi="Courier New" w:eastAsia="Courier New" w:cs="Courier New"/>
          <w:color w:val="dcdcdc"/>
          <w:sz w:val="21"/>
        </w:rPr>
        <w:t xml:space="preserve">],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std=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0.2675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0.2565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0.2761</w:t>
      </w:r>
      <w:r>
        <w:rPr>
          <w:rFonts w:ascii="Courier New" w:hAnsi="Courier New" w:eastAsia="Courier New" w:cs="Courier New"/>
          <w:color w:val="dcdcdc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dc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Загрузка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"Downloading CIFAR-100 dataset..."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train_dataset = datasets.CIFAR100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root=</w:t>
      </w:r>
      <w:r>
        <w:rPr>
          <w:rFonts w:ascii="Courier New" w:hAnsi="Courier New" w:eastAsia="Courier New" w:cs="Courier New"/>
          <w:color w:val="ce9178"/>
          <w:sz w:val="21"/>
        </w:rPr>
        <w:t xml:space="preserve">'./data'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train=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          download=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transform=train_transform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test_dataset = datasets.CIFAR100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root=</w:t>
      </w:r>
      <w:r>
        <w:rPr>
          <w:rFonts w:ascii="Courier New" w:hAnsi="Courier New" w:eastAsia="Courier New" w:cs="Courier New"/>
          <w:color w:val="ce9178"/>
          <w:sz w:val="21"/>
        </w:rPr>
        <w:t xml:space="preserve">'./data'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train=</w:t>
      </w:r>
      <w:r>
        <w:rPr>
          <w:rFonts w:ascii="Courier New" w:hAnsi="Courier New" w:eastAsia="Courier New" w:cs="Courier New"/>
          <w:color w:val="569cd6"/>
          <w:sz w:val="21"/>
        </w:rPr>
        <w:t xml:space="preserve">False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         download=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transform=test_transform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train_loader = DataLoader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train_dataset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batch_size=batch_size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  shuffle=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num_workers=</w:t>
      </w:r>
      <w:r>
        <w:rPr>
          <w:rFonts w:ascii="Courier New" w:hAnsi="Courier New" w:eastAsia="Courier New" w:cs="Courier New"/>
          <w:color w:val="b5cea8"/>
          <w:sz w:val="21"/>
        </w:rPr>
        <w:t xml:space="preserve">2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test_loader = DataLoader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test_dataset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batch_size=batch_size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 shuffle=</w:t>
      </w:r>
      <w:r>
        <w:rPr>
          <w:rFonts w:ascii="Courier New" w:hAnsi="Courier New" w:eastAsia="Courier New" w:cs="Courier New"/>
          <w:color w:val="569cd6"/>
          <w:sz w:val="21"/>
        </w:rPr>
        <w:t xml:space="preserve">False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num_workers=</w:t>
      </w:r>
      <w:r>
        <w:rPr>
          <w:rFonts w:ascii="Courier New" w:hAnsi="Courier New" w:eastAsia="Courier New" w:cs="Courier New"/>
          <w:color w:val="b5cea8"/>
          <w:sz w:val="21"/>
        </w:rPr>
        <w:t xml:space="preserve">2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Создание модели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model = create_mobilenet_model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num_classes=</w:t>
      </w:r>
      <w:r>
        <w:rPr>
          <w:rFonts w:ascii="Courier New" w:hAnsi="Courier New" w:eastAsia="Courier New" w:cs="Courier New"/>
          <w:color w:val="b5cea8"/>
          <w:sz w:val="21"/>
        </w:rPr>
        <w:t xml:space="preserve">100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pretrained=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       freeze_features=</w:t>
      </w:r>
      <w:r>
        <w:rPr>
          <w:rFonts w:ascii="Courier New" w:hAnsi="Courier New" w:eastAsia="Courier New" w:cs="Courier New"/>
          <w:color w:val="569cd6"/>
          <w:sz w:val="21"/>
        </w:rPr>
        <w:t xml:space="preserve">False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Оптимизатор и функция потерь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criterion = nn.CrossEntropyLoss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optimizer = optim.RMSprop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model.parameters</w:t>
      </w:r>
      <w:r>
        <w:rPr>
          <w:rFonts w:ascii="Courier New" w:hAnsi="Courier New" w:eastAsia="Courier New" w:cs="Courier New"/>
          <w:color w:val="dcdcdc"/>
          <w:sz w:val="21"/>
        </w:rPr>
        <w:t xml:space="preserve">(),</w:t>
      </w:r>
      <w:r>
        <w:rPr>
          <w:rFonts w:ascii="Courier New" w:hAnsi="Courier New" w:eastAsia="Courier New" w:cs="Courier New"/>
          <w:color w:val="d4d4d4"/>
          <w:sz w:val="21"/>
        </w:rPr>
        <w:t xml:space="preserve"> lr=learning_rate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             alpha=</w:t>
      </w:r>
      <w:r>
        <w:rPr>
          <w:rFonts w:ascii="Courier New" w:hAnsi="Courier New" w:eastAsia="Courier New" w:cs="Courier New"/>
          <w:color w:val="b5cea8"/>
          <w:sz w:val="21"/>
        </w:rPr>
        <w:t xml:space="preserve">0.9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momentum=</w:t>
      </w:r>
      <w:r>
        <w:rPr>
          <w:rFonts w:ascii="Courier New" w:hAnsi="Courier New" w:eastAsia="Courier New" w:cs="Courier New"/>
          <w:color w:val="b5cea8"/>
          <w:sz w:val="21"/>
        </w:rPr>
        <w:t xml:space="preserve">0.9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scheduler = optim.lr_scheduler.StepLR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optimizer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step_size=</w:t>
      </w:r>
      <w:r>
        <w:rPr>
          <w:rFonts w:ascii="Courier New" w:hAnsi="Courier New" w:eastAsia="Courier New" w:cs="Courier New"/>
          <w:color w:val="b5cea8"/>
          <w:sz w:val="21"/>
        </w:rPr>
        <w:t xml:space="preserve">10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gamma=</w:t>
      </w:r>
      <w:r>
        <w:rPr>
          <w:rFonts w:ascii="Courier New" w:hAnsi="Courier New" w:eastAsia="Courier New" w:cs="Courier New"/>
          <w:color w:val="b5cea8"/>
          <w:sz w:val="21"/>
        </w:rPr>
        <w:t xml:space="preserve">0.5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Обучение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train_losses = </w:t>
      </w:r>
      <w:r>
        <w:rPr>
          <w:rFonts w:ascii="Courier New" w:hAnsi="Courier New" w:eastAsia="Courier New" w:cs="Courier New"/>
          <w:color w:val="dcdcdc"/>
          <w:sz w:val="21"/>
        </w:rPr>
        <w:t xml:space="preserve">[]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val_accuracies = </w:t>
      </w:r>
      <w:r>
        <w:rPr>
          <w:rFonts w:ascii="Courier New" w:hAnsi="Courier New" w:eastAsia="Courier New" w:cs="Courier New"/>
          <w:color w:val="dcdcdc"/>
          <w:sz w:val="21"/>
        </w:rPr>
        <w:t xml:space="preserve">[]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"Starting training..."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</w:rPr>
        <w:t xml:space="preserve"> epoch </w:t>
      </w:r>
      <w:r>
        <w:rPr>
          <w:rFonts w:ascii="Courier New" w:hAnsi="Courier New" w:eastAsia="Courier New" w:cs="Courier New"/>
          <w:color w:val="82c6ff"/>
          <w:sz w:val="21"/>
        </w:rPr>
        <w:t xml:space="preserve">in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range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epochs</w:t>
      </w:r>
      <w:r>
        <w:rPr>
          <w:rFonts w:ascii="Courier New" w:hAnsi="Courier New" w:eastAsia="Courier New" w:cs="Courier New"/>
          <w:color w:val="dcdcdc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Обучение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model.train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running_loss = </w:t>
      </w:r>
      <w:r>
        <w:rPr>
          <w:rFonts w:ascii="Courier New" w:hAnsi="Courier New" w:eastAsia="Courier New" w:cs="Courier New"/>
          <w:color w:val="b5cea8"/>
          <w:sz w:val="21"/>
        </w:rPr>
        <w:t xml:space="preserve">0.0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correct =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total =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c99cc6"/>
          <w:sz w:val="21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</w:rPr>
        <w:t xml:space="preserve"> images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 </w:t>
      </w:r>
      <w:r>
        <w:rPr>
          <w:rFonts w:ascii="Courier New" w:hAnsi="Courier New" w:eastAsia="Courier New" w:cs="Courier New"/>
          <w:color w:val="82c6ff"/>
          <w:sz w:val="21"/>
        </w:rPr>
        <w:t xml:space="preserve">in</w:t>
      </w:r>
      <w:r>
        <w:rPr>
          <w:rFonts w:ascii="Courier New" w:hAnsi="Courier New" w:eastAsia="Courier New" w:cs="Courier New"/>
          <w:color w:val="d4d4d4"/>
          <w:sz w:val="21"/>
        </w:rPr>
        <w:t xml:space="preserve"> tqdm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train_loader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desc=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'Epoch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epoch+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/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epochs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'</w:t>
      </w:r>
      <w:r>
        <w:rPr>
          <w:rFonts w:ascii="Courier New" w:hAnsi="Courier New" w:eastAsia="Courier New" w:cs="Courier New"/>
          <w:color w:val="dcdcdc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images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 = images.to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),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labels.to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optimizer.zero_grad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outputs = model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images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loss = criterion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outputs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loss.backward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optimizer.step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running_loss += loss.item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_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predicted = outputs.</w:t>
      </w:r>
      <w:r>
        <w:rPr>
          <w:rFonts w:ascii="Courier New" w:hAnsi="Courier New" w:eastAsia="Courier New" w:cs="Courier New"/>
          <w:color w:val="dcdcaa"/>
          <w:sz w:val="21"/>
        </w:rPr>
        <w:t xml:space="preserve">max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total += labels.size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correct += predicted.eq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labels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.</w:t>
      </w:r>
      <w:r>
        <w:rPr>
          <w:rFonts w:ascii="Courier New" w:hAnsi="Courier New" w:eastAsia="Courier New" w:cs="Courier New"/>
          <w:color w:val="dcdcaa"/>
          <w:sz w:val="21"/>
        </w:rPr>
        <w:t xml:space="preserve">sum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>
        <w:rPr>
          <w:rFonts w:ascii="Courier New" w:hAnsi="Courier New" w:eastAsia="Courier New" w:cs="Courier New"/>
          <w:color w:val="d4d4d4"/>
          <w:sz w:val="21"/>
        </w:rPr>
        <w:t xml:space="preserve">.item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train_loss = running_loss / </w:t>
      </w:r>
      <w:r>
        <w:rPr>
          <w:rFonts w:ascii="Courier New" w:hAnsi="Courier New" w:eastAsia="Courier New" w:cs="Courier New"/>
          <w:color w:val="dcdcaa"/>
          <w:sz w:val="21"/>
        </w:rPr>
        <w:t xml:space="preserve">len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train_loader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train_acc = </w:t>
      </w:r>
      <w:r>
        <w:rPr>
          <w:rFonts w:ascii="Courier New" w:hAnsi="Courier New" w:eastAsia="Courier New" w:cs="Courier New"/>
          <w:color w:val="b5cea8"/>
          <w:sz w:val="21"/>
        </w:rPr>
        <w:t xml:space="preserve">100</w:t>
      </w:r>
      <w:r>
        <w:rPr>
          <w:rFonts w:ascii="Courier New" w:hAnsi="Courier New" w:eastAsia="Courier New" w:cs="Courier New"/>
          <w:color w:val="d4d4d4"/>
          <w:sz w:val="21"/>
        </w:rPr>
        <w:t xml:space="preserve">. * correct / total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Валидация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model.</w:t>
      </w:r>
      <w:r>
        <w:rPr>
          <w:rFonts w:ascii="Courier New" w:hAnsi="Courier New" w:eastAsia="Courier New" w:cs="Courier New"/>
          <w:color w:val="dcdcaa"/>
          <w:sz w:val="21"/>
        </w:rPr>
        <w:t xml:space="preserve">eval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val_correct =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val_total =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c99cc6"/>
          <w:sz w:val="21"/>
        </w:rPr>
        <w:t xml:space="preserve">with</w:t>
      </w:r>
      <w:r>
        <w:rPr>
          <w:rFonts w:ascii="Courier New" w:hAnsi="Courier New" w:eastAsia="Courier New" w:cs="Courier New"/>
          <w:color w:val="d4d4d4"/>
          <w:sz w:val="21"/>
        </w:rPr>
        <w:t xml:space="preserve"> torch.no_grad</w:t>
      </w:r>
      <w:r>
        <w:rPr>
          <w:rFonts w:ascii="Courier New" w:hAnsi="Courier New" w:eastAsia="Courier New" w:cs="Courier New"/>
          <w:color w:val="dcdcdc"/>
          <w:sz w:val="21"/>
        </w:rPr>
        <w:t xml:space="preserve">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</w:t>
      </w:r>
      <w:r>
        <w:rPr>
          <w:rFonts w:ascii="Courier New" w:hAnsi="Courier New" w:eastAsia="Courier New" w:cs="Courier New"/>
          <w:color w:val="c99cc6"/>
          <w:sz w:val="21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</w:rPr>
        <w:t xml:space="preserve"> images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 </w:t>
      </w:r>
      <w:r>
        <w:rPr>
          <w:rFonts w:ascii="Courier New" w:hAnsi="Courier New" w:eastAsia="Courier New" w:cs="Courier New"/>
          <w:color w:val="82c6ff"/>
          <w:sz w:val="21"/>
        </w:rPr>
        <w:t xml:space="preserve">in</w:t>
      </w:r>
      <w:r>
        <w:rPr>
          <w:rFonts w:ascii="Courier New" w:hAnsi="Courier New" w:eastAsia="Courier New" w:cs="Courier New"/>
          <w:color w:val="d4d4d4"/>
          <w:sz w:val="21"/>
        </w:rPr>
        <w:t xml:space="preserve"> test_loader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images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 = images.to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),</w:t>
      </w:r>
      <w:r>
        <w:rPr>
          <w:rFonts w:ascii="Courier New" w:hAnsi="Courier New" w:eastAsia="Courier New" w:cs="Courier New"/>
          <w:color w:val="d4d4d4"/>
          <w:sz w:val="21"/>
        </w:rPr>
        <w:t xml:space="preserve"> labels.to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device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outputs = model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images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_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predicted = outputs.</w:t>
      </w:r>
      <w:r>
        <w:rPr>
          <w:rFonts w:ascii="Courier New" w:hAnsi="Courier New" w:eastAsia="Courier New" w:cs="Courier New"/>
          <w:color w:val="dcdcaa"/>
          <w:sz w:val="21"/>
        </w:rPr>
        <w:t xml:space="preserve">max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val_total += labels.size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        val_correct += predicted.eq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labels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.</w:t>
      </w:r>
      <w:r>
        <w:rPr>
          <w:rFonts w:ascii="Courier New" w:hAnsi="Courier New" w:eastAsia="Courier New" w:cs="Courier New"/>
          <w:color w:val="dcdcaa"/>
          <w:sz w:val="21"/>
        </w:rPr>
        <w:t xml:space="preserve">sum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>
        <w:rPr>
          <w:rFonts w:ascii="Courier New" w:hAnsi="Courier New" w:eastAsia="Courier New" w:cs="Courier New"/>
          <w:color w:val="d4d4d4"/>
          <w:sz w:val="21"/>
        </w:rPr>
        <w:t xml:space="preserve">.item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val_acc = </w:t>
      </w:r>
      <w:r>
        <w:rPr>
          <w:rFonts w:ascii="Courier New" w:hAnsi="Courier New" w:eastAsia="Courier New" w:cs="Courier New"/>
          <w:color w:val="b5cea8"/>
          <w:sz w:val="21"/>
        </w:rPr>
        <w:t xml:space="preserve">100</w:t>
      </w:r>
      <w:r>
        <w:rPr>
          <w:rFonts w:ascii="Courier New" w:hAnsi="Courier New" w:eastAsia="Courier New" w:cs="Courier New"/>
          <w:color w:val="d4d4d4"/>
          <w:sz w:val="21"/>
        </w:rPr>
        <w:t xml:space="preserve">. * val_correct / val_total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train_losses.append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train_loss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val_accuracies.append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val_acc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'Epoch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epoch+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:'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'  Train Loss: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train_loss</w:t>
      </w:r>
      <w:r>
        <w:rPr>
          <w:rFonts w:ascii="Courier New" w:hAnsi="Courier New" w:eastAsia="Courier New" w:cs="Courier New"/>
          <w:color w:val="b5cea8"/>
          <w:sz w:val="21"/>
        </w:rPr>
        <w:t xml:space="preserve">:.4f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, Train Acc: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train_acc</w:t>
      </w:r>
      <w:r>
        <w:rPr>
          <w:rFonts w:ascii="Courier New" w:hAnsi="Courier New" w:eastAsia="Courier New" w:cs="Courier New"/>
          <w:color w:val="b5cea8"/>
          <w:sz w:val="21"/>
        </w:rPr>
        <w:t xml:space="preserve">:.2f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%'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'  Val Acc: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val_acc</w:t>
      </w:r>
      <w:r>
        <w:rPr>
          <w:rFonts w:ascii="Courier New" w:hAnsi="Courier New" w:eastAsia="Courier New" w:cs="Courier New"/>
          <w:color w:val="b5cea8"/>
          <w:sz w:val="21"/>
        </w:rPr>
        <w:t xml:space="preserve">:.2f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%'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    scheduler.step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Графики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plt.figure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figsize=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12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4</w:t>
      </w:r>
      <w:r>
        <w:rPr>
          <w:rFonts w:ascii="Courier New" w:hAnsi="Courier New" w:eastAsia="Courier New" w:cs="Courier New"/>
          <w:color w:val="dcdcd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plt.subplot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2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plt.plot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train_losses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plt.title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'Training Loss'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plt.xlabel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'Epoch'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plt.ylabel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'Loss'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plt.grid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plt.subplot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2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2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plt.plot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val_accuracies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plt.title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'Validation Accuracy'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plt.xlabel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'Epoch'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plt.ylabel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'Accuracy (%)'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plt.grid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plt.tight_layout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plt.show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Сохранение модели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torch.save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model.state_dict</w:t>
      </w:r>
      <w:r>
        <w:rPr>
          <w:rFonts w:ascii="Courier New" w:hAnsi="Courier New" w:eastAsia="Courier New" w:cs="Courier New"/>
          <w:color w:val="dcdcdc"/>
          <w:sz w:val="21"/>
        </w:rPr>
        <w:t xml:space="preserve">(),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</w:rPr>
        <w:t xml:space="preserve">'mobilenet_cifar100_colab.pth'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"Model saved as 'mobilenet_cifar100_colab.pth'"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82b76c"/>
          <w:sz w:val="21"/>
        </w:rPr>
        <w:t xml:space="preserve"># Скачивание файла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from</w:t>
      </w:r>
      <w:r>
        <w:rPr>
          <w:rFonts w:ascii="Courier New" w:hAnsi="Courier New" w:eastAsia="Courier New" w:cs="Courier New"/>
          <w:color w:val="d4d4d4"/>
          <w:sz w:val="21"/>
        </w:rPr>
        <w:t xml:space="preserve"> google.colab </w:t>
      </w: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files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files.download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'mobilenet_cifar100_colab.pth'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   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model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82b76c"/>
          <w:sz w:val="21"/>
        </w:rPr>
        <w:t xml:space="preserve"># Запуск обучения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model = train_model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4"/>
        </w:rPr>
      </w:r>
      <w:r>
        <w:rPr>
          <w:rFonts w:ascii="Courier New" w:hAnsi="Courier New" w:cs="Courier New"/>
          <w:color w:val="000000" w:themeColor="text1"/>
        </w:rPr>
      </w:r>
    </w:p>
    <w:p>
      <w:pPr>
        <w:pStyle w:val="892"/>
        <w:pBdr/>
        <w:spacing w:before="46"/>
        <w:ind/>
        <w:rPr/>
      </w:pPr>
      <w:r/>
      <w:r/>
    </w:p>
    <w:p>
      <w:pPr>
        <w:pBdr/>
        <w:spacing w:before="0"/>
        <w:ind w:right="0" w:firstLine="0" w:left="9"/>
        <w:jc w:val="left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Результат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z w:val="28"/>
        </w:rPr>
        <w:t xml:space="preserve">работы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pacing w:val="-2"/>
          <w:sz w:val="28"/>
        </w:rPr>
        <w:t xml:space="preserve">программы:</w:t>
      </w:r>
      <w:r>
        <w:rPr>
          <w:rFonts w:ascii="Times New Roman" w:hAnsi="Times New Roman"/>
          <w:b/>
          <w:bCs/>
          <w:sz w:val="28"/>
        </w:rPr>
      </w:r>
      <w:r>
        <w:rPr>
          <w:rFonts w:ascii="Times New Roman" w:hAnsi="Times New Roman"/>
          <w:b/>
          <w:bCs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Starting training...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1/15: 100%|██████████| 391/391 [03:13&lt;00:00,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3.0296, Train Acc: 23.79%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28.36%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2/15: 100%|██████████| 391/391 [03:15&lt;00:00,  2.00it/s]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2: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2.1787, Train Acc: 41.18%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35.43%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3/15: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3: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1.8730, Train Acc: 48.22%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43.00%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4/15: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4: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1.6826, Train Acc: 52.92%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49.83%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5/15: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5: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1.5415, Train Acc: 56.52%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51.00%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6/15: 100%|██████████| 391/391 [03:13&lt;00:00,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6: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1.4410, Train Acc: 59.21%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50.86%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7/15: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7: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1.3575, Train Acc: 61.14%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51.29%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8/15: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8: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1.2800, Train Acc: 63.36%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57.69%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9/15: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9: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1.2150, Train Acc: 64.84%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55.91%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10/15: 100%|██████████| 391/391 [03:13&lt;00:00,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10: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1.1543, Train Acc: 66.36%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58.71%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11/15: 100%|██████████| 391/391 [03:14&lt;00:00,  2.01it/s]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11: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0.9331, Train Acc: 72.26%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65.86%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12/15: 100%|██████████| 391/391 [03:13&lt;00:00,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12: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0.8545, Train Acc: 74.28%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66.04%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13/15: 100%|██████████| 391/391 [03:13&lt;00:00,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13: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0.8024, Train Acc: 75.76%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65.38%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14/15: 100%|██████████| 391/391 [03:14&lt;00:00,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14: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0.7672, Train Acc: 76.71%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66.11%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15/15: 100%|██████████| 391/391 [03:14&lt;00:00,  2.02it/s]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Epoch 15: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Train Loss: 0.7306, Train Acc: 77.66%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Val Acc: 68.06%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36970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4078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3259" cy="3697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80pt;height:291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37654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4162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3259" cy="3765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80pt;height:296.4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на изображении: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41112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826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3259" cy="4111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80pt;height:323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3260" cy="43169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9338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3259" cy="4316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80pt;height:339.9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была проведена сравнительная оценка эффективности предобученной архитектуры MobileNet v2 на выборке CIFAR-100. Полученная точность классификации составила 65-70%, что существенно превосходит результаты, достигнутые на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кастомных архитектурах из предыдущей работы, где максимальная точность не превышала 45-50%.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Сравнение с современными state-of-the-art результатами для CIFAR-100 показывает, что ведущие подходы демонстрируют точность в диапазоне 90-95%. Например, архитектуры типа EfficientNet, Vision Transformers и нейросетей с механизмами внимания достигают таких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показателей за счет более сложной организации, использования продвинутых методов аугментации данных и обучения с учителем.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Анализ результатов позволяет сделать вывод, что использование предобученных моделей обеспечивает значительный выигрыш в качестве по сравнению с кастомными архитектурами, но все же уступает современным state-of-the-art методам. Основными преимуществами тран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сферного обучения являются сокращение времени обучения и возможность достижения конкурентоспособных результатов без необходимости проектирования сложных архитектур с нуля. Однако для достижения максимальной точности требуются более глубокие и специализиров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анные архитектуры в сочетании с оптимизированными стратегиями обучения. Полученные результаты подтверждают эффективность трансферного обучения как практического компромисса между производительностью и вычислительной сложностью.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научился осуществлять обучение НС, сконструированных на базе предобученных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архитектур НС.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2"/>
        <w:pBdr/>
        <w:spacing w:before="3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sectPr>
      <w:footnotePr/>
      <w:endnotePr/>
      <w:type w:val="nextPage"/>
      <w:pgSz w:h="16840" w:orient="portrait" w:w="11910"/>
      <w:pgMar w:top="1920" w:right="1417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720" w:left="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94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184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275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365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455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46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3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267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2"/>
    <w:basedOn w:val="891"/>
    <w:next w:val="891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91"/>
    <w:next w:val="891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91"/>
    <w:next w:val="891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91"/>
    <w:next w:val="891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91"/>
    <w:next w:val="891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91"/>
    <w:next w:val="891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91"/>
    <w:next w:val="891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91"/>
    <w:next w:val="891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91"/>
    <w:next w:val="891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91"/>
    <w:next w:val="891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91"/>
    <w:next w:val="891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91"/>
    <w:next w:val="891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91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8"/>
    <w:link w:val="863"/>
    <w:uiPriority w:val="99"/>
    <w:pPr>
      <w:pBdr/>
      <w:spacing/>
      <w:ind/>
    </w:pPr>
  </w:style>
  <w:style w:type="paragraph" w:styleId="865">
    <w:name w:val="Foot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8"/>
    <w:link w:val="865"/>
    <w:uiPriority w:val="99"/>
    <w:pPr>
      <w:pBdr/>
      <w:spacing/>
      <w:ind/>
    </w:pPr>
  </w:style>
  <w:style w:type="paragraph" w:styleId="867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91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7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78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79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0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1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2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3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4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 w:default="1">
    <w:name w:val="Normal"/>
    <w:uiPriority w:val="1"/>
    <w:qFormat/>
    <w:pPr>
      <w:pBdr/>
      <w:spacing/>
      <w:ind/>
    </w:pPr>
    <w:rPr>
      <w:rFonts w:ascii="Courier New" w:hAnsi="Courier New" w:eastAsia="Courier New" w:cs="Courier New"/>
      <w:lang w:val="ru-RU" w:eastAsia="en-US" w:bidi="ar-SA"/>
    </w:rPr>
  </w:style>
  <w:style w:type="paragraph" w:styleId="892">
    <w:name w:val="Body Text"/>
    <w:basedOn w:val="891"/>
    <w:uiPriority w:val="1"/>
    <w:qFormat/>
    <w:pPr>
      <w:pBdr/>
      <w:spacing/>
      <w:ind/>
    </w:pPr>
    <w:rPr>
      <w:rFonts w:ascii="Courier New" w:hAnsi="Courier New" w:eastAsia="Courier New" w:cs="Courier New"/>
      <w:sz w:val="24"/>
      <w:szCs w:val="24"/>
      <w:lang w:val="ru-RU" w:eastAsia="en-US" w:bidi="ar-SA"/>
    </w:rPr>
  </w:style>
  <w:style w:type="paragraph" w:styleId="893">
    <w:name w:val="Heading 1"/>
    <w:basedOn w:val="891"/>
    <w:uiPriority w:val="1"/>
    <w:qFormat/>
    <w:pPr>
      <w:pBdr/>
      <w:spacing/>
      <w:ind w:left="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894">
    <w:name w:val="List Paragraph"/>
    <w:basedOn w:val="891"/>
    <w:uiPriority w:val="1"/>
    <w:qFormat/>
    <w:pPr>
      <w:pBdr/>
      <w:spacing w:before="28"/>
      <w:ind w:hanging="10" w:left="3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95">
    <w:name w:val="Table Paragraph"/>
    <w:basedOn w:val="891"/>
    <w:uiPriority w:val="1"/>
    <w:qFormat/>
    <w:pPr>
      <w:pBdr/>
      <w:spacing w:before="21"/>
      <w:ind w:left="11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3</cp:revision>
  <dcterms:created xsi:type="dcterms:W3CDTF">2025-10-29T09:28:02Z</dcterms:created>
  <dcterms:modified xsi:type="dcterms:W3CDTF">2025-11-26T09:30:05Z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LTSC</vt:lpwstr>
  </property>
</Properties>
</file>