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A8" w:rsidRPr="004409E3" w:rsidRDefault="00CE5BA8" w:rsidP="004409E3">
      <w:pPr>
        <w:spacing w:after="0" w:line="360" w:lineRule="auto"/>
        <w:jc w:val="center"/>
        <w:rPr>
          <w:rFonts w:ascii="Times New Roman" w:hAnsi="Times New Roman"/>
          <w:b/>
          <w:sz w:val="28"/>
          <w:szCs w:val="28"/>
          <w:lang w:val="uk-UA"/>
        </w:rPr>
      </w:pPr>
      <w:r w:rsidRPr="004409E3">
        <w:rPr>
          <w:rFonts w:ascii="Times New Roman" w:hAnsi="Times New Roman"/>
          <w:b/>
          <w:sz w:val="28"/>
          <w:szCs w:val="28"/>
          <w:lang w:val="uk-UA"/>
        </w:rPr>
        <w:t>2 ПРОЕКТУВАННЯ СТРУКТУРИ ПРОГРАМНОГО ЗАБЕЗПЕЧ</w:t>
      </w:r>
      <w:r>
        <w:rPr>
          <w:rFonts w:ascii="Times New Roman" w:hAnsi="Times New Roman"/>
          <w:b/>
          <w:sz w:val="28"/>
          <w:szCs w:val="28"/>
          <w:lang w:val="uk-UA"/>
        </w:rPr>
        <w:t>Е</w:t>
      </w:r>
      <w:r w:rsidRPr="004409E3">
        <w:rPr>
          <w:rFonts w:ascii="Times New Roman" w:hAnsi="Times New Roman"/>
          <w:b/>
          <w:sz w:val="28"/>
          <w:szCs w:val="28"/>
          <w:lang w:val="uk-UA"/>
        </w:rPr>
        <w:t xml:space="preserve">ННЯ ТА АЛГОРИТМІВ ФУНКЦІОНУВАННЯ </w:t>
      </w:r>
      <w:r>
        <w:rPr>
          <w:rFonts w:ascii="Times New Roman" w:hAnsi="Times New Roman"/>
          <w:b/>
          <w:sz w:val="28"/>
          <w:szCs w:val="28"/>
          <w:lang w:val="uk-UA"/>
        </w:rPr>
        <w:t>СИСТЕМИ РОЗПІЗНАВАННЯ РУКОПИСНОГО ТЕКСТУ</w:t>
      </w:r>
    </w:p>
    <w:p w:rsidR="00CE5BA8" w:rsidRPr="004409E3" w:rsidRDefault="00CE5BA8" w:rsidP="004409E3">
      <w:pPr>
        <w:spacing w:after="0" w:line="360" w:lineRule="auto"/>
        <w:ind w:firstLine="567"/>
        <w:jc w:val="both"/>
        <w:rPr>
          <w:rFonts w:ascii="Times New Roman" w:hAnsi="Times New Roman"/>
          <w:b/>
          <w:sz w:val="28"/>
          <w:szCs w:val="28"/>
          <w:lang w:val="uk-UA"/>
        </w:rPr>
      </w:pPr>
    </w:p>
    <w:p w:rsidR="00CE5BA8" w:rsidRPr="004409E3" w:rsidRDefault="00CE5BA8" w:rsidP="004409E3">
      <w:pPr>
        <w:spacing w:after="0" w:line="360" w:lineRule="auto"/>
        <w:ind w:firstLine="567"/>
        <w:jc w:val="center"/>
        <w:rPr>
          <w:rFonts w:ascii="Times New Roman" w:hAnsi="Times New Roman"/>
          <w:b/>
          <w:sz w:val="28"/>
          <w:szCs w:val="28"/>
          <w:lang w:val="uk-UA" w:eastAsia="ru-RU"/>
        </w:rPr>
      </w:pPr>
      <w:r w:rsidRPr="004409E3">
        <w:rPr>
          <w:rFonts w:ascii="Times New Roman" w:hAnsi="Times New Roman"/>
          <w:b/>
          <w:sz w:val="28"/>
          <w:szCs w:val="28"/>
          <w:lang w:val="uk-UA" w:eastAsia="ru-RU"/>
        </w:rPr>
        <w:t>2.1 Вибір програмних засобів для реалізації проекту</w:t>
      </w:r>
    </w:p>
    <w:p w:rsidR="00CE5BA8" w:rsidRPr="00B77D50" w:rsidRDefault="00CE5BA8" w:rsidP="004409E3">
      <w:pPr>
        <w:spacing w:after="0" w:line="360" w:lineRule="auto"/>
        <w:ind w:firstLine="567"/>
        <w:jc w:val="both"/>
        <w:rPr>
          <w:rFonts w:ascii="Times New Roman" w:hAnsi="Times New Roman"/>
          <w:b/>
          <w:sz w:val="28"/>
          <w:szCs w:val="28"/>
          <w:lang w:val="ru-RU" w:eastAsia="ru-RU"/>
        </w:rPr>
      </w:pPr>
    </w:p>
    <w:p w:rsidR="00CE5BA8" w:rsidRDefault="00CE5BA8" w:rsidP="003E3EFE">
      <w:pPr>
        <w:spacing w:after="0" w:line="360" w:lineRule="auto"/>
        <w:ind w:firstLine="567"/>
        <w:jc w:val="both"/>
        <w:rPr>
          <w:rFonts w:ascii="Times New Roman" w:hAnsi="Times New Roman"/>
          <w:sz w:val="28"/>
          <w:szCs w:val="28"/>
          <w:lang w:val="uk-UA" w:eastAsia="ru-RU"/>
        </w:rPr>
      </w:pPr>
      <w:r w:rsidRPr="004409E3">
        <w:rPr>
          <w:rFonts w:ascii="Times New Roman" w:hAnsi="Times New Roman"/>
          <w:sz w:val="28"/>
          <w:szCs w:val="28"/>
          <w:lang w:val="uk-UA" w:eastAsia="ru-RU"/>
        </w:rPr>
        <w:t>Перед початком розробки даного проекту потрібно вибрати ті методи і засоби, які дозволять реалізувати задумане.</w:t>
      </w:r>
    </w:p>
    <w:p w:rsidR="00CE5BA8" w:rsidRPr="00FE58E4" w:rsidRDefault="00CE5BA8" w:rsidP="003E3EFE">
      <w:pPr>
        <w:pStyle w:val="Heading2"/>
        <w:spacing w:before="0" w:beforeAutospacing="0" w:after="0" w:afterAutospacing="0" w:line="360" w:lineRule="auto"/>
        <w:ind w:left="120" w:firstLine="589"/>
        <w:jc w:val="both"/>
        <w:textAlignment w:val="baseline"/>
        <w:rPr>
          <w:b w:val="0"/>
          <w:sz w:val="28"/>
          <w:szCs w:val="28"/>
          <w:lang w:val="ru-RU"/>
        </w:rPr>
      </w:pPr>
      <w:r w:rsidRPr="00FE58E4">
        <w:rPr>
          <w:b w:val="0"/>
          <w:sz w:val="28"/>
          <w:szCs w:val="28"/>
          <w:lang w:val="uk-UA"/>
        </w:rPr>
        <w:t xml:space="preserve">Для реалізації даної програми було використано програмове середовище </w:t>
      </w:r>
      <w:r w:rsidRPr="00FE58E4">
        <w:rPr>
          <w:b w:val="0"/>
          <w:sz w:val="28"/>
          <w:szCs w:val="28"/>
        </w:rPr>
        <w:t>WebStorm</w:t>
      </w:r>
      <w:r w:rsidRPr="00FE58E4">
        <w:rPr>
          <w:b w:val="0"/>
          <w:sz w:val="28"/>
          <w:szCs w:val="28"/>
          <w:lang w:val="ru-RU"/>
        </w:rPr>
        <w:t xml:space="preserve"> 6</w:t>
      </w:r>
      <w:r>
        <w:rPr>
          <w:b w:val="0"/>
          <w:sz w:val="28"/>
          <w:szCs w:val="28"/>
          <w:lang w:val="ru-RU"/>
        </w:rPr>
        <w:t xml:space="preserve"> та операційна система </w:t>
      </w:r>
      <w:r>
        <w:rPr>
          <w:b w:val="0"/>
          <w:sz w:val="28"/>
          <w:szCs w:val="28"/>
        </w:rPr>
        <w:t>Ubuntu</w:t>
      </w:r>
      <w:r w:rsidRPr="00982CB1">
        <w:rPr>
          <w:b w:val="0"/>
          <w:sz w:val="28"/>
          <w:szCs w:val="28"/>
          <w:lang w:val="ru-RU"/>
        </w:rPr>
        <w:t xml:space="preserve"> </w:t>
      </w:r>
      <w:r>
        <w:rPr>
          <w:b w:val="0"/>
          <w:sz w:val="28"/>
          <w:szCs w:val="28"/>
          <w:lang w:val="uk-UA"/>
        </w:rPr>
        <w:t>12.04</w:t>
      </w:r>
      <w:r w:rsidRPr="00FE58E4">
        <w:rPr>
          <w:b w:val="0"/>
          <w:sz w:val="28"/>
          <w:szCs w:val="28"/>
          <w:shd w:val="clear" w:color="auto" w:fill="FFFFFF"/>
          <w:lang w:val="ru-RU" w:eastAsia="en-US"/>
        </w:rPr>
        <w:t>.</w:t>
      </w:r>
    </w:p>
    <w:p w:rsidR="00CE5BA8" w:rsidRDefault="00CE5BA8" w:rsidP="003E3EFE">
      <w:pPr>
        <w:pStyle w:val="NormalWeb"/>
        <w:spacing w:before="0" w:beforeAutospacing="0" w:after="0" w:afterAutospacing="0" w:line="360" w:lineRule="auto"/>
        <w:ind w:firstLine="567"/>
        <w:jc w:val="both"/>
        <w:rPr>
          <w:sz w:val="28"/>
          <w:szCs w:val="28"/>
          <w:lang w:val="uk-UA"/>
        </w:rPr>
      </w:pPr>
      <w:r>
        <w:rPr>
          <w:sz w:val="28"/>
          <w:szCs w:val="28"/>
          <w:lang w:val="uk-UA"/>
        </w:rPr>
        <w:t xml:space="preserve">Основними засобами </w:t>
      </w:r>
      <w:r w:rsidRPr="004409E3">
        <w:rPr>
          <w:sz w:val="28"/>
          <w:szCs w:val="28"/>
          <w:lang w:val="uk-UA"/>
        </w:rPr>
        <w:t xml:space="preserve">для реалізації веб-проекту на </w:t>
      </w:r>
      <w:r>
        <w:rPr>
          <w:sz w:val="28"/>
          <w:szCs w:val="28"/>
          <w:lang w:val="uk-UA"/>
        </w:rPr>
        <w:t>стороні клієнта</w:t>
      </w:r>
      <w:r w:rsidRPr="004409E3">
        <w:rPr>
          <w:sz w:val="28"/>
          <w:szCs w:val="28"/>
          <w:lang w:val="uk-UA"/>
        </w:rPr>
        <w:t xml:space="preserve"> </w:t>
      </w:r>
      <w:r w:rsidRPr="003E3EFE">
        <w:rPr>
          <w:sz w:val="28"/>
          <w:szCs w:val="28"/>
          <w:lang w:val="uk-UA"/>
        </w:rPr>
        <w:t>є HTML (</w:t>
      </w:r>
      <w:r>
        <w:rPr>
          <w:sz w:val="28"/>
          <w:szCs w:val="28"/>
          <w:lang w:val="uk-UA"/>
        </w:rPr>
        <w:t xml:space="preserve">мова розмітки гіпертексту), CSS </w:t>
      </w:r>
      <w:r w:rsidRPr="003E3EFE">
        <w:rPr>
          <w:sz w:val="28"/>
          <w:szCs w:val="28"/>
          <w:lang w:val="uk-UA"/>
        </w:rPr>
        <w:t>(каскадна таблиця стилів), JavaScript (прототипно-орієнтована скриптов</w:t>
      </w:r>
      <w:r>
        <w:rPr>
          <w:sz w:val="28"/>
          <w:szCs w:val="28"/>
          <w:lang w:val="uk-UA"/>
        </w:rPr>
        <w:t xml:space="preserve">а мова програмування). Та для зручної </w:t>
      </w:r>
      <w:r w:rsidRPr="003E3EFE">
        <w:rPr>
          <w:sz w:val="28"/>
          <w:szCs w:val="28"/>
          <w:lang w:val="uk-UA"/>
        </w:rPr>
        <w:t>взаємодії JavaScript і HTML</w:t>
      </w:r>
      <w:r>
        <w:rPr>
          <w:sz w:val="28"/>
          <w:szCs w:val="28"/>
          <w:lang w:val="uk-UA"/>
        </w:rPr>
        <w:t xml:space="preserve"> </w:t>
      </w:r>
      <w:r w:rsidRPr="003E3EFE">
        <w:rPr>
          <w:sz w:val="28"/>
          <w:szCs w:val="28"/>
          <w:lang w:val="uk-UA"/>
        </w:rPr>
        <w:t>найчастіше використовується jQuery (бібліотек</w:t>
      </w:r>
      <w:r>
        <w:rPr>
          <w:sz w:val="28"/>
          <w:szCs w:val="28"/>
          <w:lang w:val="uk-UA"/>
        </w:rPr>
        <w:t>а JavaScript</w:t>
      </w:r>
      <w:r w:rsidRPr="003E3EFE">
        <w:rPr>
          <w:sz w:val="28"/>
          <w:szCs w:val="28"/>
          <w:lang w:val="uk-UA"/>
        </w:rPr>
        <w:t xml:space="preserve">), яка дозволяє легко створювати візуальні </w:t>
      </w:r>
      <w:r>
        <w:rPr>
          <w:sz w:val="28"/>
          <w:szCs w:val="28"/>
          <w:lang w:val="uk-UA"/>
        </w:rPr>
        <w:t xml:space="preserve">ефекти або опрацьовувати дані. </w:t>
      </w:r>
    </w:p>
    <w:p w:rsidR="00CE5BA8" w:rsidRPr="003E3EFE" w:rsidRDefault="00CE5BA8" w:rsidP="003E3EFE">
      <w:pPr>
        <w:pStyle w:val="NormalWeb"/>
        <w:spacing w:before="0" w:beforeAutospacing="0" w:after="0" w:afterAutospacing="0" w:line="360" w:lineRule="auto"/>
        <w:ind w:firstLine="567"/>
        <w:jc w:val="both"/>
        <w:rPr>
          <w:sz w:val="28"/>
          <w:szCs w:val="28"/>
          <w:lang w:val="uk-UA"/>
        </w:rPr>
      </w:pPr>
    </w:p>
    <w:p w:rsidR="00CE5BA8" w:rsidRPr="005A4877" w:rsidRDefault="00CE5BA8" w:rsidP="005A4877">
      <w:pPr>
        <w:pStyle w:val="Heading2"/>
        <w:spacing w:before="0" w:beforeAutospacing="0" w:after="0" w:afterAutospacing="0" w:line="360" w:lineRule="auto"/>
        <w:ind w:firstLine="567"/>
        <w:jc w:val="both"/>
        <w:rPr>
          <w:b w:val="0"/>
          <w:i/>
          <w:iCs/>
          <w:sz w:val="28"/>
          <w:szCs w:val="28"/>
          <w:lang w:val="uk-UA"/>
        </w:rPr>
      </w:pPr>
      <w:bookmarkStart w:id="0" w:name="_Toc352630696"/>
      <w:r>
        <w:rPr>
          <w:b w:val="0"/>
          <w:i/>
          <w:sz w:val="28"/>
          <w:lang w:val="uk-UA"/>
        </w:rPr>
        <w:t xml:space="preserve">2.1.1 </w:t>
      </w:r>
      <w:r w:rsidRPr="005A4877">
        <w:rPr>
          <w:b w:val="0"/>
          <w:i/>
          <w:iCs/>
          <w:sz w:val="28"/>
          <w:szCs w:val="28"/>
          <w:lang w:val="uk-UA"/>
        </w:rPr>
        <w:t>Опис мови розмітки HTML</w:t>
      </w:r>
      <w:bookmarkEnd w:id="0"/>
    </w:p>
    <w:p w:rsidR="00CE5BA8" w:rsidRPr="00C8434E" w:rsidRDefault="00CE5BA8" w:rsidP="005A4877">
      <w:pPr>
        <w:pStyle w:val="HTMLPreformatted"/>
        <w:spacing w:line="360" w:lineRule="auto"/>
        <w:ind w:firstLine="550"/>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lang w:val="uk-UA"/>
        </w:rPr>
        <w:t xml:space="preserve">HTML (англ. </w:t>
      </w:r>
      <w:r w:rsidRPr="003B4629">
        <w:rPr>
          <w:rFonts w:ascii="Times New Roman" w:hAnsi="Times New Roman" w:cs="Times New Roman"/>
          <w:i/>
          <w:iCs/>
          <w:color w:val="000000"/>
          <w:sz w:val="28"/>
          <w:szCs w:val="28"/>
        </w:rPr>
        <w:t>HyperText</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Markup</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Language</w:t>
      </w:r>
      <w:r w:rsidRPr="003B4629">
        <w:rPr>
          <w:rFonts w:ascii="Times New Roman" w:hAnsi="Times New Roman" w:cs="Times New Roman"/>
          <w:iCs/>
          <w:color w:val="000000"/>
          <w:sz w:val="28"/>
          <w:szCs w:val="28"/>
          <w:lang w:val="uk-UA"/>
        </w:rPr>
        <w:t xml:space="preserve"> — Мова розмітки гіпертексту)</w:t>
      </w:r>
      <w:r w:rsidRPr="00C8434E">
        <w:rPr>
          <w:rFonts w:ascii="Times New Roman" w:hAnsi="Times New Roman" w:cs="Times New Roman"/>
          <w:iCs/>
          <w:color w:val="000000"/>
          <w:sz w:val="28"/>
          <w:szCs w:val="28"/>
          <w:lang w:val="uk-UA"/>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CE5BA8" w:rsidRPr="00C8434E" w:rsidRDefault="00CE5BA8" w:rsidP="005A4877">
      <w:pPr>
        <w:pStyle w:val="BodyText"/>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є похідною мовою від </w:t>
      </w:r>
      <w:r w:rsidRPr="00C8434E">
        <w:rPr>
          <w:rFonts w:ascii="Times New Roman" w:hAnsi="Times New Roman"/>
          <w:sz w:val="28"/>
          <w:szCs w:val="28"/>
        </w:rPr>
        <w:t>SGML</w:t>
      </w:r>
      <w:r w:rsidRPr="00C8434E">
        <w:rPr>
          <w:rFonts w:ascii="Times New Roman" w:hAnsi="Times New Roman"/>
          <w:sz w:val="28"/>
          <w:szCs w:val="28"/>
          <w:lang w:val="ru-RU"/>
        </w:rPr>
        <w:t>, успадкувавши від неї визначення типу документу та ідеологію структурної розмітки тексту.</w:t>
      </w:r>
    </w:p>
    <w:p w:rsidR="00CE5BA8" w:rsidRPr="00C8434E" w:rsidRDefault="00CE5BA8" w:rsidP="005A4877">
      <w:pPr>
        <w:pStyle w:val="BodyText"/>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p>
    <w:p w:rsidR="00CE5BA8" w:rsidRPr="005A4877" w:rsidRDefault="00CE5BA8" w:rsidP="005A4877">
      <w:pPr>
        <w:pStyle w:val="BodyText"/>
        <w:spacing w:after="0" w:line="360" w:lineRule="auto"/>
        <w:ind w:firstLine="550"/>
        <w:jc w:val="both"/>
        <w:rPr>
          <w:rFonts w:ascii="Times New Roman" w:hAnsi="Times New Roman"/>
          <w:sz w:val="28"/>
          <w:szCs w:val="28"/>
          <w:lang w:val="uk-UA"/>
        </w:rPr>
      </w:pPr>
      <w:r w:rsidRPr="00C8434E">
        <w:rPr>
          <w:rFonts w:ascii="Times New Roman" w:hAnsi="Times New Roman"/>
          <w:sz w:val="28"/>
          <w:szCs w:val="28"/>
        </w:rPr>
        <w:t>HTML впроваджує засоби для:</w:t>
      </w:r>
      <w:bookmarkStart w:id="2" w:name="cite_ref-w3_1-1"/>
      <w:bookmarkEnd w:id="2"/>
    </w:p>
    <w:p w:rsidR="00CE5BA8" w:rsidRPr="00C8434E" w:rsidRDefault="00CE5BA8" w:rsidP="005A4877">
      <w:pPr>
        <w:pStyle w:val="BodyText"/>
        <w:numPr>
          <w:ilvl w:val="0"/>
          <w:numId w:val="9"/>
        </w:numPr>
        <w:tabs>
          <w:tab w:val="left" w:pos="0"/>
        </w:tabs>
        <w:suppressAutoHyphens/>
        <w:spacing w:after="0" w:line="360" w:lineRule="auto"/>
        <w:ind w:firstLine="550"/>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створення структурованого документу шляхом позначення структурного складу тексту: заголовки, абзаци, списки, таблиці, цитати та інше;</w:t>
      </w:r>
    </w:p>
    <w:p w:rsidR="00CE5BA8" w:rsidRPr="00C8434E" w:rsidRDefault="00CE5BA8" w:rsidP="005A4877">
      <w:pPr>
        <w:pStyle w:val="BodyText"/>
        <w:numPr>
          <w:ilvl w:val="0"/>
          <w:numId w:val="9"/>
        </w:numPr>
        <w:tabs>
          <w:tab w:val="left" w:pos="0"/>
        </w:tabs>
        <w:suppressAutoHyphens/>
        <w:spacing w:after="0" w:line="360" w:lineRule="auto"/>
        <w:ind w:firstLine="550"/>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отримання інформації із Всесвітньої мережі через гіперпосилання;</w:t>
      </w:r>
    </w:p>
    <w:p w:rsidR="00CE5BA8" w:rsidRPr="00C8434E" w:rsidRDefault="00CE5BA8" w:rsidP="005A4877">
      <w:pPr>
        <w:pStyle w:val="BodyText"/>
        <w:numPr>
          <w:ilvl w:val="0"/>
          <w:numId w:val="9"/>
        </w:numPr>
        <w:tabs>
          <w:tab w:val="left" w:pos="0"/>
        </w:tabs>
        <w:suppressAutoHyphens/>
        <w:spacing w:after="0" w:line="360" w:lineRule="auto"/>
        <w:ind w:firstLine="550"/>
        <w:jc w:val="both"/>
        <w:rPr>
          <w:rFonts w:ascii="Times New Roman" w:hAnsi="Times New Roman"/>
          <w:sz w:val="28"/>
          <w:szCs w:val="28"/>
        </w:rPr>
      </w:pPr>
      <w:r>
        <w:rPr>
          <w:rFonts w:ascii="Times New Roman" w:hAnsi="Times New Roman"/>
          <w:sz w:val="28"/>
          <w:szCs w:val="28"/>
          <w:lang w:val="uk-UA"/>
        </w:rPr>
        <w:t xml:space="preserve"> </w:t>
      </w:r>
      <w:r w:rsidRPr="00C8434E">
        <w:rPr>
          <w:rFonts w:ascii="Times New Roman" w:hAnsi="Times New Roman"/>
          <w:sz w:val="28"/>
          <w:szCs w:val="28"/>
        </w:rPr>
        <w:t>створення інтерактивних форм;</w:t>
      </w:r>
    </w:p>
    <w:p w:rsidR="00CE5BA8" w:rsidRPr="00C8434E" w:rsidRDefault="00CE5BA8" w:rsidP="005A4877">
      <w:pPr>
        <w:pStyle w:val="BodyText"/>
        <w:numPr>
          <w:ilvl w:val="0"/>
          <w:numId w:val="9"/>
        </w:numPr>
        <w:tabs>
          <w:tab w:val="left" w:pos="0"/>
        </w:tabs>
        <w:suppressAutoHyphens/>
        <w:spacing w:after="0" w:line="360" w:lineRule="auto"/>
        <w:ind w:firstLine="550"/>
        <w:jc w:val="both"/>
        <w:rPr>
          <w:rFonts w:ascii="Times New Roman" w:hAnsi="Times New Roman"/>
          <w:iCs/>
          <w:sz w:val="28"/>
          <w:szCs w:val="28"/>
          <w:lang w:val="uk-UA"/>
        </w:rPr>
      </w:pPr>
      <w:r>
        <w:rPr>
          <w:rFonts w:ascii="Times New Roman" w:hAnsi="Times New Roman"/>
          <w:sz w:val="28"/>
          <w:szCs w:val="28"/>
          <w:lang w:val="ru-RU"/>
        </w:rPr>
        <w:t xml:space="preserve"> </w:t>
      </w:r>
      <w:r w:rsidRPr="00C8434E">
        <w:rPr>
          <w:rFonts w:ascii="Times New Roman" w:hAnsi="Times New Roman"/>
          <w:sz w:val="28"/>
          <w:szCs w:val="28"/>
          <w:lang w:val="ru-RU"/>
        </w:rPr>
        <w:t>включення зображень, звуку, відео, та інших об'єктів до тексту.</w:t>
      </w:r>
    </w:p>
    <w:p w:rsidR="00CE5BA8" w:rsidRPr="00C8434E" w:rsidRDefault="00CE5BA8" w:rsidP="005A4877">
      <w:pPr>
        <w:pStyle w:val="BodyText"/>
        <w:spacing w:after="0" w:line="360" w:lineRule="auto"/>
        <w:ind w:firstLine="550"/>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CE5BA8" w:rsidRPr="003B4629" w:rsidRDefault="00CE5BA8" w:rsidP="005A4877">
      <w:pPr>
        <w:pStyle w:val="Heading4"/>
        <w:numPr>
          <w:ilvl w:val="3"/>
          <w:numId w:val="0"/>
        </w:numPr>
        <w:shd w:val="clear" w:color="auto" w:fill="FFFFFF"/>
        <w:tabs>
          <w:tab w:val="num" w:pos="0"/>
        </w:tabs>
        <w:suppressAutoHyphens/>
        <w:spacing w:before="0" w:after="0" w:line="360" w:lineRule="auto"/>
        <w:ind w:firstLine="550"/>
        <w:jc w:val="both"/>
        <w:rPr>
          <w:b w:val="0"/>
          <w:color w:val="000000"/>
        </w:rPr>
      </w:pPr>
      <w:bookmarkStart w:id="4" w:name=".D0.97.D0.B0.D0.B3.D0.B0.D0.BB.D1.8C.D0."/>
      <w:bookmarkEnd w:id="4"/>
      <w:r w:rsidRPr="003B4629">
        <w:rPr>
          <w:b w:val="0"/>
          <w:color w:val="000000"/>
        </w:rPr>
        <w:t>Загальна структура</w:t>
      </w:r>
    </w:p>
    <w:p w:rsidR="00CE5BA8" w:rsidRPr="003B4629" w:rsidRDefault="00CE5BA8" w:rsidP="005A4877">
      <w:pPr>
        <w:pStyle w:val="BodyText"/>
        <w:spacing w:after="0" w:line="360" w:lineRule="auto"/>
        <w:ind w:firstLine="550"/>
        <w:jc w:val="both"/>
        <w:rPr>
          <w:rFonts w:ascii="Times New Roman" w:hAnsi="Times New Roman"/>
          <w:sz w:val="28"/>
          <w:szCs w:val="28"/>
          <w:lang w:val="ru-RU"/>
        </w:rPr>
      </w:pPr>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CE5BA8" w:rsidRPr="003B4629" w:rsidRDefault="00CE5BA8" w:rsidP="005A4877">
      <w:pPr>
        <w:pStyle w:val="BodyText"/>
        <w:numPr>
          <w:ilvl w:val="0"/>
          <w:numId w:val="10"/>
        </w:numPr>
        <w:tabs>
          <w:tab w:val="left" w:pos="0"/>
        </w:tabs>
        <w:suppressAutoHyphens/>
        <w:spacing w:after="0" w:line="360" w:lineRule="auto"/>
        <w:ind w:firstLine="550"/>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CE5BA8" w:rsidRPr="003B4629" w:rsidRDefault="00CE5BA8" w:rsidP="005A4877">
      <w:pPr>
        <w:pStyle w:val="BodyText"/>
        <w:numPr>
          <w:ilvl w:val="0"/>
          <w:numId w:val="10"/>
        </w:numPr>
        <w:tabs>
          <w:tab w:val="left" w:pos="0"/>
        </w:tabs>
        <w:suppressAutoHyphens/>
        <w:spacing w:after="0" w:line="360" w:lineRule="auto"/>
        <w:ind w:firstLine="550"/>
        <w:jc w:val="both"/>
        <w:rPr>
          <w:rFonts w:ascii="Times New Roman" w:hAnsi="Times New Roman"/>
          <w:sz w:val="28"/>
          <w:szCs w:val="28"/>
          <w:lang w:val="ru-RU"/>
        </w:rPr>
      </w:pPr>
      <w:r w:rsidRPr="003B4629">
        <w:rPr>
          <w:rFonts w:ascii="Times New Roman" w:hAnsi="Times New Roman"/>
          <w:sz w:val="28"/>
          <w:szCs w:val="28"/>
          <w:lang w:val="ru-RU"/>
        </w:rPr>
        <w:t xml:space="preserve">Шапка документу (знаходиться в межах елементу </w:t>
      </w:r>
      <w:r w:rsidRPr="003B4629">
        <w:rPr>
          <w:rStyle w:val="a1"/>
          <w:rFonts w:ascii="Times New Roman" w:hAnsi="Times New Roman"/>
          <w:sz w:val="28"/>
          <w:szCs w:val="28"/>
          <w:shd w:val="clear" w:color="auto" w:fill="F9F9F9"/>
        </w:rPr>
        <w:t>head</w:t>
      </w:r>
      <w:r w:rsidRPr="003B4629">
        <w:rPr>
          <w:rFonts w:ascii="Times New Roman" w:hAnsi="Times New Roman"/>
          <w:sz w:val="28"/>
          <w:szCs w:val="28"/>
          <w:lang w:val="ru-RU"/>
        </w:rPr>
        <w:t>), в якій записано загальні технічні відомості або додаткова інформація про документ, яка не відтворюється безпосередньо в браузері;</w:t>
      </w:r>
    </w:p>
    <w:p w:rsidR="00CE5BA8" w:rsidRPr="00C8434E" w:rsidRDefault="00CE5BA8" w:rsidP="005A4877">
      <w:pPr>
        <w:pStyle w:val="BodyText"/>
        <w:numPr>
          <w:ilvl w:val="0"/>
          <w:numId w:val="10"/>
        </w:numPr>
        <w:tabs>
          <w:tab w:val="left" w:pos="0"/>
        </w:tabs>
        <w:suppressAutoHyphens/>
        <w:spacing w:after="0" w:line="360" w:lineRule="auto"/>
        <w:ind w:firstLine="550"/>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1"/>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1"/>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CE5BA8" w:rsidRPr="00C8434E" w:rsidRDefault="00CE5BA8" w:rsidP="005A4877">
      <w:pPr>
        <w:pStyle w:val="BodyText"/>
        <w:spacing w:after="0" w:line="360" w:lineRule="auto"/>
        <w:ind w:firstLine="550"/>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Pr>
          <w:rFonts w:ascii="Times New Roman" w:hAnsi="Times New Roman" w:cs="Times New Roman"/>
          <w:color w:val="auto"/>
          <w:sz w:val="28"/>
          <w:szCs w:val="28"/>
          <w:shd w:val="clear" w:color="auto" w:fill="F9F9F9"/>
        </w:rPr>
        <w:t>&lt;!doctype HTML</w:t>
      </w:r>
      <w:r w:rsidRPr="002454CF">
        <w:rPr>
          <w:rFonts w:ascii="Times New Roman" w:hAnsi="Times New Roman" w:cs="Times New Roman"/>
          <w:color w:val="auto"/>
          <w:sz w:val="28"/>
          <w:szCs w:val="28"/>
          <w:shd w:val="clear" w:color="auto" w:fill="F9F9F9"/>
        </w:rPr>
        <w:t>&gt;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&lt;html&gt;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&lt;title&gt;Мій перший HTML-документ&lt;/title&gt;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Hello world!</w:t>
      </w:r>
    </w:p>
    <w:p w:rsidR="00CE5BA8" w:rsidRPr="002454CF" w:rsidRDefault="00CE5BA8" w:rsidP="005A4877">
      <w:pPr>
        <w:pStyle w:val="a2"/>
        <w:tabs>
          <w:tab w:val="left" w:pos="2535"/>
        </w:tabs>
        <w:spacing w:line="360" w:lineRule="auto"/>
        <w:ind w:firstLine="550"/>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r w:rsidRPr="002454CF">
        <w:rPr>
          <w:rFonts w:ascii="Times New Roman" w:hAnsi="Times New Roman" w:cs="Times New Roman"/>
          <w:color w:val="auto"/>
          <w:sz w:val="28"/>
          <w:szCs w:val="28"/>
          <w:shd w:val="clear" w:color="auto" w:fill="F9F9F9"/>
        </w:rPr>
        <w:tab/>
      </w:r>
    </w:p>
    <w:p w:rsidR="00CE5BA8" w:rsidRPr="002454CF" w:rsidRDefault="00CE5BA8" w:rsidP="005A4877">
      <w:pPr>
        <w:pStyle w:val="a2"/>
        <w:spacing w:line="360" w:lineRule="auto"/>
        <w:ind w:firstLine="550"/>
        <w:jc w:val="both"/>
        <w:rPr>
          <w:rFonts w:ascii="Times New Roman" w:hAnsi="Times New Roman" w:cs="Times New Roman"/>
          <w:color w:val="auto"/>
          <w:sz w:val="28"/>
          <w:szCs w:val="28"/>
        </w:rPr>
      </w:pPr>
      <w:r w:rsidRPr="002454CF">
        <w:rPr>
          <w:rFonts w:ascii="Times New Roman" w:hAnsi="Times New Roman" w:cs="Times New Roman"/>
          <w:color w:val="auto"/>
          <w:sz w:val="28"/>
          <w:szCs w:val="28"/>
          <w:shd w:val="clear" w:color="auto" w:fill="F9F9F9"/>
        </w:rPr>
        <w:t>&lt;/html&gt;</w:t>
      </w:r>
    </w:p>
    <w:p w:rsidR="00CE5BA8" w:rsidRDefault="00CE5BA8" w:rsidP="00C8434E">
      <w:pPr>
        <w:spacing w:after="0" w:line="360" w:lineRule="auto"/>
        <w:ind w:left="360"/>
        <w:rPr>
          <w:lang w:val="uk-UA"/>
        </w:rPr>
      </w:pPr>
    </w:p>
    <w:p w:rsidR="00CE5BA8" w:rsidRPr="005A4877" w:rsidRDefault="00CE5BA8" w:rsidP="005A4877">
      <w:pPr>
        <w:pStyle w:val="Heading2"/>
        <w:spacing w:before="0" w:beforeAutospacing="0" w:after="0" w:afterAutospacing="0" w:line="360" w:lineRule="auto"/>
        <w:ind w:firstLine="550"/>
        <w:jc w:val="both"/>
        <w:rPr>
          <w:b w:val="0"/>
          <w:i/>
          <w:sz w:val="28"/>
          <w:lang w:val="uk-UA"/>
        </w:rPr>
      </w:pPr>
      <w:bookmarkStart w:id="5" w:name="_Toc352630697"/>
      <w:r w:rsidRPr="005A4877">
        <w:rPr>
          <w:b w:val="0"/>
          <w:i/>
          <w:sz w:val="28"/>
          <w:lang w:val="uk-UA"/>
        </w:rPr>
        <w:t>2.1.2</w:t>
      </w:r>
      <w:r>
        <w:rPr>
          <w:b w:val="0"/>
          <w:i/>
          <w:sz w:val="28"/>
          <w:lang w:val="uk-UA"/>
        </w:rPr>
        <w:t xml:space="preserve"> </w:t>
      </w:r>
      <w:r w:rsidRPr="005A4877">
        <w:rPr>
          <w:b w:val="0"/>
          <w:i/>
          <w:sz w:val="28"/>
          <w:lang w:val="uk-UA"/>
        </w:rPr>
        <w:t xml:space="preserve">Каскадні таблиці стилів – </w:t>
      </w:r>
      <w:r w:rsidRPr="005A4877">
        <w:rPr>
          <w:b w:val="0"/>
          <w:i/>
          <w:sz w:val="28"/>
        </w:rPr>
        <w:t>CSS</w:t>
      </w:r>
      <w:bookmarkEnd w:id="5"/>
    </w:p>
    <w:p w:rsidR="00CE5BA8" w:rsidRPr="00C8434E" w:rsidRDefault="00CE5BA8" w:rsidP="005A4877">
      <w:pPr>
        <w:spacing w:after="0" w:line="360" w:lineRule="auto"/>
        <w:ind w:firstLine="550"/>
        <w:jc w:val="both"/>
        <w:rPr>
          <w:rFonts w:ascii="Times New Roman" w:hAnsi="Times New Roman"/>
          <w:sz w:val="28"/>
          <w:szCs w:val="28"/>
          <w:lang w:val="uk-UA"/>
        </w:rPr>
      </w:pPr>
      <w:r w:rsidRPr="00C8434E">
        <w:rPr>
          <w:rFonts w:ascii="Times New Roman" w:hAnsi="Times New Roman"/>
          <w:sz w:val="28"/>
          <w:szCs w:val="28"/>
          <w:lang w:val="uk-UA"/>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CE5BA8" w:rsidRPr="00C8434E" w:rsidRDefault="00CE5BA8" w:rsidP="005A4877">
      <w:pPr>
        <w:spacing w:after="0" w:line="360" w:lineRule="auto"/>
        <w:ind w:firstLine="550"/>
        <w:jc w:val="both"/>
        <w:rPr>
          <w:rFonts w:ascii="Times New Roman" w:hAnsi="Times New Roman"/>
          <w:sz w:val="28"/>
          <w:szCs w:val="28"/>
          <w:lang w:val="uk-UA"/>
        </w:rPr>
      </w:pPr>
      <w:r w:rsidRPr="00C8434E">
        <w:rPr>
          <w:rFonts w:ascii="Times New Roman" w:hAnsi="Times New Roman"/>
          <w:sz w:val="28"/>
          <w:szCs w:val="28"/>
          <w:lang w:val="uk-UA"/>
        </w:rPr>
        <w:t>Специфікації CSS були створені та розвиваються Консорціумом Всесвітньої мережі.</w:t>
      </w:r>
    </w:p>
    <w:p w:rsidR="00CE5BA8" w:rsidRPr="00C8434E" w:rsidRDefault="00CE5BA8" w:rsidP="005A4877">
      <w:pPr>
        <w:spacing w:after="0" w:line="360" w:lineRule="auto"/>
        <w:ind w:firstLine="550"/>
        <w:jc w:val="both"/>
        <w:rPr>
          <w:rFonts w:ascii="Times New Roman" w:hAnsi="Times New Roman"/>
          <w:sz w:val="28"/>
          <w:szCs w:val="28"/>
          <w:lang w:val="uk-UA"/>
        </w:rPr>
      </w:pPr>
      <w:r w:rsidRPr="00C8434E">
        <w:rPr>
          <w:rFonts w:ascii="Times New Roman" w:hAnsi="Times New Roman"/>
          <w:sz w:val="28"/>
          <w:szCs w:val="28"/>
          <w:lang w:val="uk-UA"/>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CE5BA8" w:rsidRPr="00C8434E" w:rsidRDefault="00CE5BA8" w:rsidP="005A4877">
      <w:pPr>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lang w:val="uk-UA"/>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CE5BA8" w:rsidRPr="00C8434E" w:rsidRDefault="00CE5BA8" w:rsidP="005A4877">
      <w:pPr>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CE5BA8" w:rsidRPr="00C8434E" w:rsidRDefault="00CE5BA8" w:rsidP="005A4877">
      <w:pPr>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CE5BA8" w:rsidRPr="00C8434E" w:rsidRDefault="00CE5BA8" w:rsidP="005A4877">
      <w:pPr>
        <w:spacing w:after="0" w:line="360" w:lineRule="auto"/>
        <w:ind w:firstLine="550"/>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по-різному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CE5BA8" w:rsidRPr="00C8434E" w:rsidRDefault="00CE5BA8" w:rsidP="005A4877">
      <w:pPr>
        <w:numPr>
          <w:ilvl w:val="0"/>
          <w:numId w:val="5"/>
        </w:numPr>
        <w:tabs>
          <w:tab w:val="clear" w:pos="1428"/>
          <w:tab w:val="num" w:pos="880"/>
        </w:tabs>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Стилі автора (інформація надана автором сторінки):</w:t>
      </w:r>
    </w:p>
    <w:p w:rsidR="00CE5BA8" w:rsidRPr="00C8434E" w:rsidRDefault="00CE5BA8" w:rsidP="005A4877">
      <w:pPr>
        <w:numPr>
          <w:ilvl w:val="0"/>
          <w:numId w:val="6"/>
        </w:numPr>
        <w:tabs>
          <w:tab w:val="clear" w:pos="1428"/>
          <w:tab w:val="num" w:pos="880"/>
        </w:tabs>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стилів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CE5BA8" w:rsidRPr="00C8434E" w:rsidRDefault="00CE5BA8" w:rsidP="005A4877">
      <w:pPr>
        <w:numPr>
          <w:ilvl w:val="0"/>
          <w:numId w:val="6"/>
        </w:numPr>
        <w:tabs>
          <w:tab w:val="clear" w:pos="1428"/>
          <w:tab w:val="num" w:pos="880"/>
        </w:tabs>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внутрішні таблиці стилів, включені як частина документу або блоку</w:t>
      </w:r>
    </w:p>
    <w:p w:rsidR="00CE5BA8" w:rsidRPr="00C8434E" w:rsidRDefault="00CE5BA8" w:rsidP="005A4877">
      <w:pPr>
        <w:numPr>
          <w:ilvl w:val="0"/>
          <w:numId w:val="6"/>
        </w:numPr>
        <w:tabs>
          <w:tab w:val="clear" w:pos="1428"/>
          <w:tab w:val="num" w:pos="880"/>
        </w:tabs>
        <w:spacing w:after="0" w:line="360" w:lineRule="auto"/>
        <w:ind w:left="0" w:firstLine="550"/>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CE5BA8" w:rsidRPr="00C8434E" w:rsidRDefault="00CE5BA8" w:rsidP="005A4877">
      <w:pPr>
        <w:numPr>
          <w:ilvl w:val="0"/>
          <w:numId w:val="5"/>
        </w:numPr>
        <w:tabs>
          <w:tab w:val="clear" w:pos="1428"/>
          <w:tab w:val="num" w:pos="880"/>
        </w:tabs>
        <w:spacing w:after="0" w:line="360" w:lineRule="auto"/>
        <w:ind w:left="0" w:firstLine="550"/>
        <w:jc w:val="both"/>
        <w:rPr>
          <w:rFonts w:ascii="Times New Roman" w:hAnsi="Times New Roman"/>
          <w:sz w:val="28"/>
          <w:szCs w:val="28"/>
        </w:rPr>
      </w:pPr>
      <w:r w:rsidRPr="00C8434E">
        <w:rPr>
          <w:rFonts w:ascii="Times New Roman" w:hAnsi="Times New Roman"/>
          <w:sz w:val="28"/>
          <w:szCs w:val="28"/>
        </w:rPr>
        <w:t>Стилі користувача</w:t>
      </w:r>
    </w:p>
    <w:p w:rsidR="00CE5BA8" w:rsidRPr="00C8434E" w:rsidRDefault="00CE5BA8" w:rsidP="005A4877">
      <w:pPr>
        <w:numPr>
          <w:ilvl w:val="0"/>
          <w:numId w:val="7"/>
        </w:numPr>
        <w:tabs>
          <w:tab w:val="clear" w:pos="1428"/>
          <w:tab w:val="num" w:pos="880"/>
        </w:tabs>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CE5BA8" w:rsidRPr="00C8434E" w:rsidRDefault="00CE5BA8" w:rsidP="005A4877">
      <w:pPr>
        <w:numPr>
          <w:ilvl w:val="0"/>
          <w:numId w:val="5"/>
        </w:numPr>
        <w:tabs>
          <w:tab w:val="clear" w:pos="1428"/>
          <w:tab w:val="num" w:pos="880"/>
        </w:tabs>
        <w:spacing w:after="0" w:line="360" w:lineRule="auto"/>
        <w:ind w:left="0" w:firstLine="550"/>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CE5BA8" w:rsidRPr="00C8434E" w:rsidRDefault="00CE5BA8" w:rsidP="005A4877">
      <w:pPr>
        <w:numPr>
          <w:ilvl w:val="0"/>
          <w:numId w:val="8"/>
        </w:numPr>
        <w:tabs>
          <w:tab w:val="clear" w:pos="1428"/>
          <w:tab w:val="num" w:pos="880"/>
        </w:tabs>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CE5BA8" w:rsidRPr="00C8434E" w:rsidRDefault="00CE5BA8" w:rsidP="005A4877">
      <w:pPr>
        <w:spacing w:after="0" w:line="360" w:lineRule="auto"/>
        <w:ind w:firstLine="550"/>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CE5BA8" w:rsidRPr="00C8434E" w:rsidRDefault="00CE5BA8" w:rsidP="005A4877">
      <w:pPr>
        <w:spacing w:after="0" w:line="360" w:lineRule="auto"/>
        <w:ind w:firstLine="550"/>
        <w:jc w:val="both"/>
        <w:rPr>
          <w:rFonts w:ascii="Times New Roman" w:hAnsi="Times New Roman"/>
          <w:sz w:val="28"/>
          <w:szCs w:val="28"/>
        </w:rPr>
      </w:pPr>
      <w:r w:rsidRPr="00C8434E">
        <w:rPr>
          <w:rFonts w:ascii="Times New Roman" w:hAnsi="Times New Roman"/>
          <w:sz w:val="28"/>
          <w:szCs w:val="28"/>
        </w:rPr>
        <w:t>Переваги</w:t>
      </w:r>
    </w:p>
    <w:p w:rsidR="00CE5BA8" w:rsidRPr="00C8434E" w:rsidRDefault="00CE5BA8" w:rsidP="005A4877">
      <w:pPr>
        <w:numPr>
          <w:ilvl w:val="0"/>
          <w:numId w:val="4"/>
        </w:numPr>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Інформація про стиль для цілого сайту або його частин може міститися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CE5BA8" w:rsidRPr="00C8434E" w:rsidRDefault="00CE5BA8" w:rsidP="005A4877">
      <w:pPr>
        <w:numPr>
          <w:ilvl w:val="0"/>
          <w:numId w:val="4"/>
        </w:numPr>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CE5BA8" w:rsidRPr="00C8434E" w:rsidRDefault="00CE5BA8" w:rsidP="005A4877">
      <w:pPr>
        <w:numPr>
          <w:ilvl w:val="0"/>
          <w:numId w:val="4"/>
        </w:numPr>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CE5BA8" w:rsidRPr="00C8434E" w:rsidRDefault="00CE5BA8" w:rsidP="005A4877">
      <w:pPr>
        <w:numPr>
          <w:ilvl w:val="0"/>
          <w:numId w:val="4"/>
        </w:numPr>
        <w:spacing w:after="0" w:line="360" w:lineRule="auto"/>
        <w:ind w:left="0" w:firstLine="550"/>
        <w:jc w:val="both"/>
        <w:rPr>
          <w:rFonts w:ascii="Times New Roman" w:hAnsi="Times New Roman"/>
          <w:sz w:val="28"/>
          <w:szCs w:val="28"/>
          <w:lang w:val="ru-RU"/>
        </w:rPr>
      </w:pPr>
      <w:r w:rsidRPr="00C8434E">
        <w:rPr>
          <w:rFonts w:ascii="Times New Roman" w:hAnsi="Times New Roman"/>
          <w:sz w:val="28"/>
          <w:szCs w:val="28"/>
          <w:lang w:val="ru-RU"/>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CE5BA8" w:rsidRDefault="00CE5BA8" w:rsidP="003E3EFE">
      <w:pPr>
        <w:pStyle w:val="Heading2"/>
        <w:spacing w:before="0" w:beforeAutospacing="0" w:after="0" w:afterAutospacing="0" w:line="360" w:lineRule="auto"/>
        <w:ind w:firstLine="360"/>
        <w:jc w:val="both"/>
        <w:rPr>
          <w:sz w:val="28"/>
          <w:szCs w:val="28"/>
          <w:lang w:val="uk-UA"/>
        </w:rPr>
      </w:pPr>
      <w:bookmarkStart w:id="6" w:name="_Toc352630698"/>
    </w:p>
    <w:p w:rsidR="00CE5BA8" w:rsidRPr="005A4877" w:rsidRDefault="00CE5BA8" w:rsidP="005A4877">
      <w:pPr>
        <w:pStyle w:val="Heading2"/>
        <w:spacing w:before="0" w:beforeAutospacing="0" w:after="0" w:afterAutospacing="0" w:line="360" w:lineRule="auto"/>
        <w:ind w:firstLine="550"/>
        <w:jc w:val="both"/>
        <w:rPr>
          <w:b w:val="0"/>
          <w:i/>
          <w:sz w:val="28"/>
          <w:szCs w:val="28"/>
          <w:lang w:val="uk-UA"/>
        </w:rPr>
      </w:pPr>
      <w:r w:rsidRPr="005A4877">
        <w:rPr>
          <w:b w:val="0"/>
          <w:i/>
          <w:sz w:val="28"/>
          <w:szCs w:val="28"/>
          <w:lang w:val="uk-UA"/>
        </w:rPr>
        <w:t>2.1.3</w:t>
      </w:r>
      <w:r>
        <w:rPr>
          <w:b w:val="0"/>
          <w:i/>
          <w:sz w:val="28"/>
          <w:szCs w:val="28"/>
          <w:lang w:val="uk-UA"/>
        </w:rPr>
        <w:t xml:space="preserve"> </w:t>
      </w:r>
      <w:r w:rsidRPr="005A4877">
        <w:rPr>
          <w:b w:val="0"/>
          <w:i/>
          <w:sz w:val="28"/>
          <w:szCs w:val="28"/>
          <w:lang w:val="uk-UA"/>
        </w:rPr>
        <w:t>Опис мови програмування JavaScript</w:t>
      </w:r>
      <w:bookmarkEnd w:id="6"/>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CE5BA8" w:rsidRPr="00C8434E" w:rsidRDefault="00CE5BA8" w:rsidP="00C8434E">
      <w:pPr>
        <w:pStyle w:val="BodyText"/>
        <w:spacing w:after="0" w:line="360" w:lineRule="auto"/>
        <w:ind w:left="15" w:firstLine="570"/>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CE5BA8" w:rsidRPr="00C8434E"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sidRPr="002454CF">
        <w:rPr>
          <w:rFonts w:ascii="Times New Roman" w:hAnsi="Times New Roman"/>
          <w:sz w:val="28"/>
          <w:szCs w:val="28"/>
          <w:lang w:val="uk-UA"/>
        </w:rPr>
        <w:t xml:space="preserve"> </w:t>
      </w: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CE5BA8" w:rsidRPr="002454CF"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ru-RU"/>
        </w:rPr>
      </w:pPr>
      <w:r w:rsidRPr="00CD60BF">
        <w:rPr>
          <w:rFonts w:ascii="Times New Roman" w:hAnsi="Times New Roman"/>
          <w:sz w:val="28"/>
          <w:szCs w:val="28"/>
          <w:lang w:val="uk-UA"/>
        </w:rPr>
        <w:t xml:space="preserve"> </w:t>
      </w:r>
      <w:r w:rsidRPr="00C8434E">
        <w:rPr>
          <w:rFonts w:ascii="Times New Roman" w:hAnsi="Times New Roman"/>
          <w:sz w:val="28"/>
          <w:szCs w:val="28"/>
          <w:lang w:val="uk-UA"/>
        </w:rPr>
        <w:t>функції як об’єкти першого класу</w:t>
      </w:r>
    </w:p>
    <w:p w:rsidR="00CE5BA8" w:rsidRPr="00C8434E"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rPr>
        <w:t>обробка винятків</w:t>
      </w:r>
    </w:p>
    <w:p w:rsidR="00CE5BA8" w:rsidRPr="00C8434E"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автоматичне приведення типів</w:t>
      </w:r>
    </w:p>
    <w:p w:rsidR="00CE5BA8" w:rsidRPr="00C8434E"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CE5BA8" w:rsidRPr="00C8434E" w:rsidRDefault="00CE5BA8"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анонімні функції</w:t>
      </w: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8123DA">
        <w:rPr>
          <w:rFonts w:ascii="Times New Roman" w:hAnsi="Times New Roman" w:cs="Times New Roman"/>
          <w:sz w:val="28"/>
          <w:szCs w:val="28"/>
        </w:rPr>
        <w:t>function MyClass()</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8123DA">
        <w:rPr>
          <w:rFonts w:ascii="Times New Roman" w:hAnsi="Times New Roman" w:cs="Times New Roman"/>
          <w:sz w:val="28"/>
          <w:szCs w:val="28"/>
        </w:rPr>
        <w:t xml:space="preserve"> {</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this.myValue1 = 1;</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this.myValue2 = 2;</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8123DA">
        <w:rPr>
          <w:rFonts w:ascii="Times New Roman" w:hAnsi="Times New Roman" w:cs="Times New Roman"/>
          <w:sz w:val="28"/>
          <w:szCs w:val="28"/>
        </w:rPr>
        <w:t xml:space="preserve"> } </w:t>
      </w:r>
    </w:p>
    <w:p w:rsidR="00CE5BA8" w:rsidRPr="008123DA" w:rsidRDefault="00CE5BA8" w:rsidP="002454CF">
      <w:pPr>
        <w:pStyle w:val="a2"/>
        <w:spacing w:line="360" w:lineRule="auto"/>
        <w:ind w:left="15" w:firstLine="570"/>
        <w:jc w:val="both"/>
        <w:rPr>
          <w:rFonts w:ascii="Times New Roman" w:hAnsi="Times New Roman" w:cs="Times New Roman"/>
          <w:sz w:val="28"/>
          <w:szCs w:val="28"/>
        </w:rPr>
      </w:pPr>
      <w:r w:rsidRPr="008123DA">
        <w:rPr>
          <w:rFonts w:ascii="Times New Roman" w:hAnsi="Times New Roman" w:cs="Times New Roman"/>
          <w:sz w:val="28"/>
          <w:szCs w:val="28"/>
        </w:rPr>
        <w:t xml:space="preserve"> var mc = new MyClass();</w:t>
      </w:r>
    </w:p>
    <w:p w:rsidR="00CE5BA8" w:rsidRPr="008123DA" w:rsidRDefault="00CE5BA8" w:rsidP="002454CF">
      <w:pPr>
        <w:pStyle w:val="a2"/>
        <w:spacing w:line="360" w:lineRule="auto"/>
        <w:ind w:left="15" w:firstLine="570"/>
        <w:jc w:val="both"/>
        <w:rPr>
          <w:rFonts w:ascii="Times New Roman" w:hAnsi="Times New Roman" w:cs="Times New Roman"/>
          <w:sz w:val="28"/>
          <w:szCs w:val="28"/>
          <w:lang w:val="en-US"/>
        </w:rPr>
      </w:pPr>
      <w:r w:rsidRPr="008123DA">
        <w:rPr>
          <w:rFonts w:ascii="Times New Roman" w:hAnsi="Times New Roman" w:cs="Times New Roman"/>
          <w:sz w:val="28"/>
          <w:szCs w:val="28"/>
        </w:rPr>
        <w:t xml:space="preserve"> mc.myValue1 = mc.myValue2 * 2;</w:t>
      </w:r>
    </w:p>
    <w:p w:rsidR="00CE5BA8" w:rsidRPr="002454CF" w:rsidRDefault="00CE5BA8" w:rsidP="002454CF">
      <w:pPr>
        <w:pStyle w:val="a2"/>
        <w:spacing w:line="360" w:lineRule="auto"/>
        <w:ind w:left="15" w:firstLine="570"/>
        <w:jc w:val="both"/>
        <w:rPr>
          <w:rFonts w:ascii="Times New Roman" w:hAnsi="Times New Roman" w:cs="Times New Roman"/>
          <w:sz w:val="28"/>
          <w:szCs w:val="28"/>
          <w:lang w:val="en-US"/>
        </w:rPr>
      </w:pPr>
    </w:p>
    <w:p w:rsidR="00CE5BA8" w:rsidRPr="00C8434E" w:rsidRDefault="00CE5BA8"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CE5BA8" w:rsidRDefault="00CE5BA8" w:rsidP="003E3EFE">
      <w:pPr>
        <w:pStyle w:val="Heading2"/>
        <w:spacing w:before="0" w:beforeAutospacing="0" w:after="0" w:afterAutospacing="0" w:line="360" w:lineRule="auto"/>
        <w:ind w:firstLine="570"/>
        <w:jc w:val="both"/>
        <w:rPr>
          <w:sz w:val="28"/>
          <w:szCs w:val="28"/>
          <w:lang w:val="uk-UA"/>
        </w:rPr>
      </w:pPr>
      <w:bookmarkStart w:id="7" w:name="_Toc352630699"/>
    </w:p>
    <w:p w:rsidR="00CE5BA8" w:rsidRPr="005A4877" w:rsidRDefault="00CE5BA8" w:rsidP="005A4877">
      <w:pPr>
        <w:pStyle w:val="Heading2"/>
        <w:spacing w:before="0" w:beforeAutospacing="0" w:after="0" w:afterAutospacing="0" w:line="360" w:lineRule="auto"/>
        <w:ind w:firstLine="570"/>
        <w:jc w:val="both"/>
        <w:rPr>
          <w:b w:val="0"/>
          <w:i/>
          <w:sz w:val="28"/>
          <w:szCs w:val="28"/>
          <w:lang w:val="uk-UA"/>
        </w:rPr>
      </w:pPr>
      <w:r w:rsidRPr="005A4877">
        <w:rPr>
          <w:b w:val="0"/>
          <w:i/>
          <w:sz w:val="28"/>
          <w:szCs w:val="28"/>
          <w:lang w:val="uk-UA"/>
        </w:rPr>
        <w:t>2.1.4</w:t>
      </w:r>
      <w:r>
        <w:rPr>
          <w:b w:val="0"/>
          <w:i/>
          <w:sz w:val="28"/>
          <w:szCs w:val="28"/>
          <w:lang w:val="uk-UA"/>
        </w:rPr>
        <w:t xml:space="preserve"> </w:t>
      </w:r>
      <w:r w:rsidRPr="005A4877">
        <w:rPr>
          <w:b w:val="0"/>
          <w:i/>
          <w:sz w:val="28"/>
          <w:szCs w:val="28"/>
          <w:lang w:val="uk-UA"/>
        </w:rPr>
        <w:t>Опис JavaScript</w:t>
      </w:r>
      <w:r w:rsidRPr="005A4877">
        <w:rPr>
          <w:b w:val="0"/>
          <w:i/>
          <w:sz w:val="28"/>
          <w:szCs w:val="28"/>
          <w:lang w:val="uk-UA" w:bidi="ur-PK"/>
        </w:rPr>
        <w:t>-бібліотеки  Jquery</w:t>
      </w:r>
      <w:bookmarkEnd w:id="7"/>
    </w:p>
    <w:p w:rsidR="00CE5BA8" w:rsidRDefault="00CE5BA8" w:rsidP="00C8434E">
      <w:pPr>
        <w:pStyle w:val="BodyText"/>
        <w:spacing w:after="0" w:line="360" w:lineRule="auto"/>
        <w:ind w:firstLine="570"/>
        <w:jc w:val="both"/>
        <w:rPr>
          <w:rFonts w:ascii="Times New Roman" w:hAnsi="Times New Roman"/>
          <w:sz w:val="28"/>
          <w:szCs w:val="28"/>
          <w:lang w:val="uk-UA" w:eastAsia="ru-RU" w:bidi="ur-PK"/>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CE5BA8" w:rsidRPr="00C8434E" w:rsidRDefault="00CE5BA8"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rPr>
        <w:t>jQuery</w:t>
      </w:r>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CE5BA8" w:rsidRPr="00C8434E" w:rsidRDefault="00CE5BA8" w:rsidP="00C8434E">
      <w:pPr>
        <w:pStyle w:val="BodyText"/>
        <w:spacing w:after="0" w:line="360" w:lineRule="auto"/>
        <w:ind w:firstLine="570"/>
        <w:jc w:val="both"/>
        <w:rPr>
          <w:rFonts w:ascii="Times New Roman" w:hAnsi="Times New Roman"/>
          <w:sz w:val="28"/>
          <w:szCs w:val="28"/>
          <w:lang w:val="uk-UA" w:eastAsia="ru-RU" w:bidi="ur-PK"/>
        </w:rPr>
      </w:pPr>
      <w:r w:rsidRPr="00C8434E">
        <w:rPr>
          <w:rFonts w:ascii="Times New Roman" w:hAnsi="Times New Roman"/>
          <w:sz w:val="28"/>
          <w:szCs w:val="28"/>
          <w:lang w:val="uk-UA"/>
        </w:rPr>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r w:rsidRPr="00C8434E">
        <w:rPr>
          <w:rFonts w:ascii="Times New Roman" w:hAnsi="Times New Roman"/>
          <w:sz w:val="28"/>
          <w:szCs w:val="28"/>
        </w:rPr>
        <w:t>jQuery</w:t>
      </w:r>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CE5BA8" w:rsidRPr="00C8434E" w:rsidRDefault="00CE5BA8"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CE5BA8" w:rsidRPr="00C8434E" w:rsidRDefault="00CE5BA8" w:rsidP="00C8434E">
      <w:pPr>
        <w:pStyle w:val="BodyText"/>
        <w:spacing w:after="0" w:line="360" w:lineRule="auto"/>
        <w:ind w:firstLine="570"/>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$('#test') </w:t>
      </w:r>
      <w:r w:rsidRPr="002454CF">
        <w:rPr>
          <w:rFonts w:ascii="Times New Roman" w:hAnsi="Times New Roman" w:cs="Times New Roman"/>
          <w:i/>
          <w:sz w:val="28"/>
          <w:szCs w:val="28"/>
          <w:shd w:val="clear" w:color="auto" w:fill="F9F9F9"/>
        </w:rPr>
        <w:t xml:space="preserve">//знаходимо елемент з id="test" </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.text('Клікни по мені')  </w:t>
      </w:r>
      <w:r w:rsidRPr="002454CF">
        <w:rPr>
          <w:rFonts w:ascii="Times New Roman" w:hAnsi="Times New Roman" w:cs="Times New Roman"/>
          <w:i/>
          <w:sz w:val="28"/>
          <w:szCs w:val="28"/>
          <w:shd w:val="clear" w:color="auto" w:fill="F9F9F9"/>
        </w:rPr>
        <w:t>//встановлюємо текст елемента рівним "Клікни по мені"</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.addClass('myAlert')     </w:t>
      </w:r>
      <w:r w:rsidRPr="002454CF">
        <w:rPr>
          <w:rFonts w:ascii="Times New Roman" w:hAnsi="Times New Roman" w:cs="Times New Roman"/>
          <w:i/>
          <w:sz w:val="28"/>
          <w:szCs w:val="28"/>
          <w:shd w:val="clear" w:color="auto" w:fill="F9F9F9"/>
        </w:rPr>
        <w:t>//додаємо клас "myAlert"</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.css('color','red')      </w:t>
      </w:r>
      <w:r w:rsidRPr="002454CF">
        <w:rPr>
          <w:rFonts w:ascii="Times New Roman" w:hAnsi="Times New Roman" w:cs="Times New Roman"/>
          <w:i/>
          <w:sz w:val="28"/>
          <w:szCs w:val="28"/>
          <w:shd w:val="clear" w:color="auto" w:fill="F9F9F9"/>
        </w:rPr>
        <w:t>//встановлюємо колір тексту червоним</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.attr('alert','Привіт, світе!') </w:t>
      </w:r>
      <w:r w:rsidRPr="002454CF">
        <w:rPr>
          <w:rFonts w:ascii="Times New Roman" w:hAnsi="Times New Roman" w:cs="Times New Roman"/>
          <w:i/>
          <w:sz w:val="28"/>
          <w:szCs w:val="28"/>
          <w:shd w:val="clear" w:color="auto" w:fill="F9F9F9"/>
        </w:rPr>
        <w:t>// додаємо атрибут "alert" із значенням "Привіт, світе!"</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.bind(  </w:t>
      </w:r>
      <w:r w:rsidRPr="002454CF">
        <w:rPr>
          <w:rFonts w:ascii="Times New Roman" w:hAnsi="Times New Roman" w:cs="Times New Roman"/>
          <w:sz w:val="28"/>
          <w:szCs w:val="28"/>
          <w:shd w:val="clear" w:color="auto" w:fill="F9F9F9"/>
        </w:rPr>
        <w:tab/>
      </w:r>
      <w:r w:rsidRPr="002454CF">
        <w:rPr>
          <w:rFonts w:ascii="Times New Roman" w:hAnsi="Times New Roman" w:cs="Times New Roman"/>
          <w:i/>
          <w:sz w:val="28"/>
          <w:szCs w:val="28"/>
          <w:shd w:val="clear" w:color="auto" w:fill="F9F9F9"/>
        </w:rPr>
        <w:t>// додаємо в обробник події click функцію, яка відкриє модальне</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'click',   </w:t>
      </w:r>
      <w:r w:rsidRPr="002454CF">
        <w:rPr>
          <w:rFonts w:ascii="Times New Roman" w:hAnsi="Times New Roman" w:cs="Times New Roman"/>
          <w:i/>
          <w:sz w:val="28"/>
          <w:szCs w:val="28"/>
          <w:shd w:val="clear" w:color="auto" w:fill="F9F9F9"/>
        </w:rPr>
        <w:t>// вікно із текстом, що вказаний в атрибуті "alert" ("Привіт, світе!")</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lang w:val="en-US"/>
        </w:rPr>
      </w:pPr>
      <w:r w:rsidRPr="002454CF">
        <w:rPr>
          <w:rFonts w:ascii="Times New Roman" w:hAnsi="Times New Roman" w:cs="Times New Roman"/>
          <w:sz w:val="28"/>
          <w:szCs w:val="28"/>
          <w:shd w:val="clear" w:color="auto" w:fill="F9F9F9"/>
        </w:rPr>
        <w:t xml:space="preserve">        function(){alert($(this).attr('alert'))}</w:t>
      </w:r>
    </w:p>
    <w:p w:rsidR="00CE5BA8" w:rsidRPr="002454CF" w:rsidRDefault="00CE5BA8"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CE5BA8" w:rsidRPr="00C8434E" w:rsidRDefault="00CE5BA8" w:rsidP="00C8434E">
      <w:pPr>
        <w:pStyle w:val="BodyText"/>
        <w:spacing w:after="0" w:line="360" w:lineRule="auto"/>
        <w:ind w:firstLine="570"/>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r w:rsidRPr="00C8434E">
        <w:rPr>
          <w:rFonts w:ascii="Times New Roman" w:hAnsi="Times New Roman"/>
          <w:sz w:val="28"/>
          <w:szCs w:val="28"/>
        </w:rPr>
        <w:t>Ajax</w:t>
      </w:r>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бути додана до </w:t>
      </w:r>
      <w:r w:rsidRPr="00C8434E">
        <w:rPr>
          <w:rFonts w:ascii="Times New Roman" w:hAnsi="Times New Roman"/>
          <w:sz w:val="28"/>
          <w:szCs w:val="28"/>
        </w:rPr>
        <w:t>web</w:t>
      </w:r>
      <w:r w:rsidRPr="00C8434E">
        <w:rPr>
          <w:rFonts w:ascii="Times New Roman" w:hAnsi="Times New Roman"/>
          <w:sz w:val="28"/>
          <w:szCs w:val="28"/>
          <w:lang w:val="ru-RU"/>
        </w:rPr>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CE5BA8" w:rsidRPr="002454CF" w:rsidRDefault="00CE5BA8" w:rsidP="003E3EFE">
      <w:pPr>
        <w:pStyle w:val="BodyText"/>
        <w:spacing w:after="0" w:line="360" w:lineRule="auto"/>
        <w:ind w:firstLine="570"/>
        <w:jc w:val="both"/>
        <w:rPr>
          <w:rFonts w:ascii="Times New Roman" w:hAnsi="Times New Roman"/>
          <w:sz w:val="28"/>
          <w:szCs w:val="28"/>
          <w:shd w:val="clear" w:color="auto" w:fill="F9F9F9"/>
        </w:rPr>
      </w:pPr>
      <w:r w:rsidRPr="002454CF">
        <w:rPr>
          <w:rFonts w:ascii="Times New Roman" w:hAnsi="Times New Roman"/>
          <w:sz w:val="28"/>
          <w:szCs w:val="28"/>
          <w:shd w:val="clear" w:color="auto" w:fill="F9F9F9"/>
        </w:rPr>
        <w:t>&lt;script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type="text/javascript" src="jquery.js"&gt;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&lt;/script&gt;</w:t>
      </w:r>
      <w:bookmarkEnd w:id="12"/>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Виберемо всі парні елементи "tr", і застосуємо для них css клас "odd"</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$("tr:nth-child(odd)").addClass("odd");</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Відправлення асинхронного POST запиту на адресу '/ajaxtest.php'</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$.post(</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'/ajaxtest.php',</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type: "test-request",</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param1: "param1",</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param2: 2</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onAjaxSuccess</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CE5BA8" w:rsidRPr="002454CF" w:rsidRDefault="00CE5BA8" w:rsidP="003E3EFE">
      <w:pPr>
        <w:pStyle w:val="a2"/>
        <w:spacing w:line="360" w:lineRule="auto"/>
        <w:ind w:firstLine="570"/>
        <w:jc w:val="both"/>
        <w:rPr>
          <w:rFonts w:ascii="Times New Roman" w:hAnsi="Times New Roman" w:cs="Times New Roman"/>
          <w:b/>
          <w:sz w:val="28"/>
          <w:szCs w:val="28"/>
          <w:shd w:val="clear" w:color="auto" w:fill="F9F9F9"/>
        </w:rPr>
      </w:pPr>
      <w:r w:rsidRPr="002454CF">
        <w:rPr>
          <w:rFonts w:ascii="Times New Roman" w:hAnsi="Times New Roman" w:cs="Times New Roman"/>
          <w:sz w:val="28"/>
          <w:szCs w:val="28"/>
          <w:shd w:val="clear" w:color="auto" w:fill="F9F9F9"/>
        </w:rPr>
        <w:t xml:space="preserve"> </w:t>
      </w:r>
    </w:p>
    <w:p w:rsidR="00CE5BA8" w:rsidRPr="002454CF" w:rsidRDefault="00CE5BA8" w:rsidP="003E3EFE">
      <w:pPr>
        <w:pStyle w:val="a2"/>
        <w:spacing w:line="360" w:lineRule="auto"/>
        <w:ind w:firstLine="570"/>
        <w:jc w:val="both"/>
        <w:rPr>
          <w:rFonts w:ascii="Times New Roman" w:hAnsi="Times New Roman" w:cs="Times New Roman"/>
          <w:b/>
          <w:sz w:val="28"/>
          <w:szCs w:val="28"/>
          <w:shd w:val="clear" w:color="auto" w:fill="F9F9F9"/>
        </w:rPr>
      </w:pPr>
      <w:r w:rsidRPr="002454CF">
        <w:rPr>
          <w:rFonts w:ascii="Times New Roman" w:hAnsi="Times New Roman" w:cs="Times New Roman"/>
          <w:b/>
          <w:sz w:val="28"/>
          <w:szCs w:val="28"/>
          <w:shd w:val="clear" w:color="auto" w:fill="F9F9F9"/>
        </w:rPr>
        <w:t>function</w:t>
      </w:r>
      <w:r w:rsidRPr="002454CF">
        <w:rPr>
          <w:rFonts w:ascii="Times New Roman" w:hAnsi="Times New Roman" w:cs="Times New Roman"/>
          <w:sz w:val="28"/>
          <w:szCs w:val="28"/>
          <w:shd w:val="clear" w:color="auto" w:fill="F9F9F9"/>
        </w:rPr>
        <w:t xml:space="preserve"> onAjaxSuccess(data){ </w:t>
      </w:r>
      <w:r w:rsidRPr="002454CF">
        <w:rPr>
          <w:rFonts w:ascii="Times New Roman" w:hAnsi="Times New Roman" w:cs="Times New Roman"/>
          <w:i/>
          <w:sz w:val="28"/>
          <w:szCs w:val="28"/>
          <w:shd w:val="clear" w:color="auto" w:fill="F9F9F9"/>
        </w:rPr>
        <w:t>// Тут ми отримуєм відповідь, і опрацьовуєм результат</w:t>
      </w:r>
    </w:p>
    <w:p w:rsidR="00CE5BA8" w:rsidRPr="002454CF" w:rsidRDefault="00CE5BA8"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alert(data);</w:t>
      </w:r>
    </w:p>
    <w:p w:rsidR="00CE5BA8" w:rsidRPr="002454CF" w:rsidRDefault="00CE5BA8" w:rsidP="003E3EFE">
      <w:pPr>
        <w:pStyle w:val="a2"/>
        <w:spacing w:line="360" w:lineRule="auto"/>
        <w:ind w:firstLine="570"/>
        <w:jc w:val="both"/>
        <w:rPr>
          <w:rFonts w:ascii="Times New Roman" w:hAnsi="Times New Roman" w:cs="Times New Roman"/>
          <w:sz w:val="28"/>
          <w:szCs w:val="28"/>
          <w:lang w:eastAsia="ru-RU" w:bidi="ur-PK"/>
        </w:rPr>
      </w:pPr>
      <w:r w:rsidRPr="002454CF">
        <w:rPr>
          <w:rFonts w:ascii="Times New Roman" w:hAnsi="Times New Roman" w:cs="Times New Roman"/>
          <w:sz w:val="28"/>
          <w:szCs w:val="28"/>
          <w:shd w:val="clear" w:color="auto" w:fill="F9F9F9"/>
        </w:rPr>
        <w:t>}</w:t>
      </w:r>
    </w:p>
    <w:p w:rsidR="00CE5BA8" w:rsidRDefault="00CE5BA8" w:rsidP="00C8434E">
      <w:pPr>
        <w:pStyle w:val="NormalWeb"/>
        <w:spacing w:before="0" w:beforeAutospacing="0" w:after="0" w:afterAutospacing="0" w:line="360" w:lineRule="auto"/>
        <w:ind w:firstLine="567"/>
        <w:jc w:val="both"/>
        <w:rPr>
          <w:rFonts w:ascii="Courier New" w:hAnsi="Courier New" w:cs="Courier New"/>
          <w:sz w:val="20"/>
          <w:szCs w:val="20"/>
          <w:lang w:val="uk-UA"/>
        </w:rPr>
      </w:pPr>
      <w:r>
        <w:rPr>
          <w:rFonts w:ascii="Courier New" w:hAnsi="Courier New" w:cs="Courier New"/>
          <w:sz w:val="20"/>
          <w:szCs w:val="20"/>
          <w:lang w:val="uk-UA"/>
        </w:rPr>
        <w:tab/>
      </w:r>
    </w:p>
    <w:p w:rsidR="00CE5BA8" w:rsidRPr="004409E3" w:rsidRDefault="00CE5BA8" w:rsidP="005D5901">
      <w:pPr>
        <w:spacing w:after="0" w:line="360" w:lineRule="auto"/>
        <w:ind w:firstLine="567"/>
        <w:jc w:val="center"/>
        <w:rPr>
          <w:rFonts w:ascii="Times New Roman" w:hAnsi="Times New Roman"/>
          <w:b/>
          <w:sz w:val="28"/>
          <w:szCs w:val="28"/>
          <w:lang w:val="uk-UA"/>
        </w:rPr>
      </w:pPr>
      <w:r>
        <w:rPr>
          <w:rFonts w:ascii="Times New Roman" w:hAnsi="Times New Roman"/>
          <w:b/>
          <w:sz w:val="28"/>
          <w:szCs w:val="28"/>
          <w:lang w:val="uk-UA"/>
        </w:rPr>
        <w:t>2.2</w:t>
      </w:r>
      <w:r w:rsidRPr="004409E3">
        <w:rPr>
          <w:rFonts w:ascii="Times New Roman" w:hAnsi="Times New Roman"/>
          <w:b/>
          <w:sz w:val="28"/>
          <w:szCs w:val="28"/>
          <w:lang w:val="uk-UA"/>
        </w:rPr>
        <w:t xml:space="preserve"> Програмна структура системи</w:t>
      </w:r>
    </w:p>
    <w:p w:rsidR="00CE5BA8" w:rsidRPr="00C94F42" w:rsidRDefault="00CE5BA8" w:rsidP="005D5901">
      <w:pPr>
        <w:pStyle w:val="NormalWeb"/>
        <w:spacing w:before="0" w:beforeAutospacing="0" w:after="0" w:afterAutospacing="0" w:line="360" w:lineRule="auto"/>
        <w:ind w:firstLine="567"/>
        <w:rPr>
          <w:sz w:val="28"/>
          <w:szCs w:val="28"/>
          <w:lang w:val="uk-UA"/>
        </w:rPr>
      </w:pPr>
    </w:p>
    <w:p w:rsidR="00CE5BA8" w:rsidRPr="005A4877" w:rsidRDefault="00CE5BA8" w:rsidP="005A4877">
      <w:pPr>
        <w:pStyle w:val="NormalWeb"/>
        <w:spacing w:before="0" w:beforeAutospacing="0" w:after="0" w:afterAutospacing="0" w:line="360" w:lineRule="auto"/>
        <w:ind w:firstLine="567"/>
        <w:rPr>
          <w:i/>
          <w:sz w:val="28"/>
          <w:szCs w:val="28"/>
          <w:lang w:val="ru-RU"/>
        </w:rPr>
      </w:pPr>
      <w:r w:rsidRPr="005A4877">
        <w:rPr>
          <w:i/>
          <w:sz w:val="28"/>
          <w:szCs w:val="28"/>
          <w:lang w:val="uk-UA"/>
        </w:rPr>
        <w:t>2.2.1 Принципи роботи системи</w:t>
      </w:r>
    </w:p>
    <w:p w:rsidR="00CE5BA8" w:rsidRDefault="00CE5BA8" w:rsidP="005A4877">
      <w:pPr>
        <w:widowControl w:val="0"/>
        <w:autoSpaceDE w:val="0"/>
        <w:autoSpaceDN w:val="0"/>
        <w:adjustRightInd w:val="0"/>
        <w:spacing w:after="0" w:line="360" w:lineRule="auto"/>
        <w:ind w:right="-20" w:firstLine="567"/>
        <w:jc w:val="both"/>
        <w:rPr>
          <w:rFonts w:ascii="Times New Roman" w:hAnsi="Times New Roman"/>
          <w:sz w:val="28"/>
          <w:szCs w:val="28"/>
          <w:lang w:val="uk-UA"/>
        </w:rPr>
      </w:pPr>
      <w:r>
        <w:rPr>
          <w:rFonts w:ascii="Times New Roman" w:hAnsi="Times New Roman"/>
          <w:sz w:val="28"/>
          <w:szCs w:val="28"/>
          <w:lang w:val="uk-UA"/>
        </w:rPr>
        <w:t xml:space="preserve">При кліку </w:t>
      </w:r>
      <w:r w:rsidRPr="00BC11D0">
        <w:rPr>
          <w:rFonts w:ascii="Times New Roman" w:hAnsi="Times New Roman"/>
          <w:sz w:val="28"/>
          <w:szCs w:val="28"/>
          <w:lang w:val="uk-UA"/>
        </w:rPr>
        <w:t>курсором миші по формі</w:t>
      </w:r>
      <w:r>
        <w:rPr>
          <w:rFonts w:ascii="Times New Roman" w:hAnsi="Times New Roman"/>
          <w:sz w:val="28"/>
          <w:szCs w:val="28"/>
          <w:lang w:val="uk-UA"/>
        </w:rPr>
        <w:t xml:space="preserve"> для вводу тексту, відкривається вікно програми, яке дає можливість малювати символи, та керувати процесом розпізнавання.</w:t>
      </w:r>
      <w:r w:rsidRPr="00BC11D0">
        <w:rPr>
          <w:rFonts w:ascii="Times New Roman" w:hAnsi="Times New Roman"/>
          <w:sz w:val="28"/>
          <w:szCs w:val="28"/>
          <w:lang w:val="uk-UA"/>
        </w:rPr>
        <w:t xml:space="preserve"> </w:t>
      </w:r>
    </w:p>
    <w:p w:rsidR="00CE5BA8" w:rsidRDefault="00CE5BA8" w:rsidP="005A4877">
      <w:pPr>
        <w:widowControl w:val="0"/>
        <w:autoSpaceDE w:val="0"/>
        <w:autoSpaceDN w:val="0"/>
        <w:adjustRightInd w:val="0"/>
        <w:spacing w:after="0" w:line="360" w:lineRule="auto"/>
        <w:ind w:right="-188" w:firstLine="550"/>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r>
        <w:rPr>
          <w:rFonts w:ascii="Times New Roman" w:hAnsi="Times New Roman"/>
          <w:sz w:val="28"/>
          <w:szCs w:val="28"/>
          <w:lang w:val="uk-UA"/>
        </w:rPr>
        <w:t>. Перед початком розпізнавання, намальоване зображення потрібно обробити. Сп</w:t>
      </w:r>
      <w:r w:rsidRPr="00BC11D0">
        <w:rPr>
          <w:rFonts w:ascii="Times New Roman" w:hAnsi="Times New Roman"/>
          <w:sz w:val="28"/>
          <w:szCs w:val="28"/>
          <w:lang w:val="uk-UA"/>
        </w:rPr>
        <w:t>ерш</w:t>
      </w:r>
      <w:r>
        <w:rPr>
          <w:rFonts w:ascii="Times New Roman" w:hAnsi="Times New Roman"/>
          <w:sz w:val="28"/>
          <w:szCs w:val="28"/>
          <w:lang w:val="uk-UA"/>
        </w:rPr>
        <w:t>у</w:t>
      </w:r>
      <w:r w:rsidRPr="00BC11D0">
        <w:rPr>
          <w:rFonts w:ascii="Times New Roman" w:hAnsi="Times New Roman"/>
          <w:sz w:val="28"/>
          <w:szCs w:val="28"/>
          <w:lang w:val="uk-UA"/>
        </w:rPr>
        <w:t xml:space="preserve"> </w:t>
      </w:r>
      <w:r>
        <w:rPr>
          <w:rFonts w:ascii="Times New Roman" w:hAnsi="Times New Roman"/>
          <w:sz w:val="28"/>
          <w:szCs w:val="28"/>
          <w:lang w:val="uk-UA"/>
        </w:rPr>
        <w:t>відбувається процес</w:t>
      </w:r>
      <w:r w:rsidRPr="00BC11D0">
        <w:rPr>
          <w:rFonts w:ascii="Times New Roman" w:hAnsi="Times New Roman"/>
          <w:sz w:val="28"/>
          <w:szCs w:val="28"/>
          <w:lang w:val="uk-UA"/>
        </w:rPr>
        <w:t xml:space="preserve"> обрізання </w:t>
      </w:r>
      <w:r>
        <w:rPr>
          <w:rFonts w:ascii="Times New Roman" w:hAnsi="Times New Roman"/>
          <w:sz w:val="28"/>
          <w:szCs w:val="28"/>
          <w:lang w:val="uk-UA"/>
        </w:rPr>
        <w:t>зображення від непотрібної рамки, далі одержане зображення масштабується і перетворюється у бінарну матрицю. Після вище обробки зображення відбувається сам процес розпізнавання символу шаблонним методом.</w:t>
      </w:r>
    </w:p>
    <w:p w:rsidR="00CE5BA8" w:rsidRPr="00BC11D0" w:rsidRDefault="00CE5BA8" w:rsidP="005A4877">
      <w:pPr>
        <w:widowControl w:val="0"/>
        <w:autoSpaceDE w:val="0"/>
        <w:autoSpaceDN w:val="0"/>
        <w:adjustRightInd w:val="0"/>
        <w:spacing w:after="0" w:line="360" w:lineRule="auto"/>
        <w:ind w:right="-188" w:firstLine="550"/>
        <w:jc w:val="both"/>
        <w:rPr>
          <w:rFonts w:ascii="Times New Roman" w:hAnsi="Times New Roman"/>
          <w:sz w:val="28"/>
          <w:szCs w:val="28"/>
          <w:lang w:val="uk-UA"/>
        </w:rPr>
      </w:pPr>
      <w:r>
        <w:rPr>
          <w:rFonts w:ascii="Times New Roman" w:hAnsi="Times New Roman"/>
          <w:sz w:val="28"/>
          <w:szCs w:val="28"/>
          <w:lang w:val="uk-UA"/>
        </w:rPr>
        <w:t>Після того як символ було розпізнано, можна продовжити процес малювання і розпізнавання символів. Коли усі потрібні символи були розпізнані, за допомогою панелі керування, увесь отриманий текст у ході розпізнавання можна занести у початкову форму, для якого і було викликано вікно програми.</w:t>
      </w:r>
    </w:p>
    <w:p w:rsidR="00CE5BA8" w:rsidRPr="005A4877" w:rsidRDefault="00CE5BA8" w:rsidP="005D5901">
      <w:pPr>
        <w:spacing w:after="0" w:line="360" w:lineRule="auto"/>
        <w:ind w:firstLine="567"/>
        <w:jc w:val="both"/>
        <w:rPr>
          <w:rFonts w:ascii="Times New Roman" w:hAnsi="Times New Roman"/>
          <w:i/>
          <w:sz w:val="28"/>
          <w:szCs w:val="28"/>
          <w:lang w:val="uk-UA"/>
        </w:rPr>
      </w:pPr>
    </w:p>
    <w:p w:rsidR="00CE5BA8" w:rsidRPr="005A4877" w:rsidRDefault="00CE5BA8" w:rsidP="005A4877">
      <w:pPr>
        <w:spacing w:after="0" w:line="360" w:lineRule="auto"/>
        <w:ind w:firstLine="567"/>
        <w:jc w:val="both"/>
        <w:rPr>
          <w:rFonts w:ascii="Times New Roman" w:hAnsi="Times New Roman"/>
          <w:i/>
          <w:sz w:val="28"/>
          <w:szCs w:val="28"/>
          <w:lang w:val="uk-UA"/>
        </w:rPr>
      </w:pPr>
      <w:r w:rsidRPr="005A4877">
        <w:rPr>
          <w:rFonts w:ascii="Times New Roman" w:hAnsi="Times New Roman"/>
          <w:i/>
          <w:sz w:val="28"/>
          <w:szCs w:val="28"/>
          <w:lang w:val="uk-UA"/>
        </w:rPr>
        <w:t>2.2.</w:t>
      </w:r>
      <w:r w:rsidRPr="005A4877">
        <w:rPr>
          <w:rFonts w:ascii="Times New Roman" w:hAnsi="Times New Roman"/>
          <w:i/>
          <w:sz w:val="28"/>
          <w:szCs w:val="28"/>
          <w:lang w:val="ru-RU"/>
        </w:rPr>
        <w:t>2</w:t>
      </w:r>
      <w:r w:rsidRPr="005A4877">
        <w:rPr>
          <w:rFonts w:ascii="Times New Roman" w:hAnsi="Times New Roman"/>
          <w:i/>
          <w:sz w:val="28"/>
          <w:szCs w:val="28"/>
          <w:lang w:val="uk-UA"/>
        </w:rPr>
        <w:t xml:space="preserve"> Розробка структури об’єкта розпізнавання</w:t>
      </w:r>
    </w:p>
    <w:p w:rsidR="00CE5BA8" w:rsidRDefault="00CE5BA8"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Для забезпечення роботи даної системи, було розроблено клас який забезпечує увесь необхідний функціонал. Структура розробленого класу зображена на рисунку 2.1.</w:t>
      </w:r>
    </w:p>
    <w:p w:rsidR="00CE5BA8" w:rsidRPr="005A4877" w:rsidRDefault="00CE5BA8" w:rsidP="00C94F42">
      <w:pPr>
        <w:spacing w:after="0" w:line="360" w:lineRule="auto"/>
        <w:ind w:firstLine="567"/>
        <w:jc w:val="both"/>
        <w:rPr>
          <w:rFonts w:ascii="Times New Roman" w:hAnsi="Times New Roman"/>
          <w:sz w:val="28"/>
          <w:szCs w:val="28"/>
          <w:lang w:val="ru-RU"/>
        </w:rPr>
      </w:pPr>
      <w:r>
        <w:rPr>
          <w:rFonts w:ascii="Times New Roman" w:hAnsi="Times New Roman"/>
          <w:sz w:val="28"/>
          <w:szCs w:val="28"/>
          <w:lang w:val="uk-UA"/>
        </w:rPr>
        <w:t xml:space="preserve">Клас містить властивості, для зберігання, як всіх основних параметрів, так і допоміжних. </w:t>
      </w:r>
    </w:p>
    <w:p w:rsidR="00CE5BA8" w:rsidRPr="00CD60BF" w:rsidRDefault="00CE5BA8" w:rsidP="00C94F42">
      <w:pPr>
        <w:spacing w:after="0" w:line="360" w:lineRule="auto"/>
        <w:ind w:firstLine="567"/>
        <w:jc w:val="both"/>
        <w:rPr>
          <w:rFonts w:ascii="Times New Roman" w:hAnsi="Times New Roman"/>
          <w:sz w:val="28"/>
          <w:szCs w:val="28"/>
          <w:lang w:val="ru-RU"/>
        </w:rPr>
      </w:pPr>
      <w:r>
        <w:rPr>
          <w:rFonts w:ascii="Times New Roman" w:hAnsi="Times New Roman"/>
          <w:sz w:val="28"/>
          <w:szCs w:val="28"/>
          <w:lang w:val="uk-UA"/>
        </w:rPr>
        <w:t>Основними властивостями є</w:t>
      </w:r>
      <w:r w:rsidRPr="00CD60BF">
        <w:rPr>
          <w:rFonts w:ascii="Times New Roman" w:hAnsi="Times New Roman"/>
          <w:sz w:val="28"/>
          <w:szCs w:val="28"/>
          <w:lang w:val="ru-RU"/>
        </w:rPr>
        <w:t>:</w:t>
      </w:r>
    </w:p>
    <w:p w:rsidR="00CE5BA8" w:rsidRPr="00CD60BF" w:rsidRDefault="00CE5BA8" w:rsidP="00C94F42">
      <w:pPr>
        <w:spacing w:after="0" w:line="360" w:lineRule="auto"/>
        <w:ind w:firstLine="567"/>
        <w:jc w:val="both"/>
        <w:rPr>
          <w:rFonts w:ascii="Times New Roman" w:hAnsi="Times New Roman"/>
          <w:sz w:val="28"/>
          <w:szCs w:val="28"/>
          <w:lang w:val="ru-RU"/>
        </w:rPr>
      </w:pPr>
      <w:r w:rsidRPr="00CD60BF">
        <w:rPr>
          <w:rFonts w:ascii="Times New Roman" w:hAnsi="Times New Roman"/>
          <w:i/>
          <w:sz w:val="28"/>
          <w:szCs w:val="28"/>
        </w:rPr>
        <w:t>context</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 xml:space="preserve">елемент </w:t>
      </w:r>
      <w:r>
        <w:rPr>
          <w:rFonts w:ascii="Times New Roman" w:hAnsi="Times New Roman"/>
          <w:sz w:val="28"/>
          <w:szCs w:val="28"/>
        </w:rPr>
        <w:t>HTML</w:t>
      </w:r>
      <w:r w:rsidRPr="00CD60BF">
        <w:rPr>
          <w:rFonts w:ascii="Times New Roman" w:hAnsi="Times New Roman"/>
          <w:sz w:val="28"/>
          <w:szCs w:val="28"/>
          <w:lang w:val="ru-RU"/>
        </w:rPr>
        <w:t xml:space="preserve">5 </w:t>
      </w:r>
      <w:r>
        <w:rPr>
          <w:rFonts w:ascii="Times New Roman" w:hAnsi="Times New Roman"/>
          <w:sz w:val="28"/>
          <w:szCs w:val="28"/>
        </w:rPr>
        <w:t>Canvas</w:t>
      </w:r>
      <w:r w:rsidRPr="00CD60BF">
        <w:rPr>
          <w:rFonts w:ascii="Times New Roman" w:hAnsi="Times New Roman"/>
          <w:sz w:val="28"/>
          <w:szCs w:val="28"/>
          <w:lang w:val="ru-RU"/>
        </w:rPr>
        <w:t xml:space="preserve"> </w:t>
      </w:r>
      <w:r>
        <w:rPr>
          <w:rFonts w:ascii="Times New Roman" w:hAnsi="Times New Roman"/>
          <w:sz w:val="28"/>
          <w:szCs w:val="28"/>
          <w:lang w:val="uk-UA"/>
        </w:rPr>
        <w:t>який забезпечує малювання символів</w:t>
      </w:r>
      <w:r w:rsidRPr="00CD60BF">
        <w:rPr>
          <w:rFonts w:ascii="Times New Roman" w:hAnsi="Times New Roman"/>
          <w:sz w:val="28"/>
          <w:szCs w:val="28"/>
          <w:lang w:val="ru-RU"/>
        </w:rPr>
        <w:t>;</w:t>
      </w:r>
    </w:p>
    <w:p w:rsidR="00CE5BA8" w:rsidRPr="00CD60BF" w:rsidRDefault="00CE5BA8" w:rsidP="00C94F42">
      <w:pPr>
        <w:spacing w:after="0" w:line="360" w:lineRule="auto"/>
        <w:ind w:firstLine="567"/>
        <w:jc w:val="both"/>
        <w:rPr>
          <w:rFonts w:ascii="Times New Roman" w:hAnsi="Times New Roman"/>
          <w:sz w:val="28"/>
          <w:szCs w:val="28"/>
          <w:lang w:val="ru-RU"/>
        </w:rPr>
      </w:pPr>
      <w:r w:rsidRPr="00CD60BF">
        <w:rPr>
          <w:rFonts w:ascii="Times New Roman" w:hAnsi="Times New Roman"/>
          <w:i/>
          <w:sz w:val="28"/>
          <w:szCs w:val="28"/>
        </w:rPr>
        <w:t>h</w:t>
      </w:r>
      <w:r w:rsidRPr="00CD60BF">
        <w:rPr>
          <w:rFonts w:ascii="Times New Roman" w:hAnsi="Times New Roman"/>
          <w:i/>
          <w:sz w:val="28"/>
          <w:szCs w:val="28"/>
          <w:lang w:val="ru-RU"/>
        </w:rPr>
        <w:t xml:space="preserve">, </w:t>
      </w:r>
      <w:r w:rsidRPr="00CD60BF">
        <w:rPr>
          <w:rFonts w:ascii="Times New Roman" w:hAnsi="Times New Roman"/>
          <w:i/>
          <w:sz w:val="28"/>
          <w:szCs w:val="28"/>
        </w:rPr>
        <w:t>w</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висота і ширина намальованого символу</w:t>
      </w:r>
      <w:r w:rsidRPr="00CD60BF">
        <w:rPr>
          <w:rFonts w:ascii="Times New Roman" w:hAnsi="Times New Roman"/>
          <w:sz w:val="28"/>
          <w:szCs w:val="28"/>
          <w:lang w:val="ru-RU"/>
        </w:rPr>
        <w:t>;</w:t>
      </w:r>
    </w:p>
    <w:p w:rsidR="00CE5BA8" w:rsidRPr="00CD60BF" w:rsidRDefault="00CE5BA8" w:rsidP="00C94F42">
      <w:pPr>
        <w:spacing w:after="0" w:line="360" w:lineRule="auto"/>
        <w:ind w:firstLine="567"/>
        <w:jc w:val="both"/>
        <w:rPr>
          <w:rFonts w:ascii="Times New Roman" w:hAnsi="Times New Roman"/>
          <w:sz w:val="28"/>
          <w:szCs w:val="28"/>
          <w:lang w:val="uk-UA"/>
        </w:rPr>
      </w:pPr>
      <w:r w:rsidRPr="00CD60BF">
        <w:rPr>
          <w:rFonts w:ascii="Times New Roman" w:hAnsi="Times New Roman"/>
          <w:i/>
          <w:sz w:val="28"/>
          <w:szCs w:val="28"/>
        </w:rPr>
        <w:t>timer</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 xml:space="preserve">елемент </w:t>
      </w:r>
      <w:r>
        <w:rPr>
          <w:rFonts w:ascii="Times New Roman" w:hAnsi="Times New Roman"/>
          <w:sz w:val="28"/>
          <w:szCs w:val="28"/>
        </w:rPr>
        <w:t>JavaScript</w:t>
      </w:r>
      <w:r w:rsidRPr="00CD60BF">
        <w:rPr>
          <w:rFonts w:ascii="Times New Roman" w:hAnsi="Times New Roman"/>
          <w:sz w:val="28"/>
          <w:szCs w:val="28"/>
          <w:lang w:val="ru-RU"/>
        </w:rPr>
        <w:t xml:space="preserve"> </w:t>
      </w:r>
      <w:r>
        <w:rPr>
          <w:rFonts w:ascii="Times New Roman" w:hAnsi="Times New Roman"/>
          <w:sz w:val="28"/>
          <w:szCs w:val="28"/>
        </w:rPr>
        <w:t>Timer</w:t>
      </w:r>
      <w:r w:rsidRPr="00CD60BF">
        <w:rPr>
          <w:rFonts w:ascii="Times New Roman" w:hAnsi="Times New Roman"/>
          <w:sz w:val="28"/>
          <w:szCs w:val="28"/>
          <w:lang w:val="ru-RU"/>
        </w:rPr>
        <w:t xml:space="preserve"> </w:t>
      </w:r>
      <w:r>
        <w:rPr>
          <w:rFonts w:ascii="Times New Roman" w:hAnsi="Times New Roman"/>
          <w:sz w:val="28"/>
          <w:szCs w:val="28"/>
          <w:lang w:val="uk-UA"/>
        </w:rPr>
        <w:t>який визначає коли розпочати розпізнавання.</w:t>
      </w:r>
    </w:p>
    <w:p w:rsidR="00CE5BA8" w:rsidRDefault="00CE5BA8"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Методи класу забезпечують сам процес розпізнавання символів, допоміжні операції потрібні для розпізнавання, та опрацювання подій миші. </w:t>
      </w:r>
    </w:p>
    <w:p w:rsidR="00CE5BA8" w:rsidRPr="003C3B30" w:rsidRDefault="00CE5BA8" w:rsidP="00C94F42">
      <w:pPr>
        <w:spacing w:after="0" w:line="360" w:lineRule="auto"/>
        <w:ind w:firstLine="567"/>
        <w:jc w:val="both"/>
        <w:rPr>
          <w:rFonts w:ascii="Times New Roman" w:hAnsi="Times New Roman"/>
          <w:sz w:val="28"/>
          <w:szCs w:val="28"/>
          <w:lang w:val="ru-RU"/>
        </w:rPr>
      </w:pPr>
      <w:r>
        <w:rPr>
          <w:rFonts w:ascii="Times New Roman" w:hAnsi="Times New Roman"/>
          <w:sz w:val="28"/>
          <w:szCs w:val="28"/>
          <w:lang w:val="uk-UA"/>
        </w:rPr>
        <w:t>Основними методами є</w:t>
      </w:r>
      <w:r w:rsidRPr="003C3B30">
        <w:rPr>
          <w:rFonts w:ascii="Times New Roman" w:hAnsi="Times New Roman"/>
          <w:sz w:val="28"/>
          <w:szCs w:val="28"/>
          <w:lang w:val="ru-RU"/>
        </w:rPr>
        <w:t>:</w:t>
      </w:r>
    </w:p>
    <w:p w:rsidR="00CE5BA8" w:rsidRPr="003C3B30" w:rsidRDefault="00CE5BA8" w:rsidP="00C94F42">
      <w:pPr>
        <w:spacing w:after="0" w:line="360" w:lineRule="auto"/>
        <w:ind w:firstLine="567"/>
        <w:jc w:val="both"/>
        <w:rPr>
          <w:rFonts w:ascii="Times New Roman" w:hAnsi="Times New Roman"/>
          <w:sz w:val="28"/>
          <w:szCs w:val="28"/>
          <w:lang w:val="ru-RU"/>
        </w:rPr>
      </w:pPr>
      <w:r w:rsidRPr="003C3B30">
        <w:rPr>
          <w:rFonts w:ascii="Times New Roman" w:hAnsi="Times New Roman"/>
          <w:i/>
          <w:sz w:val="28"/>
          <w:szCs w:val="28"/>
        </w:rPr>
        <w:t>draw</w:t>
      </w:r>
      <w:r w:rsidRPr="003C3B30">
        <w:rPr>
          <w:rFonts w:ascii="Times New Roman" w:hAnsi="Times New Roman"/>
          <w:i/>
          <w:sz w:val="28"/>
          <w:szCs w:val="28"/>
          <w:lang w:val="ru-RU"/>
        </w:rPr>
        <w:t xml:space="preserve">: </w:t>
      </w:r>
      <w:r w:rsidRPr="003C3B30">
        <w:rPr>
          <w:rFonts w:ascii="Times New Roman" w:hAnsi="Times New Roman"/>
          <w:sz w:val="28"/>
          <w:szCs w:val="28"/>
          <w:lang w:val="uk-UA"/>
        </w:rPr>
        <w:t>метод реалізовує процес малювання символів</w:t>
      </w:r>
      <w:r>
        <w:rPr>
          <w:rFonts w:ascii="Times New Roman" w:hAnsi="Times New Roman"/>
          <w:sz w:val="28"/>
          <w:szCs w:val="28"/>
          <w:lang w:val="uk-UA"/>
        </w:rPr>
        <w:t xml:space="preserve"> під час руху мишою</w:t>
      </w:r>
      <w:r w:rsidRPr="003C3B30">
        <w:rPr>
          <w:rFonts w:ascii="Times New Roman" w:hAnsi="Times New Roman"/>
          <w:sz w:val="28"/>
          <w:szCs w:val="28"/>
          <w:lang w:val="ru-RU"/>
        </w:rPr>
        <w:t>;</w:t>
      </w:r>
    </w:p>
    <w:p w:rsidR="00CE5BA8" w:rsidRPr="003C3B30" w:rsidRDefault="00CE5BA8" w:rsidP="00C94F42">
      <w:pPr>
        <w:spacing w:after="0" w:line="360" w:lineRule="auto"/>
        <w:ind w:firstLine="567"/>
        <w:jc w:val="both"/>
        <w:rPr>
          <w:rFonts w:ascii="Times New Roman" w:hAnsi="Times New Roman"/>
          <w:sz w:val="28"/>
          <w:szCs w:val="28"/>
          <w:lang w:val="uk-UA"/>
        </w:rPr>
      </w:pPr>
      <w:r>
        <w:rPr>
          <w:rFonts w:ascii="Times New Roman" w:hAnsi="Times New Roman"/>
          <w:i/>
          <w:sz w:val="28"/>
          <w:szCs w:val="28"/>
        </w:rPr>
        <w:t>timetik</w:t>
      </w:r>
      <w:r w:rsidRPr="003C3B30">
        <w:rPr>
          <w:rFonts w:ascii="Times New Roman" w:hAnsi="Times New Roman"/>
          <w:i/>
          <w:sz w:val="28"/>
          <w:szCs w:val="28"/>
          <w:lang w:val="ru-RU"/>
        </w:rPr>
        <w:t>:</w:t>
      </w:r>
      <w:r>
        <w:rPr>
          <w:rFonts w:ascii="Times New Roman" w:hAnsi="Times New Roman"/>
          <w:i/>
          <w:sz w:val="28"/>
          <w:szCs w:val="28"/>
          <w:lang w:val="uk-UA"/>
        </w:rPr>
        <w:t xml:space="preserve"> </w:t>
      </w:r>
      <w:r w:rsidRPr="003C3B30">
        <w:rPr>
          <w:rFonts w:ascii="Times New Roman" w:hAnsi="Times New Roman"/>
          <w:sz w:val="28"/>
          <w:szCs w:val="28"/>
          <w:lang w:val="uk-UA"/>
        </w:rPr>
        <w:t xml:space="preserve">метод </w:t>
      </w:r>
      <w:r>
        <w:rPr>
          <w:rFonts w:ascii="Times New Roman" w:hAnsi="Times New Roman"/>
          <w:sz w:val="28"/>
          <w:szCs w:val="28"/>
          <w:lang w:val="uk-UA"/>
        </w:rPr>
        <w:t>визначає початок розпізнавання, після припинення малювання</w:t>
      </w:r>
      <w:r w:rsidRPr="003C3B30">
        <w:rPr>
          <w:rFonts w:ascii="Times New Roman" w:hAnsi="Times New Roman"/>
          <w:sz w:val="28"/>
          <w:szCs w:val="28"/>
          <w:lang w:val="ru-RU"/>
        </w:rPr>
        <w:t>;</w:t>
      </w:r>
    </w:p>
    <w:p w:rsidR="00CE5BA8" w:rsidRPr="003C3B30" w:rsidRDefault="00CE5BA8"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recognize</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8D614C">
        <w:rPr>
          <w:rFonts w:ascii="Times New Roman" w:hAnsi="Times New Roman"/>
          <w:sz w:val="28"/>
          <w:szCs w:val="28"/>
          <w:lang w:val="uk-UA"/>
        </w:rPr>
        <w:t>розпочинає процес</w:t>
      </w:r>
      <w:r>
        <w:rPr>
          <w:rFonts w:ascii="Times New Roman" w:hAnsi="Times New Roman"/>
          <w:i/>
          <w:sz w:val="28"/>
          <w:szCs w:val="28"/>
          <w:lang w:val="uk-UA"/>
        </w:rPr>
        <w:t xml:space="preserve"> </w:t>
      </w:r>
      <w:r w:rsidRPr="003C3B30">
        <w:rPr>
          <w:rFonts w:ascii="Times New Roman" w:hAnsi="Times New Roman"/>
          <w:sz w:val="28"/>
          <w:szCs w:val="28"/>
          <w:lang w:val="uk-UA"/>
        </w:rPr>
        <w:t>розпізнавання сим</w:t>
      </w:r>
      <w:r>
        <w:rPr>
          <w:rFonts w:ascii="Times New Roman" w:hAnsi="Times New Roman"/>
          <w:sz w:val="28"/>
          <w:szCs w:val="28"/>
          <w:lang w:val="uk-UA"/>
        </w:rPr>
        <w:t>в</w:t>
      </w:r>
      <w:r w:rsidRPr="003C3B30">
        <w:rPr>
          <w:rFonts w:ascii="Times New Roman" w:hAnsi="Times New Roman"/>
          <w:sz w:val="28"/>
          <w:szCs w:val="28"/>
          <w:lang w:val="uk-UA"/>
        </w:rPr>
        <w:t>олів;</w:t>
      </w:r>
    </w:p>
    <w:p w:rsidR="00CE5BA8" w:rsidRPr="003C3B30" w:rsidRDefault="00CE5BA8"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cut</w:t>
      </w:r>
      <w:r w:rsidRPr="003C3B30">
        <w:rPr>
          <w:rFonts w:ascii="Times New Roman" w:hAnsi="Times New Roman"/>
          <w:i/>
          <w:sz w:val="28"/>
          <w:szCs w:val="28"/>
          <w:lang w:val="uk-UA"/>
        </w:rPr>
        <w:t xml:space="preserve">: </w:t>
      </w:r>
      <w:r w:rsidRPr="003C3B30">
        <w:rPr>
          <w:rFonts w:ascii="Times New Roman" w:hAnsi="Times New Roman"/>
          <w:sz w:val="28"/>
          <w:szCs w:val="28"/>
          <w:lang w:val="uk-UA"/>
        </w:rPr>
        <w:t>попередня обробка зображення перед розпізнаванням</w:t>
      </w:r>
      <w:r>
        <w:rPr>
          <w:rFonts w:ascii="Times New Roman" w:hAnsi="Times New Roman"/>
          <w:sz w:val="28"/>
          <w:szCs w:val="28"/>
          <w:lang w:val="uk-UA"/>
        </w:rPr>
        <w:t>, відбувається обрізання зайвих країв зображення та перетворення у двійкову матрицю</w:t>
      </w:r>
      <w:r w:rsidRPr="003C3B30">
        <w:rPr>
          <w:rFonts w:ascii="Times New Roman" w:hAnsi="Times New Roman"/>
          <w:sz w:val="28"/>
          <w:szCs w:val="28"/>
          <w:lang w:val="uk-UA"/>
        </w:rPr>
        <w:t>;</w:t>
      </w:r>
    </w:p>
    <w:p w:rsidR="00CE5BA8" w:rsidRPr="003C3B30" w:rsidRDefault="00CE5BA8"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getChar</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3C3B30">
        <w:rPr>
          <w:rFonts w:ascii="Times New Roman" w:hAnsi="Times New Roman"/>
          <w:sz w:val="28"/>
          <w:szCs w:val="28"/>
          <w:lang w:val="uk-UA"/>
        </w:rPr>
        <w:t>метод повертає символ</w:t>
      </w:r>
      <w:r>
        <w:rPr>
          <w:rFonts w:ascii="Times New Roman" w:hAnsi="Times New Roman"/>
          <w:sz w:val="28"/>
          <w:szCs w:val="28"/>
          <w:lang w:val="uk-UA"/>
        </w:rPr>
        <w:t xml:space="preserve"> еталона, який має найбільший коефіцієнт схожості з намальованим</w:t>
      </w:r>
      <w:r w:rsidRPr="003C3B30">
        <w:rPr>
          <w:rFonts w:ascii="Times New Roman" w:hAnsi="Times New Roman"/>
          <w:sz w:val="28"/>
          <w:szCs w:val="28"/>
          <w:lang w:val="uk-UA"/>
        </w:rPr>
        <w:t>;</w:t>
      </w:r>
    </w:p>
    <w:p w:rsidR="00CE5BA8" w:rsidRPr="003C3B30" w:rsidRDefault="00CE5BA8"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simile</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3C3B30">
        <w:rPr>
          <w:rFonts w:ascii="Times New Roman" w:hAnsi="Times New Roman"/>
          <w:sz w:val="28"/>
          <w:szCs w:val="28"/>
          <w:lang w:val="uk-UA"/>
        </w:rPr>
        <w:t>метод порівнює намальований символ з еталоном</w:t>
      </w:r>
      <w:r>
        <w:rPr>
          <w:rFonts w:ascii="Times New Roman" w:hAnsi="Times New Roman"/>
          <w:sz w:val="28"/>
          <w:szCs w:val="28"/>
          <w:lang w:val="uk-UA"/>
        </w:rPr>
        <w:t xml:space="preserve"> і повертає коефіцієнт їхньої подібносі</w:t>
      </w:r>
      <w:r w:rsidRPr="003C3B30">
        <w:rPr>
          <w:rFonts w:ascii="Times New Roman" w:hAnsi="Times New Roman"/>
          <w:sz w:val="28"/>
          <w:szCs w:val="28"/>
          <w:lang w:val="uk-UA"/>
        </w:rPr>
        <w:t>.</w:t>
      </w:r>
    </w:p>
    <w:p w:rsidR="00CE5BA8" w:rsidRPr="003C3B30" w:rsidRDefault="00CE5BA8" w:rsidP="00C94F42">
      <w:pPr>
        <w:spacing w:after="0" w:line="360" w:lineRule="auto"/>
        <w:ind w:firstLine="567"/>
        <w:jc w:val="both"/>
        <w:rPr>
          <w:rFonts w:ascii="Times New Roman" w:hAnsi="Times New Roman"/>
          <w:i/>
          <w:sz w:val="28"/>
          <w:szCs w:val="28"/>
          <w:lang w:val="uk-UA"/>
        </w:rPr>
      </w:pPr>
    </w:p>
    <w:p w:rsidR="00CE5BA8" w:rsidRPr="00EE3D5C" w:rsidRDefault="00CE5BA8" w:rsidP="00F7553B">
      <w:pPr>
        <w:jc w:val="center"/>
        <w:rPr>
          <w:lang w:val="ru-RU"/>
        </w:rPr>
      </w:pPr>
      <w:r w:rsidRPr="00CB5DA2">
        <w:rPr>
          <w:rFonts w:ascii="Times New Roman" w:hAnsi="Times New Roman"/>
          <w:sz w:val="28"/>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344.25pt">
            <v:imagedata r:id="rId7" o:title=""/>
          </v:shape>
        </w:pict>
      </w:r>
    </w:p>
    <w:p w:rsidR="00CE5BA8" w:rsidRPr="004409E3" w:rsidRDefault="00CE5BA8" w:rsidP="00F7553B">
      <w:pPr>
        <w:spacing w:after="0" w:line="360" w:lineRule="auto"/>
        <w:ind w:firstLine="567"/>
        <w:jc w:val="center"/>
        <w:rPr>
          <w:rFonts w:ascii="Times New Roman" w:hAnsi="Times New Roman"/>
          <w:sz w:val="28"/>
          <w:szCs w:val="28"/>
          <w:lang w:val="uk-UA"/>
        </w:rPr>
      </w:pPr>
      <w:r>
        <w:rPr>
          <w:rFonts w:ascii="Times New Roman" w:hAnsi="Times New Roman"/>
          <w:sz w:val="28"/>
          <w:szCs w:val="28"/>
          <w:lang w:val="uk-UA"/>
        </w:rPr>
        <w:t>Рисунок 2.1 – Структура об’єкта розпізнавання символу</w:t>
      </w:r>
    </w:p>
    <w:p w:rsidR="00CE5BA8" w:rsidRPr="005A4877" w:rsidRDefault="00CE5BA8" w:rsidP="003E3EFE">
      <w:pPr>
        <w:pStyle w:val="NormalWeb"/>
        <w:spacing w:before="0" w:beforeAutospacing="0" w:after="0" w:afterAutospacing="0" w:line="360" w:lineRule="auto"/>
        <w:ind w:firstLine="567"/>
        <w:rPr>
          <w:i/>
          <w:sz w:val="28"/>
          <w:szCs w:val="28"/>
          <w:lang w:val="uk-UA"/>
        </w:rPr>
      </w:pPr>
    </w:p>
    <w:p w:rsidR="00CE5BA8" w:rsidRPr="005A4877" w:rsidRDefault="00CE5BA8" w:rsidP="00C94F42">
      <w:pPr>
        <w:spacing w:after="0" w:line="360" w:lineRule="auto"/>
        <w:ind w:firstLine="567"/>
        <w:rPr>
          <w:rFonts w:ascii="Times New Roman" w:hAnsi="Times New Roman"/>
          <w:i/>
          <w:sz w:val="28"/>
          <w:szCs w:val="28"/>
          <w:lang w:val="uk-UA"/>
        </w:rPr>
      </w:pPr>
      <w:r w:rsidRPr="005A4877">
        <w:rPr>
          <w:rFonts w:ascii="Times New Roman" w:hAnsi="Times New Roman"/>
          <w:i/>
          <w:sz w:val="28"/>
          <w:szCs w:val="28"/>
          <w:lang w:val="uk-UA"/>
        </w:rPr>
        <w:t>2.2.3 Створення структури об’єкта для зберігання матриць</w:t>
      </w:r>
    </w:p>
    <w:p w:rsidR="00CE5BA8" w:rsidRDefault="00CE5BA8" w:rsidP="002D1E99">
      <w:pPr>
        <w:pStyle w:val="ListParagraph"/>
        <w:spacing w:after="0" w:line="360" w:lineRule="auto"/>
        <w:ind w:left="0" w:firstLine="550"/>
        <w:jc w:val="both"/>
        <w:rPr>
          <w:rFonts w:ascii="Times New Roman" w:hAnsi="Times New Roman"/>
          <w:sz w:val="28"/>
          <w:szCs w:val="28"/>
          <w:lang w:val="uk-UA"/>
        </w:rPr>
      </w:pPr>
      <w:r>
        <w:rPr>
          <w:rFonts w:ascii="Times New Roman" w:hAnsi="Times New Roman"/>
          <w:sz w:val="28"/>
          <w:szCs w:val="28"/>
          <w:lang w:val="uk-UA"/>
        </w:rPr>
        <w:t xml:space="preserve">Для роботи даної системи необхідно розробити структуру об’єктів, у яких буде зберігатися інформація про еталонні символи, з якими буде легко працювати. </w:t>
      </w:r>
    </w:p>
    <w:p w:rsidR="00CE5BA8" w:rsidRPr="005D5901" w:rsidRDefault="00CE5BA8" w:rsidP="002D1E99">
      <w:pPr>
        <w:pStyle w:val="ListParagraph"/>
        <w:spacing w:after="0" w:line="360" w:lineRule="auto"/>
        <w:ind w:left="0" w:firstLine="567"/>
        <w:jc w:val="both"/>
        <w:rPr>
          <w:rFonts w:ascii="Times New Roman" w:hAnsi="Times New Roman"/>
          <w:sz w:val="28"/>
          <w:szCs w:val="28"/>
          <w:lang w:val="ru-RU" w:eastAsia="ru-RU"/>
        </w:rPr>
      </w:pPr>
      <w:r>
        <w:rPr>
          <w:rFonts w:ascii="Times New Roman" w:hAnsi="Times New Roman"/>
          <w:sz w:val="28"/>
          <w:szCs w:val="28"/>
          <w:lang w:val="uk-UA"/>
        </w:rPr>
        <w:t>Була розроблена структура об’єкта властивостями якого є</w:t>
      </w:r>
      <w:r w:rsidRPr="005A179A">
        <w:rPr>
          <w:rFonts w:ascii="Times New Roman" w:hAnsi="Times New Roman"/>
          <w:sz w:val="28"/>
          <w:szCs w:val="28"/>
          <w:lang w:val="ru-RU"/>
        </w:rPr>
        <w:t>:</w:t>
      </w:r>
    </w:p>
    <w:p w:rsidR="00CE5BA8" w:rsidRPr="00125EE8" w:rsidRDefault="00CE5BA8" w:rsidP="002D1E99">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Сам символ.</w:t>
      </w:r>
    </w:p>
    <w:p w:rsidR="00CE5BA8" w:rsidRPr="00125EE8" w:rsidRDefault="00CE5BA8" w:rsidP="002D1E99">
      <w:pPr>
        <w:pStyle w:val="ListParagraph"/>
        <w:numPr>
          <w:ilvl w:val="0"/>
          <w:numId w:val="2"/>
        </w:numPr>
        <w:spacing w:after="0" w:line="360" w:lineRule="auto"/>
        <w:ind w:left="0" w:firstLine="550"/>
        <w:jc w:val="both"/>
        <w:rPr>
          <w:rFonts w:ascii="Times New Roman" w:hAnsi="Times New Roman"/>
          <w:sz w:val="28"/>
          <w:szCs w:val="28"/>
          <w:lang w:val="uk-UA" w:eastAsia="ru-RU"/>
        </w:rPr>
      </w:pPr>
      <w:r>
        <w:rPr>
          <w:rFonts w:ascii="Times New Roman" w:hAnsi="Times New Roman"/>
          <w:sz w:val="28"/>
          <w:szCs w:val="28"/>
          <w:lang w:val="uk-UA" w:eastAsia="ru-RU"/>
        </w:rPr>
        <w:t xml:space="preserve"> Бінарна матриця символу - двовимірний масив який містить дані про замальовані і не замальовані пікселі.</w:t>
      </w:r>
    </w:p>
    <w:p w:rsidR="00CE5BA8" w:rsidRDefault="00CE5BA8" w:rsidP="00565D5E">
      <w:pPr>
        <w:pStyle w:val="ListParagraph"/>
        <w:numPr>
          <w:ilvl w:val="0"/>
          <w:numId w:val="2"/>
        </w:numPr>
        <w:spacing w:after="0" w:line="360" w:lineRule="auto"/>
        <w:ind w:left="0" w:firstLine="550"/>
        <w:jc w:val="both"/>
        <w:rPr>
          <w:rFonts w:ascii="Times New Roman" w:hAnsi="Times New Roman"/>
          <w:sz w:val="28"/>
          <w:szCs w:val="28"/>
          <w:lang w:val="uk-UA" w:eastAsia="ru-RU"/>
        </w:rPr>
      </w:pPr>
      <w:r>
        <w:rPr>
          <w:rFonts w:ascii="Times New Roman" w:hAnsi="Times New Roman"/>
          <w:sz w:val="28"/>
          <w:szCs w:val="28"/>
          <w:lang w:val="uk-UA" w:eastAsia="ru-RU"/>
        </w:rPr>
        <w:t xml:space="preserve"> Ширина матриці – відповідає кількості пікселів по вертикалі у нарисованого символу.</w:t>
      </w:r>
    </w:p>
    <w:p w:rsidR="00CE5BA8" w:rsidRPr="00125EE8" w:rsidRDefault="00CE5BA8" w:rsidP="00565D5E">
      <w:pPr>
        <w:pStyle w:val="ListParagraph"/>
        <w:numPr>
          <w:ilvl w:val="0"/>
          <w:numId w:val="2"/>
        </w:numPr>
        <w:spacing w:after="0" w:line="360" w:lineRule="auto"/>
        <w:ind w:left="0" w:firstLine="564"/>
        <w:jc w:val="both"/>
        <w:rPr>
          <w:rFonts w:ascii="Times New Roman" w:hAnsi="Times New Roman"/>
          <w:sz w:val="28"/>
          <w:szCs w:val="28"/>
          <w:lang w:val="uk-UA" w:eastAsia="ru-RU"/>
        </w:rPr>
      </w:pPr>
      <w:r>
        <w:rPr>
          <w:rFonts w:ascii="Times New Roman" w:hAnsi="Times New Roman"/>
          <w:sz w:val="28"/>
          <w:szCs w:val="28"/>
          <w:lang w:val="uk-UA" w:eastAsia="ru-RU"/>
        </w:rPr>
        <w:t xml:space="preserve"> Висота матриці – відповідає кількості пікселів по горизонталі.</w:t>
      </w:r>
    </w:p>
    <w:p w:rsidR="00CE5BA8" w:rsidRDefault="00CE5BA8" w:rsidP="00565D5E">
      <w:pPr>
        <w:spacing w:after="0" w:line="360" w:lineRule="auto"/>
        <w:ind w:firstLine="550"/>
        <w:jc w:val="both"/>
        <w:rPr>
          <w:rFonts w:ascii="Times New Roman" w:hAnsi="Times New Roman"/>
          <w:sz w:val="28"/>
          <w:szCs w:val="28"/>
          <w:lang w:val="uk-UA"/>
        </w:rPr>
      </w:pPr>
      <w:r>
        <w:rPr>
          <w:rFonts w:ascii="Times New Roman" w:hAnsi="Times New Roman"/>
          <w:sz w:val="28"/>
          <w:szCs w:val="28"/>
          <w:lang w:val="uk-UA"/>
        </w:rPr>
        <w:t>В</w:t>
      </w:r>
      <w:r w:rsidRPr="004409E3">
        <w:rPr>
          <w:rFonts w:ascii="Times New Roman" w:hAnsi="Times New Roman"/>
          <w:sz w:val="28"/>
          <w:szCs w:val="28"/>
          <w:lang w:val="uk-UA"/>
        </w:rPr>
        <w:t xml:space="preserve">игляд </w:t>
      </w:r>
      <w:r>
        <w:rPr>
          <w:rFonts w:ascii="Times New Roman" w:hAnsi="Times New Roman"/>
          <w:sz w:val="28"/>
          <w:szCs w:val="28"/>
          <w:lang w:val="uk-UA"/>
        </w:rPr>
        <w:t>даного об’єкта зображено на</w:t>
      </w:r>
      <w:r w:rsidRPr="004409E3">
        <w:rPr>
          <w:rFonts w:ascii="Times New Roman" w:hAnsi="Times New Roman"/>
          <w:sz w:val="28"/>
          <w:szCs w:val="28"/>
          <w:lang w:val="uk-UA"/>
        </w:rPr>
        <w:t xml:space="preserve"> рисунку 2.2</w:t>
      </w:r>
    </w:p>
    <w:p w:rsidR="00CE5BA8" w:rsidRPr="00125EE8" w:rsidRDefault="00CE5BA8" w:rsidP="002D1E99">
      <w:pPr>
        <w:pStyle w:val="ListParagraph"/>
        <w:spacing w:after="0" w:line="360" w:lineRule="auto"/>
        <w:ind w:left="0" w:firstLine="550"/>
        <w:jc w:val="both"/>
        <w:rPr>
          <w:rFonts w:ascii="Times New Roman" w:hAnsi="Times New Roman"/>
          <w:sz w:val="28"/>
          <w:szCs w:val="28"/>
          <w:lang w:val="uk-UA" w:eastAsia="ru-RU"/>
        </w:rPr>
      </w:pPr>
    </w:p>
    <w:p w:rsidR="00CE5BA8" w:rsidRPr="005A4877" w:rsidRDefault="00CE5BA8" w:rsidP="005A4877">
      <w:pPr>
        <w:spacing w:after="0" w:line="360" w:lineRule="auto"/>
        <w:jc w:val="center"/>
        <w:rPr>
          <w:rFonts w:ascii="Courier New" w:hAnsi="Courier New" w:cs="Courier New"/>
          <w:sz w:val="28"/>
          <w:szCs w:val="28"/>
          <w:lang w:val="uk-UA"/>
        </w:rPr>
      </w:pPr>
      <w:r w:rsidRPr="00CB5DA2">
        <w:rPr>
          <w:rFonts w:ascii="Courier New" w:hAnsi="Courier New" w:cs="Courier New"/>
          <w:sz w:val="28"/>
          <w:szCs w:val="28"/>
          <w:lang w:val="uk-UA"/>
        </w:rPr>
        <w:pict>
          <v:shape id="_x0000_i1026" type="#_x0000_t75" style="width:135.75pt;height:117.75pt">
            <v:imagedata r:id="rId8" o:title=""/>
          </v:shape>
        </w:pict>
      </w:r>
    </w:p>
    <w:p w:rsidR="00CE5BA8" w:rsidRDefault="00CE5BA8" w:rsidP="004409E3">
      <w:pPr>
        <w:spacing w:after="0" w:line="360" w:lineRule="auto"/>
        <w:jc w:val="center"/>
        <w:rPr>
          <w:rFonts w:ascii="Times New Roman" w:hAnsi="Times New Roman"/>
          <w:sz w:val="28"/>
          <w:szCs w:val="28"/>
        </w:rPr>
      </w:pPr>
      <w:r w:rsidRPr="004409E3">
        <w:rPr>
          <w:rFonts w:ascii="Times New Roman" w:hAnsi="Times New Roman"/>
          <w:sz w:val="28"/>
          <w:szCs w:val="28"/>
          <w:lang w:val="uk-UA"/>
        </w:rPr>
        <w:t xml:space="preserve">Рисунок 2.2 </w:t>
      </w:r>
      <w:r>
        <w:rPr>
          <w:rFonts w:ascii="Times New Roman" w:hAnsi="Times New Roman"/>
          <w:sz w:val="28"/>
          <w:szCs w:val="28"/>
          <w:lang w:val="uk-UA"/>
        </w:rPr>
        <w:t xml:space="preserve">– </w:t>
      </w:r>
      <w:r w:rsidRPr="004409E3">
        <w:rPr>
          <w:rFonts w:ascii="Times New Roman" w:hAnsi="Times New Roman"/>
          <w:sz w:val="28"/>
          <w:szCs w:val="28"/>
          <w:lang w:val="uk-UA"/>
        </w:rPr>
        <w:t>Розроблена структура</w:t>
      </w:r>
      <w:r>
        <w:rPr>
          <w:rFonts w:ascii="Times New Roman" w:hAnsi="Times New Roman"/>
          <w:sz w:val="28"/>
          <w:szCs w:val="28"/>
          <w:lang w:val="uk-UA"/>
        </w:rPr>
        <w:t xml:space="preserve"> еталонного</w:t>
      </w:r>
      <w:r w:rsidRPr="004409E3">
        <w:rPr>
          <w:rFonts w:ascii="Times New Roman" w:hAnsi="Times New Roman"/>
          <w:sz w:val="28"/>
          <w:szCs w:val="28"/>
          <w:lang w:val="uk-UA"/>
        </w:rPr>
        <w:t xml:space="preserve"> </w:t>
      </w:r>
      <w:r>
        <w:rPr>
          <w:rFonts w:ascii="Times New Roman" w:hAnsi="Times New Roman"/>
          <w:sz w:val="28"/>
          <w:szCs w:val="28"/>
          <w:lang w:val="uk-UA"/>
        </w:rPr>
        <w:t>об’єкта</w:t>
      </w:r>
    </w:p>
    <w:p w:rsidR="00CE5BA8" w:rsidRPr="004409E3" w:rsidRDefault="00CE5BA8" w:rsidP="004409E3">
      <w:pPr>
        <w:spacing w:after="0" w:line="360" w:lineRule="auto"/>
        <w:ind w:firstLine="567"/>
        <w:jc w:val="both"/>
        <w:rPr>
          <w:rFonts w:ascii="Times New Roman" w:hAnsi="Times New Roman"/>
          <w:sz w:val="28"/>
          <w:szCs w:val="28"/>
          <w:lang w:val="uk-UA"/>
        </w:rPr>
      </w:pPr>
    </w:p>
    <w:p w:rsidR="00CE5BA8" w:rsidRPr="002D1E99" w:rsidRDefault="00CE5BA8" w:rsidP="002D1E99">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Перед початком роботи системи необхідно зробити базу еталонних символів, у яку потрібно занести еталони всіх символів які будуть розпізнаватися системою, тобто потрібно зробити своєрідне навчання системи.  </w:t>
      </w:r>
    </w:p>
    <w:p w:rsidR="00CE5BA8" w:rsidRPr="002D1E99" w:rsidRDefault="00CE5BA8" w:rsidP="00C83F61">
      <w:pPr>
        <w:tabs>
          <w:tab w:val="left" w:pos="1560"/>
        </w:tabs>
        <w:autoSpaceDE w:val="0"/>
        <w:autoSpaceDN w:val="0"/>
        <w:adjustRightInd w:val="0"/>
        <w:spacing w:after="0" w:line="360" w:lineRule="auto"/>
        <w:ind w:left="993" w:hanging="426"/>
        <w:jc w:val="center"/>
        <w:rPr>
          <w:sz w:val="28"/>
          <w:szCs w:val="28"/>
          <w:lang w:val="uk-UA"/>
        </w:rPr>
      </w:pPr>
    </w:p>
    <w:sectPr w:rsidR="00CE5BA8" w:rsidRPr="002D1E99" w:rsidSect="008123DA">
      <w:headerReference w:type="default" r:id="rId9"/>
      <w:pgSz w:w="11906" w:h="16838"/>
      <w:pgMar w:top="709" w:right="707" w:bottom="1418" w:left="1418" w:header="680" w:footer="340" w:gutter="0"/>
      <w:pgNumType w:start="3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BA8" w:rsidRDefault="00CE5BA8" w:rsidP="000B0672">
      <w:pPr>
        <w:spacing w:after="0" w:line="240" w:lineRule="auto"/>
      </w:pPr>
      <w:r>
        <w:separator/>
      </w:r>
    </w:p>
  </w:endnote>
  <w:endnote w:type="continuationSeparator" w:id="0">
    <w:p w:rsidR="00CE5BA8" w:rsidRDefault="00CE5BA8"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BA8" w:rsidRDefault="00CE5BA8" w:rsidP="000B0672">
      <w:pPr>
        <w:spacing w:after="0" w:line="240" w:lineRule="auto"/>
      </w:pPr>
      <w:r>
        <w:separator/>
      </w:r>
    </w:p>
  </w:footnote>
  <w:footnote w:type="continuationSeparator" w:id="0">
    <w:p w:rsidR="00CE5BA8" w:rsidRDefault="00CE5BA8"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BA8" w:rsidRDefault="00CE5BA8">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CE5BA8" w:rsidRDefault="00CE5BA8"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CE5BA8" w:rsidRDefault="00CE5BA8"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CE5BA8" w:rsidRDefault="00CE5BA8"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CE5BA8" w:rsidRDefault="00CE5BA8"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CE5BA8" w:rsidRDefault="00CE5BA8"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CE5BA8" w:rsidRDefault="00CE5BA8"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CE5BA8" w:rsidRPr="008923B7" w:rsidRDefault="00CE5BA8" w:rsidP="00F32098">
                  <w:pPr>
                    <w:jc w:val="center"/>
                    <w:rPr>
                      <w:lang w:val="uk-UA"/>
                    </w:rPr>
                  </w:pPr>
                  <w:fldSimple w:instr=" PAGE   \* MERGEFORMAT ">
                    <w:r>
                      <w:rPr>
                        <w:noProof/>
                      </w:rPr>
                      <w:t>49</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CE5BA8" w:rsidRDefault="00CE5BA8"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4">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7">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11">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6"/>
  </w:num>
  <w:num w:numId="2">
    <w:abstractNumId w:val="10"/>
  </w:num>
  <w:num w:numId="3">
    <w:abstractNumId w:val="7"/>
  </w:num>
  <w:num w:numId="4">
    <w:abstractNumId w:val="9"/>
  </w:num>
  <w:num w:numId="5">
    <w:abstractNumId w:val="5"/>
  </w:num>
  <w:num w:numId="6">
    <w:abstractNumId w:val="8"/>
  </w:num>
  <w:num w:numId="7">
    <w:abstractNumId w:val="11"/>
  </w:num>
  <w:num w:numId="8">
    <w:abstractNumId w:val="4"/>
  </w:num>
  <w:num w:numId="9">
    <w:abstractNumId w:val="2"/>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10AC7"/>
    <w:rsid w:val="001225BD"/>
    <w:rsid w:val="00123186"/>
    <w:rsid w:val="00125EE8"/>
    <w:rsid w:val="00132358"/>
    <w:rsid w:val="00134567"/>
    <w:rsid w:val="00144A04"/>
    <w:rsid w:val="00147B0D"/>
    <w:rsid w:val="001746B0"/>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27F52"/>
    <w:rsid w:val="00230A9B"/>
    <w:rsid w:val="0023232D"/>
    <w:rsid w:val="002343C8"/>
    <w:rsid w:val="00245370"/>
    <w:rsid w:val="002454CF"/>
    <w:rsid w:val="00250550"/>
    <w:rsid w:val="00257CF3"/>
    <w:rsid w:val="00270D8D"/>
    <w:rsid w:val="002749EE"/>
    <w:rsid w:val="002A2BD8"/>
    <w:rsid w:val="002D16A0"/>
    <w:rsid w:val="002D1E99"/>
    <w:rsid w:val="002E00B3"/>
    <w:rsid w:val="002E7007"/>
    <w:rsid w:val="002F0BA5"/>
    <w:rsid w:val="002F2782"/>
    <w:rsid w:val="002F5012"/>
    <w:rsid w:val="00301247"/>
    <w:rsid w:val="00301267"/>
    <w:rsid w:val="003206D2"/>
    <w:rsid w:val="003261F5"/>
    <w:rsid w:val="00354DD5"/>
    <w:rsid w:val="00361284"/>
    <w:rsid w:val="00363149"/>
    <w:rsid w:val="00381A07"/>
    <w:rsid w:val="003837C2"/>
    <w:rsid w:val="00383E5A"/>
    <w:rsid w:val="003842DB"/>
    <w:rsid w:val="00387B7B"/>
    <w:rsid w:val="0039282C"/>
    <w:rsid w:val="00396AE2"/>
    <w:rsid w:val="003B3140"/>
    <w:rsid w:val="003B4629"/>
    <w:rsid w:val="003C1076"/>
    <w:rsid w:val="003C2AAF"/>
    <w:rsid w:val="003C3B30"/>
    <w:rsid w:val="003C5C57"/>
    <w:rsid w:val="003C7FE3"/>
    <w:rsid w:val="003D2BBC"/>
    <w:rsid w:val="003E0A3A"/>
    <w:rsid w:val="003E3EFE"/>
    <w:rsid w:val="003F3EB4"/>
    <w:rsid w:val="003F4033"/>
    <w:rsid w:val="00402017"/>
    <w:rsid w:val="00431CB4"/>
    <w:rsid w:val="00434898"/>
    <w:rsid w:val="00434C0B"/>
    <w:rsid w:val="00437C66"/>
    <w:rsid w:val="004409E3"/>
    <w:rsid w:val="004409F0"/>
    <w:rsid w:val="00440A84"/>
    <w:rsid w:val="00445A02"/>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27A78"/>
    <w:rsid w:val="0054562B"/>
    <w:rsid w:val="0055705B"/>
    <w:rsid w:val="00560304"/>
    <w:rsid w:val="00560577"/>
    <w:rsid w:val="00563EDB"/>
    <w:rsid w:val="00565260"/>
    <w:rsid w:val="00565D5E"/>
    <w:rsid w:val="005A179A"/>
    <w:rsid w:val="005A4877"/>
    <w:rsid w:val="005A6A32"/>
    <w:rsid w:val="005C1B12"/>
    <w:rsid w:val="005C60E7"/>
    <w:rsid w:val="005D5901"/>
    <w:rsid w:val="005E5190"/>
    <w:rsid w:val="005E718A"/>
    <w:rsid w:val="00601B48"/>
    <w:rsid w:val="00612955"/>
    <w:rsid w:val="00631EB8"/>
    <w:rsid w:val="006422B3"/>
    <w:rsid w:val="00646249"/>
    <w:rsid w:val="00647D44"/>
    <w:rsid w:val="00654045"/>
    <w:rsid w:val="00660BD1"/>
    <w:rsid w:val="00671215"/>
    <w:rsid w:val="00671B5F"/>
    <w:rsid w:val="0068315F"/>
    <w:rsid w:val="00696001"/>
    <w:rsid w:val="006B126F"/>
    <w:rsid w:val="006C1DAB"/>
    <w:rsid w:val="006C2FC4"/>
    <w:rsid w:val="006D3A5E"/>
    <w:rsid w:val="006F18FF"/>
    <w:rsid w:val="006F2B9C"/>
    <w:rsid w:val="00702261"/>
    <w:rsid w:val="00727A01"/>
    <w:rsid w:val="0073252F"/>
    <w:rsid w:val="00740D8D"/>
    <w:rsid w:val="007467E3"/>
    <w:rsid w:val="00753F68"/>
    <w:rsid w:val="00765F70"/>
    <w:rsid w:val="00773C3F"/>
    <w:rsid w:val="0078154B"/>
    <w:rsid w:val="007B151B"/>
    <w:rsid w:val="007D7EC1"/>
    <w:rsid w:val="007E1000"/>
    <w:rsid w:val="007E2238"/>
    <w:rsid w:val="00806489"/>
    <w:rsid w:val="00811840"/>
    <w:rsid w:val="008123DA"/>
    <w:rsid w:val="00816EDB"/>
    <w:rsid w:val="00826FEE"/>
    <w:rsid w:val="00831FD1"/>
    <w:rsid w:val="00835385"/>
    <w:rsid w:val="00836AD2"/>
    <w:rsid w:val="00852857"/>
    <w:rsid w:val="00855DDB"/>
    <w:rsid w:val="00861C31"/>
    <w:rsid w:val="00871C8C"/>
    <w:rsid w:val="00882448"/>
    <w:rsid w:val="008923B7"/>
    <w:rsid w:val="00893F2C"/>
    <w:rsid w:val="00894A66"/>
    <w:rsid w:val="00897C1E"/>
    <w:rsid w:val="008A31D8"/>
    <w:rsid w:val="008A419C"/>
    <w:rsid w:val="008B1B4B"/>
    <w:rsid w:val="008B32AA"/>
    <w:rsid w:val="008B7F66"/>
    <w:rsid w:val="008C319C"/>
    <w:rsid w:val="008D10D1"/>
    <w:rsid w:val="008D202B"/>
    <w:rsid w:val="008D614C"/>
    <w:rsid w:val="008E21F0"/>
    <w:rsid w:val="008E304D"/>
    <w:rsid w:val="008F4D99"/>
    <w:rsid w:val="00902CDE"/>
    <w:rsid w:val="009148AA"/>
    <w:rsid w:val="009217A0"/>
    <w:rsid w:val="009265F0"/>
    <w:rsid w:val="00944C28"/>
    <w:rsid w:val="00953F52"/>
    <w:rsid w:val="0097364B"/>
    <w:rsid w:val="0097441A"/>
    <w:rsid w:val="009816AD"/>
    <w:rsid w:val="00982CB1"/>
    <w:rsid w:val="009A1AEF"/>
    <w:rsid w:val="009A2F7E"/>
    <w:rsid w:val="009B1621"/>
    <w:rsid w:val="009B67B2"/>
    <w:rsid w:val="009C50ED"/>
    <w:rsid w:val="009D3C17"/>
    <w:rsid w:val="009E290F"/>
    <w:rsid w:val="009F51CE"/>
    <w:rsid w:val="009F53C2"/>
    <w:rsid w:val="00A0487E"/>
    <w:rsid w:val="00A12E21"/>
    <w:rsid w:val="00A14E49"/>
    <w:rsid w:val="00A266D7"/>
    <w:rsid w:val="00A37B25"/>
    <w:rsid w:val="00A4099C"/>
    <w:rsid w:val="00A40C39"/>
    <w:rsid w:val="00A60B0A"/>
    <w:rsid w:val="00A6191A"/>
    <w:rsid w:val="00A6286B"/>
    <w:rsid w:val="00A62C49"/>
    <w:rsid w:val="00A638AB"/>
    <w:rsid w:val="00A67A8F"/>
    <w:rsid w:val="00A737D6"/>
    <w:rsid w:val="00A812D5"/>
    <w:rsid w:val="00A8164E"/>
    <w:rsid w:val="00A81A15"/>
    <w:rsid w:val="00A87300"/>
    <w:rsid w:val="00A93005"/>
    <w:rsid w:val="00A956C1"/>
    <w:rsid w:val="00A95B25"/>
    <w:rsid w:val="00AA1AB2"/>
    <w:rsid w:val="00AA4F7A"/>
    <w:rsid w:val="00AA719A"/>
    <w:rsid w:val="00AC1423"/>
    <w:rsid w:val="00AC343E"/>
    <w:rsid w:val="00AC7056"/>
    <w:rsid w:val="00AC7ED6"/>
    <w:rsid w:val="00AD05DB"/>
    <w:rsid w:val="00B00CF4"/>
    <w:rsid w:val="00B04E0F"/>
    <w:rsid w:val="00B37FF7"/>
    <w:rsid w:val="00B402B2"/>
    <w:rsid w:val="00B45C86"/>
    <w:rsid w:val="00B61391"/>
    <w:rsid w:val="00B62486"/>
    <w:rsid w:val="00B743BF"/>
    <w:rsid w:val="00B77D50"/>
    <w:rsid w:val="00B8208B"/>
    <w:rsid w:val="00B840E2"/>
    <w:rsid w:val="00B97846"/>
    <w:rsid w:val="00BB0D41"/>
    <w:rsid w:val="00BB509B"/>
    <w:rsid w:val="00BC11D0"/>
    <w:rsid w:val="00BC7FF2"/>
    <w:rsid w:val="00BD422B"/>
    <w:rsid w:val="00BE7D55"/>
    <w:rsid w:val="00BF0ABF"/>
    <w:rsid w:val="00BF4368"/>
    <w:rsid w:val="00C01B41"/>
    <w:rsid w:val="00C20BF7"/>
    <w:rsid w:val="00C312E5"/>
    <w:rsid w:val="00C817E3"/>
    <w:rsid w:val="00C83B78"/>
    <w:rsid w:val="00C83F61"/>
    <w:rsid w:val="00C8434E"/>
    <w:rsid w:val="00C87F41"/>
    <w:rsid w:val="00C94F42"/>
    <w:rsid w:val="00CA0A4C"/>
    <w:rsid w:val="00CB50B1"/>
    <w:rsid w:val="00CB5DA2"/>
    <w:rsid w:val="00CD60BF"/>
    <w:rsid w:val="00CE5BA8"/>
    <w:rsid w:val="00D23FF2"/>
    <w:rsid w:val="00D24554"/>
    <w:rsid w:val="00D27391"/>
    <w:rsid w:val="00D314FA"/>
    <w:rsid w:val="00D419AA"/>
    <w:rsid w:val="00D44AA7"/>
    <w:rsid w:val="00D53B94"/>
    <w:rsid w:val="00D6005C"/>
    <w:rsid w:val="00D67E22"/>
    <w:rsid w:val="00DA7D2F"/>
    <w:rsid w:val="00DB3BAA"/>
    <w:rsid w:val="00DC195C"/>
    <w:rsid w:val="00DC759F"/>
    <w:rsid w:val="00DD0296"/>
    <w:rsid w:val="00E2564E"/>
    <w:rsid w:val="00E325A5"/>
    <w:rsid w:val="00E328B4"/>
    <w:rsid w:val="00E35A7F"/>
    <w:rsid w:val="00E4589A"/>
    <w:rsid w:val="00E625DC"/>
    <w:rsid w:val="00E675AA"/>
    <w:rsid w:val="00E83C98"/>
    <w:rsid w:val="00E9102B"/>
    <w:rsid w:val="00E9777F"/>
    <w:rsid w:val="00EA1265"/>
    <w:rsid w:val="00EB2285"/>
    <w:rsid w:val="00EC38B8"/>
    <w:rsid w:val="00EE3D5C"/>
    <w:rsid w:val="00EE54F7"/>
    <w:rsid w:val="00EE7ABB"/>
    <w:rsid w:val="00EF0C0A"/>
    <w:rsid w:val="00EF3AF2"/>
    <w:rsid w:val="00F01457"/>
    <w:rsid w:val="00F046D0"/>
    <w:rsid w:val="00F32098"/>
    <w:rsid w:val="00F439C7"/>
    <w:rsid w:val="00F62B63"/>
    <w:rsid w:val="00F724D2"/>
    <w:rsid w:val="00F7553B"/>
    <w:rsid w:val="00F75B7F"/>
    <w:rsid w:val="00F77373"/>
    <w:rsid w:val="00F8386E"/>
    <w:rsid w:val="00F85A3D"/>
    <w:rsid w:val="00F93266"/>
    <w:rsid w:val="00FB551A"/>
    <w:rsid w:val="00FB5B6E"/>
    <w:rsid w:val="00FB7AEA"/>
    <w:rsid w:val="00FC5028"/>
    <w:rsid w:val="00FE073C"/>
    <w:rsid w:val="00FE58E4"/>
    <w:rsid w:val="00FE6AB2"/>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C8434E"/>
    <w:pPr>
      <w:keepNext/>
      <w:spacing w:before="240" w:after="60" w:line="240" w:lineRule="auto"/>
      <w:outlineLvl w:val="0"/>
    </w:pPr>
    <w:rPr>
      <w:rFonts w:ascii="Arial" w:hAnsi="Arial" w:cs="Arial"/>
      <w:b/>
      <w:bCs/>
      <w:kern w:val="32"/>
      <w:sz w:val="32"/>
      <w:szCs w:val="32"/>
      <w:lang w:val="ru-RU" w:eastAsia="ru-RU"/>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paragraph" w:styleId="Heading4">
    <w:name w:val="heading 4"/>
    <w:basedOn w:val="Normal"/>
    <w:next w:val="Normal"/>
    <w:link w:val="Heading4Char"/>
    <w:uiPriority w:val="99"/>
    <w:qFormat/>
    <w:locked/>
    <w:rsid w:val="00C8434E"/>
    <w:pPr>
      <w:keepNext/>
      <w:spacing w:before="240" w:after="60" w:line="240" w:lineRule="auto"/>
      <w:outlineLvl w:val="3"/>
    </w:pPr>
    <w:rPr>
      <w:rFonts w:ascii="Times New Roman" w:hAnsi="Times New Roman"/>
      <w:b/>
      <w:bCs/>
      <w:sz w:val="28"/>
      <w:szCs w:val="28"/>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266"/>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character" w:customStyle="1" w:styleId="Heading4Char">
    <w:name w:val="Heading 4 Char"/>
    <w:basedOn w:val="DefaultParagraphFont"/>
    <w:link w:val="Heading4"/>
    <w:uiPriority w:val="99"/>
    <w:semiHidden/>
    <w:locked/>
    <w:rsid w:val="00F93266"/>
    <w:rPr>
      <w:rFonts w:ascii="Calibri" w:hAnsi="Calibri" w:cs="Times New Roman"/>
      <w:b/>
      <w:bCs/>
      <w:sz w:val="28"/>
      <w:szCs w:val="28"/>
      <w:lang w:val="en-US" w:eastAsia="en-US"/>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C8434E"/>
    <w:pPr>
      <w:spacing w:after="120"/>
    </w:pPr>
  </w:style>
  <w:style w:type="character" w:customStyle="1" w:styleId="BodyTextChar">
    <w:name w:val="Body Text Char"/>
    <w:basedOn w:val="DefaultParagraphFont"/>
    <w:link w:val="BodyText"/>
    <w:uiPriority w:val="99"/>
    <w:semiHidden/>
    <w:locked/>
    <w:rsid w:val="00F93266"/>
    <w:rPr>
      <w:rFonts w:cs="Times New Roman"/>
      <w:lang w:val="en-US" w:eastAsia="en-US"/>
    </w:rPr>
  </w:style>
  <w:style w:type="character" w:customStyle="1" w:styleId="hpsatn">
    <w:name w:val="hps atn"/>
    <w:basedOn w:val="DefaultParagraphFont"/>
    <w:uiPriority w:val="99"/>
    <w:rsid w:val="00C8434E"/>
    <w:rPr>
      <w:rFonts w:cs="Times New Roman"/>
    </w:rPr>
  </w:style>
  <w:style w:type="paragraph" w:customStyle="1" w:styleId="para">
    <w:name w:val="para"/>
    <w:basedOn w:val="Normal"/>
    <w:uiPriority w:val="99"/>
    <w:rsid w:val="00C8434E"/>
    <w:pPr>
      <w:spacing w:before="100" w:beforeAutospacing="1" w:after="100" w:afterAutospacing="1" w:line="240" w:lineRule="auto"/>
    </w:pPr>
    <w:rPr>
      <w:rFonts w:ascii="Times New Roman" w:hAnsi="Times New Roman"/>
      <w:sz w:val="24"/>
      <w:szCs w:val="24"/>
      <w:lang w:val="ru-RU" w:eastAsia="ru-RU"/>
    </w:rPr>
  </w:style>
  <w:style w:type="character" w:styleId="HTMLAcronym">
    <w:name w:val="HTML Acronym"/>
    <w:basedOn w:val="DefaultParagraphFont"/>
    <w:uiPriority w:val="99"/>
    <w:rsid w:val="00C8434E"/>
    <w:rPr>
      <w:rFonts w:cs="Times New Roman"/>
    </w:rPr>
  </w:style>
  <w:style w:type="character" w:customStyle="1" w:styleId="productname">
    <w:name w:val="productname"/>
    <w:basedOn w:val="DefaultParagraphFont"/>
    <w:uiPriority w:val="99"/>
    <w:rsid w:val="00C8434E"/>
    <w:rPr>
      <w:rFonts w:cs="Times New Roman"/>
    </w:rPr>
  </w:style>
  <w:style w:type="character" w:styleId="HTMLVariable">
    <w:name w:val="HTML Variable"/>
    <w:basedOn w:val="DefaultParagraphFont"/>
    <w:uiPriority w:val="99"/>
    <w:rsid w:val="00C8434E"/>
    <w:rPr>
      <w:rFonts w:cs="Times New Roman"/>
      <w:i/>
      <w:iCs/>
    </w:rPr>
  </w:style>
  <w:style w:type="character" w:customStyle="1" w:styleId="function">
    <w:name w:val="function"/>
    <w:basedOn w:val="DefaultParagraphFont"/>
    <w:uiPriority w:val="99"/>
    <w:rsid w:val="00C8434E"/>
    <w:rPr>
      <w:rFonts w:cs="Times New Roman"/>
    </w:rPr>
  </w:style>
  <w:style w:type="character" w:customStyle="1" w:styleId="simpara">
    <w:name w:val="simpara"/>
    <w:basedOn w:val="DefaultParagraphFont"/>
    <w:uiPriority w:val="99"/>
    <w:rsid w:val="00C8434E"/>
    <w:rPr>
      <w:rFonts w:cs="Times New Roman"/>
    </w:rPr>
  </w:style>
  <w:style w:type="character" w:customStyle="1" w:styleId="hpsalt-edited">
    <w:name w:val="hps alt-edited"/>
    <w:basedOn w:val="DefaultParagraphFont"/>
    <w:uiPriority w:val="99"/>
    <w:rsid w:val="00C8434E"/>
    <w:rPr>
      <w:rFonts w:cs="Times New Roman"/>
    </w:rPr>
  </w:style>
  <w:style w:type="paragraph" w:styleId="TOC1">
    <w:name w:val="toc 1"/>
    <w:basedOn w:val="Normal"/>
    <w:next w:val="Normal"/>
    <w:autoRedefine/>
    <w:uiPriority w:val="99"/>
    <w:semiHidden/>
    <w:locked/>
    <w:rsid w:val="00C8434E"/>
    <w:pPr>
      <w:spacing w:before="120" w:after="120" w:line="240" w:lineRule="auto"/>
    </w:pPr>
    <w:rPr>
      <w:rFonts w:ascii="Times New Roman" w:hAnsi="Times New Roman"/>
      <w:b/>
      <w:bCs/>
      <w:caps/>
      <w:sz w:val="20"/>
      <w:szCs w:val="20"/>
      <w:lang w:val="ru-RU" w:eastAsia="ru-RU"/>
    </w:rPr>
  </w:style>
  <w:style w:type="paragraph" w:styleId="TOC2">
    <w:name w:val="toc 2"/>
    <w:basedOn w:val="Normal"/>
    <w:next w:val="Normal"/>
    <w:autoRedefine/>
    <w:uiPriority w:val="99"/>
    <w:semiHidden/>
    <w:locked/>
    <w:rsid w:val="00C8434E"/>
    <w:pPr>
      <w:spacing w:after="0" w:line="240" w:lineRule="auto"/>
      <w:ind w:left="240"/>
    </w:pPr>
    <w:rPr>
      <w:rFonts w:ascii="Times New Roman" w:hAnsi="Times New Roman"/>
      <w:smallCaps/>
      <w:sz w:val="20"/>
      <w:szCs w:val="20"/>
      <w:lang w:val="ru-RU" w:eastAsia="ru-RU"/>
    </w:rPr>
  </w:style>
  <w:style w:type="paragraph" w:styleId="TOC3">
    <w:name w:val="toc 3"/>
    <w:basedOn w:val="Normal"/>
    <w:next w:val="Normal"/>
    <w:autoRedefine/>
    <w:uiPriority w:val="99"/>
    <w:semiHidden/>
    <w:locked/>
    <w:rsid w:val="00C8434E"/>
    <w:pPr>
      <w:spacing w:after="0" w:line="240" w:lineRule="auto"/>
      <w:ind w:left="480"/>
    </w:pPr>
    <w:rPr>
      <w:rFonts w:ascii="Times New Roman" w:hAnsi="Times New Roman"/>
      <w:i/>
      <w:iCs/>
      <w:sz w:val="20"/>
      <w:szCs w:val="20"/>
      <w:lang w:val="ru-RU" w:eastAsia="ru-RU"/>
    </w:rPr>
  </w:style>
  <w:style w:type="paragraph" w:styleId="TOC4">
    <w:name w:val="toc 4"/>
    <w:basedOn w:val="Normal"/>
    <w:next w:val="Normal"/>
    <w:autoRedefine/>
    <w:uiPriority w:val="99"/>
    <w:semiHidden/>
    <w:locked/>
    <w:rsid w:val="00C8434E"/>
    <w:pPr>
      <w:spacing w:after="0" w:line="240" w:lineRule="auto"/>
      <w:ind w:left="720"/>
    </w:pPr>
    <w:rPr>
      <w:rFonts w:ascii="Times New Roman" w:hAnsi="Times New Roman"/>
      <w:sz w:val="18"/>
      <w:szCs w:val="18"/>
      <w:lang w:val="ru-RU" w:eastAsia="ru-RU"/>
    </w:rPr>
  </w:style>
  <w:style w:type="paragraph" w:styleId="TOC5">
    <w:name w:val="toc 5"/>
    <w:basedOn w:val="Normal"/>
    <w:next w:val="Normal"/>
    <w:autoRedefine/>
    <w:uiPriority w:val="99"/>
    <w:semiHidden/>
    <w:locked/>
    <w:rsid w:val="00C8434E"/>
    <w:pPr>
      <w:spacing w:after="0" w:line="240" w:lineRule="auto"/>
      <w:ind w:left="960"/>
    </w:pPr>
    <w:rPr>
      <w:rFonts w:ascii="Times New Roman" w:hAnsi="Times New Roman"/>
      <w:sz w:val="18"/>
      <w:szCs w:val="18"/>
      <w:lang w:val="ru-RU" w:eastAsia="ru-RU"/>
    </w:rPr>
  </w:style>
  <w:style w:type="paragraph" w:styleId="TOC6">
    <w:name w:val="toc 6"/>
    <w:basedOn w:val="Normal"/>
    <w:next w:val="Normal"/>
    <w:autoRedefine/>
    <w:uiPriority w:val="99"/>
    <w:semiHidden/>
    <w:locked/>
    <w:rsid w:val="00C8434E"/>
    <w:pPr>
      <w:spacing w:after="0" w:line="240" w:lineRule="auto"/>
      <w:ind w:left="1200"/>
    </w:pPr>
    <w:rPr>
      <w:rFonts w:ascii="Times New Roman" w:hAnsi="Times New Roman"/>
      <w:sz w:val="18"/>
      <w:szCs w:val="18"/>
      <w:lang w:val="ru-RU" w:eastAsia="ru-RU"/>
    </w:rPr>
  </w:style>
  <w:style w:type="paragraph" w:styleId="TOC7">
    <w:name w:val="toc 7"/>
    <w:basedOn w:val="Normal"/>
    <w:next w:val="Normal"/>
    <w:autoRedefine/>
    <w:uiPriority w:val="99"/>
    <w:semiHidden/>
    <w:locked/>
    <w:rsid w:val="00C8434E"/>
    <w:pPr>
      <w:spacing w:after="0" w:line="240" w:lineRule="auto"/>
      <w:ind w:left="1440"/>
    </w:pPr>
    <w:rPr>
      <w:rFonts w:ascii="Times New Roman" w:hAnsi="Times New Roman"/>
      <w:sz w:val="18"/>
      <w:szCs w:val="18"/>
      <w:lang w:val="ru-RU" w:eastAsia="ru-RU"/>
    </w:rPr>
  </w:style>
  <w:style w:type="paragraph" w:styleId="TOC8">
    <w:name w:val="toc 8"/>
    <w:basedOn w:val="Normal"/>
    <w:next w:val="Normal"/>
    <w:autoRedefine/>
    <w:uiPriority w:val="99"/>
    <w:semiHidden/>
    <w:locked/>
    <w:rsid w:val="00C8434E"/>
    <w:pPr>
      <w:spacing w:after="0" w:line="240" w:lineRule="auto"/>
      <w:ind w:left="1680"/>
    </w:pPr>
    <w:rPr>
      <w:rFonts w:ascii="Times New Roman" w:hAnsi="Times New Roman"/>
      <w:sz w:val="18"/>
      <w:szCs w:val="18"/>
      <w:lang w:val="ru-RU" w:eastAsia="ru-RU"/>
    </w:rPr>
  </w:style>
  <w:style w:type="paragraph" w:styleId="TOC9">
    <w:name w:val="toc 9"/>
    <w:basedOn w:val="Normal"/>
    <w:next w:val="Normal"/>
    <w:autoRedefine/>
    <w:uiPriority w:val="99"/>
    <w:semiHidden/>
    <w:locked/>
    <w:rsid w:val="00C8434E"/>
    <w:pPr>
      <w:spacing w:after="0" w:line="240" w:lineRule="auto"/>
      <w:ind w:left="1920"/>
    </w:pPr>
    <w:rPr>
      <w:rFonts w:ascii="Times New Roman" w:hAnsi="Times New Roman"/>
      <w:sz w:val="18"/>
      <w:szCs w:val="18"/>
      <w:lang w:val="ru-RU" w:eastAsia="ru-RU"/>
    </w:rPr>
  </w:style>
  <w:style w:type="character" w:customStyle="1" w:styleId="a1">
    <w:name w:val="Первинний текст"/>
    <w:uiPriority w:val="99"/>
    <w:rsid w:val="00C8434E"/>
    <w:rPr>
      <w:rFonts w:ascii="DejaVu Sans Mono" w:eastAsia="DejaVu Sans Mono" w:hAnsi="DejaVu Sans Mono"/>
    </w:rPr>
  </w:style>
  <w:style w:type="paragraph" w:customStyle="1" w:styleId="a2">
    <w:name w:val="Текст у вказаному форматі"/>
    <w:basedOn w:val="Normal"/>
    <w:uiPriority w:val="99"/>
    <w:rsid w:val="00C8434E"/>
    <w:pPr>
      <w:suppressAutoHyphens/>
      <w:spacing w:after="0" w:line="240" w:lineRule="auto"/>
    </w:pPr>
    <w:rPr>
      <w:rFonts w:ascii="Droid Sans Mono" w:eastAsia="WenQuanYi Micro Hei" w:hAnsi="Droid Sans Mono" w:cs="Lohit Hindi"/>
      <w:color w:val="000000"/>
      <w:sz w:val="20"/>
      <w:szCs w:val="20"/>
      <w:lang w:val="uk-UA" w:eastAsia="zh-CN"/>
    </w:rPr>
  </w:style>
  <w:style w:type="character" w:styleId="FollowedHyperlink">
    <w:name w:val="FollowedHyperlink"/>
    <w:basedOn w:val="DefaultParagraphFont"/>
    <w:uiPriority w:val="99"/>
    <w:rsid w:val="00C8434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832987577">
      <w:marLeft w:val="0"/>
      <w:marRight w:val="0"/>
      <w:marTop w:val="0"/>
      <w:marBottom w:val="0"/>
      <w:divBdr>
        <w:top w:val="none" w:sz="0" w:space="0" w:color="auto"/>
        <w:left w:val="none" w:sz="0" w:space="0" w:color="auto"/>
        <w:bottom w:val="none" w:sz="0" w:space="0" w:color="auto"/>
        <w:right w:val="none" w:sz="0" w:space="0" w:color="auto"/>
      </w:divBdr>
      <w:divsChild>
        <w:div w:id="1832987578">
          <w:marLeft w:val="0"/>
          <w:marRight w:val="0"/>
          <w:marTop w:val="0"/>
          <w:marBottom w:val="0"/>
          <w:divBdr>
            <w:top w:val="none" w:sz="0" w:space="0" w:color="auto"/>
            <w:left w:val="none" w:sz="0" w:space="0" w:color="auto"/>
            <w:bottom w:val="none" w:sz="0" w:space="0" w:color="auto"/>
            <w:right w:val="none" w:sz="0" w:space="0" w:color="auto"/>
          </w:divBdr>
        </w:div>
        <w:div w:id="1832987580">
          <w:marLeft w:val="0"/>
          <w:marRight w:val="0"/>
          <w:marTop w:val="0"/>
          <w:marBottom w:val="0"/>
          <w:divBdr>
            <w:top w:val="none" w:sz="0" w:space="0" w:color="auto"/>
            <w:left w:val="none" w:sz="0" w:space="0" w:color="auto"/>
            <w:bottom w:val="none" w:sz="0" w:space="0" w:color="auto"/>
            <w:right w:val="none" w:sz="0" w:space="0" w:color="auto"/>
          </w:divBdr>
        </w:div>
        <w:div w:id="1832987583">
          <w:marLeft w:val="0"/>
          <w:marRight w:val="0"/>
          <w:marTop w:val="0"/>
          <w:marBottom w:val="0"/>
          <w:divBdr>
            <w:top w:val="none" w:sz="0" w:space="0" w:color="auto"/>
            <w:left w:val="none" w:sz="0" w:space="0" w:color="auto"/>
            <w:bottom w:val="none" w:sz="0" w:space="0" w:color="auto"/>
            <w:right w:val="none" w:sz="0" w:space="0" w:color="auto"/>
          </w:divBdr>
        </w:div>
      </w:divsChild>
    </w:div>
    <w:div w:id="1832987581">
      <w:marLeft w:val="0"/>
      <w:marRight w:val="0"/>
      <w:marTop w:val="0"/>
      <w:marBottom w:val="0"/>
      <w:divBdr>
        <w:top w:val="none" w:sz="0" w:space="0" w:color="auto"/>
        <w:left w:val="none" w:sz="0" w:space="0" w:color="auto"/>
        <w:bottom w:val="none" w:sz="0" w:space="0" w:color="auto"/>
        <w:right w:val="none" w:sz="0" w:space="0" w:color="auto"/>
      </w:divBdr>
      <w:divsChild>
        <w:div w:id="1832987579">
          <w:marLeft w:val="0"/>
          <w:marRight w:val="0"/>
          <w:marTop w:val="0"/>
          <w:marBottom w:val="0"/>
          <w:divBdr>
            <w:top w:val="none" w:sz="0" w:space="0" w:color="auto"/>
            <w:left w:val="none" w:sz="0" w:space="0" w:color="auto"/>
            <w:bottom w:val="none" w:sz="0" w:space="0" w:color="auto"/>
            <w:right w:val="none" w:sz="0" w:space="0" w:color="auto"/>
          </w:divBdr>
        </w:div>
      </w:divsChild>
    </w:div>
    <w:div w:id="1832987584">
      <w:marLeft w:val="0"/>
      <w:marRight w:val="0"/>
      <w:marTop w:val="0"/>
      <w:marBottom w:val="0"/>
      <w:divBdr>
        <w:top w:val="none" w:sz="0" w:space="0" w:color="auto"/>
        <w:left w:val="none" w:sz="0" w:space="0" w:color="auto"/>
        <w:bottom w:val="none" w:sz="0" w:space="0" w:color="auto"/>
        <w:right w:val="none" w:sz="0" w:space="0" w:color="auto"/>
      </w:divBdr>
      <w:divsChild>
        <w:div w:id="1832987576">
          <w:marLeft w:val="0"/>
          <w:marRight w:val="0"/>
          <w:marTop w:val="0"/>
          <w:marBottom w:val="0"/>
          <w:divBdr>
            <w:top w:val="none" w:sz="0" w:space="0" w:color="auto"/>
            <w:left w:val="none" w:sz="0" w:space="0" w:color="auto"/>
            <w:bottom w:val="none" w:sz="0" w:space="0" w:color="auto"/>
            <w:right w:val="none" w:sz="0" w:space="0" w:color="auto"/>
          </w:divBdr>
        </w:div>
      </w:divsChild>
    </w:div>
    <w:div w:id="1832987585">
      <w:marLeft w:val="0"/>
      <w:marRight w:val="0"/>
      <w:marTop w:val="0"/>
      <w:marBottom w:val="0"/>
      <w:divBdr>
        <w:top w:val="none" w:sz="0" w:space="0" w:color="auto"/>
        <w:left w:val="none" w:sz="0" w:space="0" w:color="auto"/>
        <w:bottom w:val="none" w:sz="0" w:space="0" w:color="auto"/>
        <w:right w:val="none" w:sz="0" w:space="0" w:color="auto"/>
      </w:divBdr>
    </w:div>
    <w:div w:id="1832987586">
      <w:marLeft w:val="0"/>
      <w:marRight w:val="0"/>
      <w:marTop w:val="0"/>
      <w:marBottom w:val="0"/>
      <w:divBdr>
        <w:top w:val="none" w:sz="0" w:space="0" w:color="auto"/>
        <w:left w:val="none" w:sz="0" w:space="0" w:color="auto"/>
        <w:bottom w:val="none" w:sz="0" w:space="0" w:color="auto"/>
        <w:right w:val="none" w:sz="0" w:space="0" w:color="auto"/>
      </w:divBdr>
      <w:divsChild>
        <w:div w:id="1832987582">
          <w:marLeft w:val="0"/>
          <w:marRight w:val="0"/>
          <w:marTop w:val="0"/>
          <w:marBottom w:val="0"/>
          <w:divBdr>
            <w:top w:val="none" w:sz="0" w:space="0" w:color="auto"/>
            <w:left w:val="none" w:sz="0" w:space="0" w:color="auto"/>
            <w:bottom w:val="none" w:sz="0" w:space="0" w:color="auto"/>
            <w:right w:val="none" w:sz="0" w:space="0" w:color="auto"/>
          </w:divBdr>
          <w:divsChild>
            <w:div w:id="18329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588">
      <w:marLeft w:val="0"/>
      <w:marRight w:val="0"/>
      <w:marTop w:val="0"/>
      <w:marBottom w:val="0"/>
      <w:divBdr>
        <w:top w:val="none" w:sz="0" w:space="0" w:color="auto"/>
        <w:left w:val="none" w:sz="0" w:space="0" w:color="auto"/>
        <w:bottom w:val="none" w:sz="0" w:space="0" w:color="auto"/>
        <w:right w:val="none" w:sz="0" w:space="0" w:color="auto"/>
      </w:divBdr>
    </w:div>
    <w:div w:id="1832987589">
      <w:marLeft w:val="0"/>
      <w:marRight w:val="0"/>
      <w:marTop w:val="0"/>
      <w:marBottom w:val="0"/>
      <w:divBdr>
        <w:top w:val="none" w:sz="0" w:space="0" w:color="auto"/>
        <w:left w:val="none" w:sz="0" w:space="0" w:color="auto"/>
        <w:bottom w:val="none" w:sz="0" w:space="0" w:color="auto"/>
        <w:right w:val="none" w:sz="0" w:space="0" w:color="auto"/>
      </w:divBdr>
    </w:div>
    <w:div w:id="18329875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1051</TotalTime>
  <Pages>11</Pages>
  <Words>2185</Words>
  <Characters>12458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100</cp:revision>
  <dcterms:created xsi:type="dcterms:W3CDTF">2012-03-06T10:36:00Z</dcterms:created>
  <dcterms:modified xsi:type="dcterms:W3CDTF">2013-06-07T22:43:00Z</dcterms:modified>
</cp:coreProperties>
</file>