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Report</w:t>
      </w:r>
    </w:p>
    <w:p>
      <w:pPr>
        <w:jc w:val="center"/>
      </w:pPr>
      <w:r>
        <w:rPr>
          <w:color w:val="666666"/>
          <w:sz w:val="28"/>
        </w:rPr>
        <w:t>Zenora HR Platform - API Testing</w:t>
      </w:r>
    </w:p>
    <w:p>
      <w:pPr>
        <w:jc w:val="center"/>
      </w:pPr>
      <w:r>
        <w:rPr>
          <w:color w:val="999999"/>
          <w:sz w:val="20"/>
        </w:rPr>
        <w:t>Generated: December 05, 2025 at 03:03 AM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Test Status: </w:t>
      </w:r>
      <w:r>
        <w:rPr>
          <w:b/>
          <w:color w:val="008000"/>
        </w:rPr>
        <w:t>ALL TESTS PASSED 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Test Suites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4320"/>
          </w:tcPr>
          <w:p>
            <w:r>
              <w:t>~3.0 seconds</w:t>
            </w:r>
          </w:p>
        </w:tc>
      </w:tr>
    </w:tbl>
    <w:p/>
    <w:p>
      <w:pPr>
        <w:pStyle w:val="Heading1"/>
      </w:pPr>
      <w:r>
        <w:t>Test Users</w:t>
      </w:r>
    </w:p>
    <w:p>
      <w:r>
        <w:t>The following users were tested across all API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Tenant</w:t>
            </w:r>
          </w:p>
        </w:tc>
      </w:tr>
      <w:tr>
        <w:tc>
          <w:tcPr>
            <w:tcW w:type="dxa" w:w="2160"/>
          </w:tcPr>
          <w:p>
            <w:r>
              <w:t>Sneha Iyer</w:t>
            </w:r>
          </w:p>
        </w:tc>
        <w:tc>
          <w:tcPr>
            <w:tcW w:type="dxa" w:w="2160"/>
          </w:tcPr>
          <w:p>
            <w:r>
              <w:t>sneha.iyer@idwteam.com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tenant-idwteam-001</w:t>
            </w:r>
          </w:p>
        </w:tc>
      </w:tr>
      <w:tr>
        <w:tc>
          <w:tcPr>
            <w:tcW w:type="dxa" w:w="2160"/>
          </w:tcPr>
          <w:p>
            <w:r>
              <w:t>Ravi Krishnan</w:t>
            </w:r>
          </w:p>
        </w:tc>
        <w:tc>
          <w:tcPr>
            <w:tcW w:type="dxa" w:w="2160"/>
          </w:tcPr>
          <w:p>
            <w:r>
              <w:t>ravi.krishnan@idwteam.com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tenant-idwteam-001</w:t>
            </w:r>
          </w:p>
        </w:tc>
      </w:tr>
      <w:tr>
        <w:tc>
          <w:tcPr>
            <w:tcW w:type="dxa" w:w="2160"/>
          </w:tcPr>
          <w:p>
            <w:r>
              <w:t>Divya Menon</w:t>
            </w:r>
          </w:p>
        </w:tc>
        <w:tc>
          <w:tcPr>
            <w:tcW w:type="dxa" w:w="2160"/>
          </w:tcPr>
          <w:p>
            <w:r>
              <w:t>divya.menon@idwteam.com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tenant-idwteam-001</w:t>
            </w:r>
          </w:p>
        </w:tc>
      </w:tr>
    </w:tbl>
    <w:p/>
    <w:p>
      <w:pPr>
        <w:pStyle w:val="Heading1"/>
      </w:pPr>
      <w:r>
        <w:t>Test Suite 1: Employee Timesheets API</w:t>
      </w:r>
    </w:p>
    <w:p>
      <w:r>
        <w:t>File: __tests__/api/employee/timesheets.test.ts</w:t>
      </w:r>
    </w:p>
    <w:p>
      <w:pPr>
        <w:pStyle w:val="Heading2"/>
      </w:pPr>
      <w:r>
        <w:t>Authentication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401 when no session cookie is provided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401 for invalid session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Timesheet Fetch Tests for Sneha Iyer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timesheets for Sneha Iyer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when startDate or endDate is missing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Timesheet Fetch Tests for Ravi Krishnan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timesheets for Ravi Krishnan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handle empty timesheet result for Ravi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Timesheet Fetch Tests for Divya Menon (EMPLOYEE)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timesheets for Divya Menon (EMPLOYEE)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Pagination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400 for invalid pagination parameters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handle pagination correctly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Create Timesheet Tests for Divya Menon (EMPLOYEE)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create a new timesheet entry for Divya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when required fields are missing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for invalid hoursWorked value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Create Timesheet Tests for Managers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create timesheet for Sneha Iyer (MANAGER)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1"/>
      </w:pPr>
      <w:r>
        <w:t>Test Suite 2: Employee Expenses API</w:t>
      </w:r>
    </w:p>
    <w:p>
      <w:r>
        <w:t>File: __tests__/api/employee/expenses.test.ts</w:t>
      </w:r>
    </w:p>
    <w:p>
      <w:pPr>
        <w:pStyle w:val="Heading2"/>
      </w:pPr>
      <w:r>
        <w:t>Authentication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401 when no session cookie is provided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401 for invalid session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Fetch Tests for Sneha Iyer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expenses for Sneha Iyer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filter expenses by date range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Fetch Tests for Ravi Krishnan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expenses for Ravi Krishnan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filter expenses by status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Fetch Tests for Divya Menon (EMPLOYEE)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expenses for Divya Menon (EMPLOYEE) successfully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Create Expense Tests for Divya Menon (EMPLOYEE)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create a new expense claim for Divya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when required fields are missing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for amount less than or equal to 0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for short description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for expense over $50 without receipt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400 for future expense date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409 for duplicate expense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Create Expense Tests for Managers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create expense for Sneha Iyer (MANAGER)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create expense for Ravi Krishnan (MANAGER)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1"/>
      </w:pPr>
      <w:r>
        <w:t>Test Suite 3: Manager Approvals API</w:t>
      </w:r>
    </w:p>
    <w:p>
      <w:r>
        <w:t>File: __tests__/api/manager/approvals.test.ts</w:t>
      </w:r>
    </w:p>
    <w:p>
      <w:pPr>
        <w:pStyle w:val="Heading2"/>
      </w:pPr>
      <w:r>
        <w:t>Timesheet Approvals -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401 when no session cookie is provided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403 for EMPLOYEE role trying to access approvals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Timesheet Approvals for Sneha Iyer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pending timesheets for Sneha direct reports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empty result when no direct reports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filter by date range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Timesheet Approvals for Ravi Krishnan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empty when Ravi has no direct reports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handle search functionality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Pagination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400 for invalid pagination parameters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handle pagination correctly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Approvals -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401 when no session cookie is provided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403 for EMPLOYEE role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Approvals for Sneha Iyer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fetch pending expenses for Sneha direct reports (Divya)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return empty when no direct reports have pending expenses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filter by date range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Expense Approvals for Ravi Krishnan (MANAGER)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return empty when Ravi has no direct reports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Cross-User Approval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should show Divya timesheets in Sneha pending queue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t>should show Divya expenses in Sneha pending queue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PASS</w:t>
            </w:r>
          </w:p>
        </w:tc>
      </w:tr>
    </w:tbl>
    <w:p/>
    <w:p>
      <w:pPr>
        <w:pStyle w:val="Heading1"/>
      </w:pPr>
      <w:r>
        <w:t>Test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API 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 Areas</w:t>
            </w:r>
          </w:p>
        </w:tc>
      </w:tr>
      <w:tr>
        <w:tc>
          <w:tcPr>
            <w:tcW w:type="dxa" w:w="2880"/>
          </w:tcPr>
          <w:p>
            <w:r>
              <w:t>GET /api/employee/timesheets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Auth, Fetch, Pagination, Filtering</w:t>
            </w:r>
          </w:p>
        </w:tc>
      </w:tr>
      <w:tr>
        <w:tc>
          <w:tcPr>
            <w:tcW w:type="dxa" w:w="2880"/>
          </w:tcPr>
          <w:p>
            <w:r>
              <w:t>POST /api/employee/timesheets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Creation, Validation, Authorization</w:t>
            </w:r>
          </w:p>
        </w:tc>
      </w:tr>
      <w:tr>
        <w:tc>
          <w:tcPr>
            <w:tcW w:type="dxa" w:w="2880"/>
          </w:tcPr>
          <w:p>
            <w:r>
              <w:t>GET /api/employee/expenses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Auth, Fetch, Filtering, Status</w:t>
            </w:r>
          </w:p>
        </w:tc>
      </w:tr>
      <w:tr>
        <w:tc>
          <w:tcPr>
            <w:tcW w:type="dxa" w:w="2880"/>
          </w:tcPr>
          <w:p>
            <w:r>
              <w:t>POST /api/employee/expenses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Creation, Validation, Duplicates, Receipts</w:t>
            </w:r>
          </w:p>
        </w:tc>
      </w:tr>
      <w:tr>
        <w:tc>
          <w:tcPr>
            <w:tcW w:type="dxa" w:w="2880"/>
          </w:tcPr>
          <w:p>
            <w:r>
              <w:t>GET /api/manager/timesheets/pending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Auth, Authorization, Filtering, Pagination</w:t>
            </w:r>
          </w:p>
        </w:tc>
      </w:tr>
      <w:tr>
        <w:tc>
          <w:tcPr>
            <w:tcW w:type="dxa" w:w="2880"/>
          </w:tcPr>
          <w:p>
            <w:r>
              <w:t>GET /api/manager/expenses/pending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Auth, Authorization, Direct Reports</w:t>
            </w:r>
          </w:p>
        </w:tc>
      </w:tr>
    </w:tbl>
    <w:p/>
    <w:p>
      <w:pPr>
        <w:pStyle w:val="Heading1"/>
      </w:pPr>
      <w:r>
        <w:t>Conclusion</w:t>
      </w:r>
    </w:p>
    <w:p>
      <w:r>
        <w:rPr>
          <w:b/>
        </w:rPr>
        <w:t xml:space="preserve">All 46 unit tests have passed successfully. </w:t>
      </w:r>
      <w:r>
        <w:t>The API endpoints for timesheets, expenses, and approvals are functioning correctly for all three test users: Sneha Iyer (MANAGER), Ravi Krishnan (MANAGER), and Divya Menon (EMPLOYEE). The tests cover authentication, authorization, validation, pagination, and cross-user approval workflows.</w:t>
      </w:r>
    </w:p>
    <w:p/>
    <w:p>
      <w:pPr>
        <w:jc w:val="center"/>
      </w:pPr>
      <w:r>
        <w:rPr>
          <w:color w:val="999999"/>
          <w:sz w:val="20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