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C936CF"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C936CF"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442" w:type="dxa"/>
        <w:tblLayout w:type="fixed"/>
        <w:tblLook w:val="0000"/>
      </w:tblPr>
      <w:tblGrid>
        <w:gridCol w:w="1175"/>
        <w:gridCol w:w="1350"/>
        <w:gridCol w:w="1710"/>
        <w:gridCol w:w="3543"/>
      </w:tblGrid>
      <w:tr w:rsidR="00F60540" w:rsidRPr="00DB0452" w:rsidTr="00DE6A4C">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DE6A4C">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left"/>
              <w:rPr>
                <w:rFonts w:eastAsiaTheme="minorEastAsia"/>
              </w:rPr>
            </w:pPr>
          </w:p>
        </w:tc>
      </w:tr>
      <w:tr w:rsidR="00F60540" w:rsidRPr="00DB0452" w:rsidTr="00DE6A4C">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C936CF">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C936C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C936C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C936C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C936C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C936CF"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C936C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C936CF">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C936CF">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r w:rsidRPr="00C936CF">
        <w:rPr>
          <w:lang w:eastAsia="zh-CN"/>
        </w:rPr>
        <w:fldChar w:fldCharType="begin"/>
      </w:r>
      <w:r w:rsidR="00A84723">
        <w:rPr>
          <w:lang w:eastAsia="zh-CN"/>
        </w:rPr>
        <w:instrText xml:space="preserve"> TOC \h \z \c "Figure" </w:instrText>
      </w:r>
      <w:r w:rsidRPr="00C936CF">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C936CF">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C936CF">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C936CF">
        <w:fldChar w:fldCharType="begin"/>
      </w:r>
      <w:r w:rsidR="00CB41B9">
        <w:instrText xml:space="preserve"> REF _Ref258831037 \n \h </w:instrText>
      </w:r>
      <w:r w:rsidR="00C936CF">
        <w:fldChar w:fldCharType="separate"/>
      </w:r>
      <w:r w:rsidR="00CB41B9">
        <w:t>[2]</w:t>
      </w:r>
      <w:r w:rsidR="00C936CF">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the design details </w:t>
      </w:r>
      <w:r>
        <w:t>for the development 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lastRenderedPageBreak/>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DE6A4C" w:rsidP="00CC79BB">
      <w:pPr>
        <w:keepNext/>
        <w:ind w:left="360"/>
        <w:jc w:val="center"/>
      </w:pPr>
      <w:r w:rsidRPr="00C936CF">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Toc261532129"/>
      <w:r>
        <w:t xml:space="preserve">Figure </w:t>
      </w:r>
      <w:fldSimple w:instr=" STYLEREF 1 \s ">
        <w:r w:rsidR="007D2A76">
          <w:rPr>
            <w:noProof/>
          </w:rPr>
          <w:t>2</w:t>
        </w:r>
      </w:fldSimple>
      <w:r w:rsidR="007D2A76">
        <w:noBreakHyphen/>
      </w:r>
      <w:fldSimple w:instr=" SEQ Figure \* ARABIC \s 1 ">
        <w:r w:rsidR="007D2A76">
          <w:rPr>
            <w:noProof/>
          </w:rPr>
          <w:t>1</w:t>
        </w:r>
      </w:fldSimple>
      <w:r>
        <w:rPr>
          <w:rFonts w:hint="eastAsia"/>
          <w:b w:val="0"/>
          <w:bCs w:val="0"/>
          <w:sz w:val="24"/>
          <w:szCs w:val="24"/>
          <w:lang w:eastAsia="zh-CN"/>
        </w:rPr>
        <w:t xml:space="preserve"> </w:t>
      </w:r>
      <w:r w:rsidR="004016E7">
        <w:t>Program Diagram</w:t>
      </w:r>
      <w:bookmarkEnd w:id="27"/>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8" w:name="_Toc261529485"/>
      <w:bookmarkStart w:id="29" w:name="_Toc261530809"/>
      <w:bookmarkStart w:id="30" w:name="_Toc261532177"/>
      <w:r>
        <w:lastRenderedPageBreak/>
        <w:t>Module Description</w:t>
      </w:r>
      <w:bookmarkEnd w:id="28"/>
      <w:bookmarkEnd w:id="29"/>
      <w:bookmarkEnd w:id="30"/>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1" w:name="_Toc261529486"/>
      <w:bookmarkStart w:id="32" w:name="_Toc261530810"/>
      <w:bookmarkStart w:id="33" w:name="_Toc261532178"/>
      <w:r>
        <w:t>UI</w:t>
      </w:r>
      <w:bookmarkEnd w:id="31"/>
      <w:bookmarkEnd w:id="32"/>
      <w:bookmarkEnd w:id="33"/>
      <w:r>
        <w:t xml:space="preserve"> </w:t>
      </w:r>
    </w:p>
    <w:p w:rsidR="005A1B9B" w:rsidRDefault="005A1B9B" w:rsidP="00240308">
      <w:pPr>
        <w:pStyle w:val="Heading2"/>
        <w:numPr>
          <w:ilvl w:val="2"/>
          <w:numId w:val="1"/>
        </w:numPr>
      </w:pPr>
      <w:bookmarkStart w:id="34" w:name="_Toc261529487"/>
      <w:bookmarkStart w:id="35" w:name="_Toc261530811"/>
      <w:bookmarkStart w:id="36" w:name="_Toc261532179"/>
      <w:r>
        <w:t>Graphics</w:t>
      </w:r>
      <w:bookmarkEnd w:id="34"/>
      <w:bookmarkEnd w:id="35"/>
      <w:bookmarkEnd w:id="36"/>
    </w:p>
    <w:p w:rsidR="00191D85" w:rsidRDefault="005A1B9B" w:rsidP="00240308">
      <w:pPr>
        <w:pStyle w:val="Heading2"/>
        <w:numPr>
          <w:ilvl w:val="2"/>
          <w:numId w:val="1"/>
        </w:numPr>
      </w:pPr>
      <w:bookmarkStart w:id="37" w:name="_Toc261529488"/>
      <w:bookmarkStart w:id="38" w:name="_Toc261530812"/>
      <w:bookmarkStart w:id="39" w:name="_Toc261532180"/>
      <w:r>
        <w:t>Game Mechanics</w:t>
      </w:r>
      <w:r w:rsidR="0084348C">
        <w:t xml:space="preserve"> &amp; Artificial Intelligence</w:t>
      </w:r>
      <w:bookmarkEnd w:id="37"/>
      <w:bookmarkEnd w:id="38"/>
      <w:bookmarkEnd w:id="39"/>
    </w:p>
    <w:p w:rsidR="00D43B91" w:rsidRPr="00191D85" w:rsidRDefault="00D43B91" w:rsidP="00F1613E">
      <w:pPr>
        <w:ind w:left="720"/>
        <w:rPr>
          <w:b/>
        </w:rPr>
      </w:pPr>
      <w:bookmarkStart w:id="40"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0"/>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1" w:name="_Toc261529490"/>
      <w:bookmarkStart w:id="42" w:name="_Toc261530813"/>
      <w:bookmarkStart w:id="43" w:name="_Toc261532181"/>
      <w:r>
        <w:t>Database</w:t>
      </w:r>
      <w:r w:rsidR="000037D0">
        <w:rPr>
          <w:rFonts w:eastAsiaTheme="minorEastAsia" w:hint="eastAsia"/>
          <w:lang w:eastAsia="zh-CN"/>
        </w:rPr>
        <w:t xml:space="preserve"> (Ye)</w:t>
      </w:r>
      <w:bookmarkEnd w:id="41"/>
      <w:bookmarkEnd w:id="42"/>
      <w:bookmarkEnd w:id="43"/>
    </w:p>
    <w:p w:rsidR="00BD6221" w:rsidRPr="00BD6221" w:rsidRDefault="00BD6221" w:rsidP="00F1613E">
      <w:pPr>
        <w:ind w:left="720"/>
        <w:rPr>
          <w:rFonts w:eastAsiaTheme="minorEastAsia"/>
          <w:b/>
          <w:lang w:eastAsia="zh-CN"/>
        </w:rPr>
      </w:pPr>
      <w:bookmarkStart w:id="44"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4"/>
    </w:p>
    <w:p w:rsidR="00F60540" w:rsidRDefault="00F60540" w:rsidP="00240308">
      <w:pPr>
        <w:pStyle w:val="Heading2"/>
        <w:numPr>
          <w:ilvl w:val="1"/>
          <w:numId w:val="1"/>
        </w:numPr>
      </w:pPr>
      <w:bookmarkStart w:id="45" w:name="_Toc258922456"/>
      <w:bookmarkStart w:id="46" w:name="_Toc261529492"/>
      <w:bookmarkStart w:id="47" w:name="_Toc261530814"/>
      <w:bookmarkStart w:id="48" w:name="_Toc261532182"/>
      <w:r>
        <w:t>Design Constraints (Josh)</w:t>
      </w:r>
      <w:bookmarkEnd w:id="45"/>
      <w:bookmarkEnd w:id="46"/>
      <w:bookmarkEnd w:id="47"/>
      <w:bookmarkEnd w:id="48"/>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49" w:name="_Toc258922457"/>
      <w:bookmarkStart w:id="50" w:name="_Toc261529493"/>
      <w:bookmarkStart w:id="51" w:name="_Toc261530815"/>
      <w:bookmarkStart w:id="52" w:name="_Toc261532183"/>
      <w:r>
        <w:t>Assumptions and Dependencies (Josh)</w:t>
      </w:r>
      <w:bookmarkEnd w:id="49"/>
      <w:bookmarkEnd w:id="50"/>
      <w:bookmarkEnd w:id="51"/>
      <w:bookmarkEnd w:id="52"/>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r>
      <w:r>
        <w:lastRenderedPageBreak/>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3" w:name="_Toc261529494"/>
      <w:bookmarkStart w:id="54" w:name="_Toc261530816"/>
      <w:bookmarkStart w:id="55" w:name="_Toc261532184"/>
      <w:r>
        <w:t>Design Environment and Tools</w:t>
      </w:r>
      <w:r w:rsidR="00A25471">
        <w:rPr>
          <w:rFonts w:eastAsiaTheme="minorEastAsia" w:hint="eastAsia"/>
          <w:lang w:eastAsia="zh-CN"/>
        </w:rPr>
        <w:t xml:space="preserve"> (Ye)</w:t>
      </w:r>
      <w:bookmarkEnd w:id="53"/>
      <w:bookmarkEnd w:id="54"/>
      <w:bookmarkEnd w:id="55"/>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6" w:name="_Toc261529495"/>
      <w:bookmarkStart w:id="57" w:name="_Toc261530817"/>
      <w:bookmarkStart w:id="58" w:name="_Toc261532185"/>
      <w:r>
        <w:t>Software Design</w:t>
      </w:r>
      <w:r w:rsidR="001A79AE">
        <w:t xml:space="preserve"> (Josh)</w:t>
      </w:r>
      <w:bookmarkEnd w:id="56"/>
      <w:bookmarkEnd w:id="57"/>
      <w:bookmarkEnd w:id="58"/>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DE6A4C" w:rsidP="001D56D1">
      <w:pPr>
        <w:keepNext/>
        <w:jc w:val="center"/>
      </w:pPr>
      <w:r>
        <w:lastRenderedPageBreak/>
        <w:pict>
          <v:shape id="_x0000_i1026" type="#_x0000_t75" style="width:403.5pt;height:306.75pt">
            <v:imagedata r:id="rId39" o:title=""/>
          </v:shape>
        </w:pict>
      </w:r>
    </w:p>
    <w:p w:rsidR="008D26B0" w:rsidRPr="008D26B0" w:rsidRDefault="001D56D1" w:rsidP="001D56D1">
      <w:pPr>
        <w:pStyle w:val="Caption"/>
        <w:jc w:val="center"/>
      </w:pPr>
      <w:bookmarkStart w:id="59" w:name="_Toc261532130"/>
      <w:r>
        <w:t xml:space="preserve">Figure </w:t>
      </w:r>
      <w:fldSimple w:instr=" STYLEREF 1 \s ">
        <w:r w:rsidR="007D2A76">
          <w:rPr>
            <w:noProof/>
          </w:rPr>
          <w:t>3</w:t>
        </w:r>
      </w:fldSimple>
      <w:r w:rsidR="007D2A76">
        <w:noBreakHyphen/>
      </w:r>
      <w:fldSimple w:instr=" SEQ Figure \* ARABIC \s 1 ">
        <w:r w:rsidR="007D2A76">
          <w:rPr>
            <w:noProof/>
          </w:rPr>
          <w:t>1</w:t>
        </w:r>
      </w:fldSimple>
      <w:r>
        <w:rPr>
          <w:rFonts w:hint="eastAsia"/>
          <w:lang w:eastAsia="zh-CN"/>
        </w:rPr>
        <w:t xml:space="preserve"> </w:t>
      </w:r>
      <w:r w:rsidR="008D26B0">
        <w:t>Class Diagram</w:t>
      </w:r>
      <w:bookmarkEnd w:id="59"/>
    </w:p>
    <w:p w:rsidR="001A79AE" w:rsidRDefault="001A79AE" w:rsidP="00240308">
      <w:pPr>
        <w:pStyle w:val="Heading2"/>
        <w:numPr>
          <w:ilvl w:val="1"/>
          <w:numId w:val="1"/>
        </w:numPr>
      </w:pPr>
      <w:bookmarkStart w:id="60" w:name="_Toc261529496"/>
      <w:bookmarkStart w:id="61" w:name="_Toc261530818"/>
      <w:bookmarkStart w:id="62" w:name="_Toc261532186"/>
      <w:bookmarkStart w:id="63" w:name="_Toc258922460"/>
      <w:r>
        <w:t>Basic Classes (Josh)</w:t>
      </w:r>
      <w:bookmarkEnd w:id="60"/>
      <w:bookmarkEnd w:id="61"/>
      <w:bookmarkEnd w:id="62"/>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DE6A4C" w:rsidP="005C518D">
      <w:pPr>
        <w:keepNext/>
        <w:ind w:left="720"/>
        <w:jc w:val="center"/>
      </w:pPr>
      <w:r>
        <w:pict>
          <v:shape id="_x0000_i1027" type="#_x0000_t75" style="width:163.5pt;height:67.5pt">
            <v:imagedata r:id="rId40" o:title=""/>
          </v:shape>
        </w:pict>
      </w:r>
    </w:p>
    <w:p w:rsidR="00D37740" w:rsidRDefault="005C518D" w:rsidP="005B144D">
      <w:pPr>
        <w:pStyle w:val="Caption"/>
        <w:jc w:val="center"/>
      </w:pPr>
      <w:bookmarkStart w:id="64" w:name="_Toc261532131"/>
      <w:r>
        <w:t xml:space="preserve">Figure </w:t>
      </w:r>
      <w:fldSimple w:instr=" STYLEREF 1 \s ">
        <w:r w:rsidR="007D2A76">
          <w:rPr>
            <w:noProof/>
          </w:rPr>
          <w:t>3</w:t>
        </w:r>
      </w:fldSimple>
      <w:r w:rsidR="007D2A76">
        <w:noBreakHyphen/>
      </w:r>
      <w:fldSimple w:instr=" SEQ Figure \* ARABIC \s 1 ">
        <w:r w:rsidR="007D2A76">
          <w:rPr>
            <w:noProof/>
          </w:rPr>
          <w:t>2</w:t>
        </w:r>
      </w:fldSimple>
      <w:r w:rsidR="006E3093">
        <w:t xml:space="preserve"> Player Class Diagram</w:t>
      </w:r>
      <w:bookmarkEnd w:id="64"/>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DE6A4C" w:rsidP="00384A9F">
      <w:pPr>
        <w:keepNext/>
        <w:ind w:left="720"/>
        <w:jc w:val="center"/>
      </w:pPr>
      <w:r>
        <w:pict>
          <v:shape id="_x0000_i1028" type="#_x0000_t75" style="width:126pt;height:87pt">
            <v:imagedata r:id="rId41" o:title=""/>
          </v:shape>
        </w:pict>
      </w:r>
    </w:p>
    <w:p w:rsidR="006E3093" w:rsidRDefault="00384A9F" w:rsidP="00384A9F">
      <w:pPr>
        <w:pStyle w:val="Caption"/>
        <w:jc w:val="center"/>
      </w:pPr>
      <w:bookmarkStart w:id="65" w:name="_Toc261532132"/>
      <w:r>
        <w:t xml:space="preserve">Figure </w:t>
      </w:r>
      <w:fldSimple w:instr=" STYLEREF 1 \s ">
        <w:r w:rsidR="007D2A76">
          <w:rPr>
            <w:noProof/>
          </w:rPr>
          <w:t>3</w:t>
        </w:r>
      </w:fldSimple>
      <w:r w:rsidR="007D2A76">
        <w:noBreakHyphen/>
      </w:r>
      <w:fldSimple w:instr=" SEQ Figure \* ARABIC \s 1 ">
        <w:r w:rsidR="007D2A76">
          <w:rPr>
            <w:noProof/>
          </w:rPr>
          <w:t>3</w:t>
        </w:r>
      </w:fldSimple>
      <w:r w:rsidR="006E3093">
        <w:t xml:space="preserve"> User Class Diagram</w:t>
      </w:r>
      <w:bookmarkEnd w:id="65"/>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DE6A4C" w:rsidP="00B75B4A">
      <w:pPr>
        <w:keepNext/>
        <w:ind w:left="720"/>
        <w:jc w:val="center"/>
      </w:pPr>
      <w:r>
        <w:pict>
          <v:shape id="_x0000_i1029" type="#_x0000_t75" style="width:122.25pt;height:66pt">
            <v:imagedata r:id="rId42" o:title=""/>
          </v:shape>
        </w:pict>
      </w:r>
    </w:p>
    <w:p w:rsidR="006E3093" w:rsidRDefault="00B75B4A" w:rsidP="00B75B4A">
      <w:pPr>
        <w:pStyle w:val="Caption"/>
        <w:jc w:val="center"/>
      </w:pPr>
      <w:bookmarkStart w:id="66" w:name="_Toc261532133"/>
      <w:r>
        <w:t xml:space="preserve">Figure </w:t>
      </w:r>
      <w:fldSimple w:instr=" STYLEREF 1 \s ">
        <w:r w:rsidR="007D2A76">
          <w:rPr>
            <w:noProof/>
          </w:rPr>
          <w:t>3</w:t>
        </w:r>
      </w:fldSimple>
      <w:r w:rsidR="007D2A76">
        <w:noBreakHyphen/>
      </w:r>
      <w:fldSimple w:instr=" SEQ Figure \* ARABIC \s 1 ">
        <w:r w:rsidR="007D2A76">
          <w:rPr>
            <w:noProof/>
          </w:rPr>
          <w:t>4</w:t>
        </w:r>
      </w:fldSimple>
      <w:r w:rsidR="006E3093">
        <w:t xml:space="preserve"> AI Class Diagram</w:t>
      </w:r>
      <w:bookmarkEnd w:id="66"/>
    </w:p>
    <w:p w:rsidR="00D37740" w:rsidRDefault="00D37740" w:rsidP="00893BD3">
      <w:pPr>
        <w:ind w:left="720"/>
        <w:rPr>
          <w:rFonts w:hint="eastAsia"/>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DE6A4C" w:rsidP="00D67107">
      <w:pPr>
        <w:keepNext/>
        <w:ind w:left="360"/>
        <w:jc w:val="center"/>
      </w:pPr>
      <w:r>
        <w:lastRenderedPageBreak/>
        <w:pict>
          <v:shape id="_x0000_i1030" type="#_x0000_t75" style="width:130.5pt;height:256.5pt">
            <v:imagedata r:id="rId43" o:title=""/>
          </v:shape>
        </w:pict>
      </w:r>
    </w:p>
    <w:p w:rsidR="003862E2" w:rsidRPr="001A79AE" w:rsidRDefault="00D67107" w:rsidP="00D67107">
      <w:pPr>
        <w:pStyle w:val="Caption"/>
        <w:jc w:val="center"/>
        <w:rPr>
          <w:b w:val="0"/>
        </w:rPr>
      </w:pPr>
      <w:bookmarkStart w:id="67" w:name="_Toc261532134"/>
      <w:r>
        <w:t xml:space="preserve">Figure </w:t>
      </w:r>
      <w:fldSimple w:instr=" STYLEREF 1 \s ">
        <w:r w:rsidR="007D2A76">
          <w:rPr>
            <w:noProof/>
          </w:rPr>
          <w:t>3</w:t>
        </w:r>
      </w:fldSimple>
      <w:r w:rsidR="007D2A76">
        <w:noBreakHyphen/>
      </w:r>
      <w:fldSimple w:instr=" SEQ Figure \* ARABIC \s 1 ">
        <w:r w:rsidR="007D2A76">
          <w:rPr>
            <w:noProof/>
          </w:rPr>
          <w:t>5</w:t>
        </w:r>
      </w:fldSimple>
      <w:r>
        <w:rPr>
          <w:rFonts w:hint="eastAsia"/>
          <w:lang w:eastAsia="zh-CN"/>
        </w:rPr>
        <w:t xml:space="preserve"> </w:t>
      </w:r>
      <w:r w:rsidR="006E3093">
        <w:t xml:space="preserve">Unit </w:t>
      </w:r>
      <w:r w:rsidR="006E3093" w:rsidRPr="001D4D6A">
        <w:t>Class Diagram</w:t>
      </w:r>
      <w:bookmarkEnd w:id="67"/>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DE6A4C" w:rsidP="009B7D63">
      <w:pPr>
        <w:keepNext/>
        <w:ind w:left="720"/>
        <w:jc w:val="center"/>
      </w:pPr>
      <w:r>
        <w:pict>
          <v:shape id="_x0000_i1031" type="#_x0000_t75" style="width:113.25pt;height:120pt">
            <v:imagedata r:id="rId44" o:title=""/>
          </v:shape>
        </w:pict>
      </w:r>
    </w:p>
    <w:p w:rsidR="003862E2" w:rsidRPr="001A79AE" w:rsidRDefault="009B7D63" w:rsidP="009B7D63">
      <w:pPr>
        <w:pStyle w:val="Caption"/>
        <w:jc w:val="center"/>
      </w:pPr>
      <w:bookmarkStart w:id="68" w:name="_Toc261532135"/>
      <w:r>
        <w:t xml:space="preserve">Figure </w:t>
      </w:r>
      <w:fldSimple w:instr=" STYLEREF 1 \s ">
        <w:r w:rsidR="007D2A76">
          <w:rPr>
            <w:noProof/>
          </w:rPr>
          <w:t>3</w:t>
        </w:r>
      </w:fldSimple>
      <w:r w:rsidR="007D2A76">
        <w:noBreakHyphen/>
      </w:r>
      <w:fldSimple w:instr=" SEQ Figure \* ARABIC \s 1 ">
        <w:r w:rsidR="007D2A76">
          <w:rPr>
            <w:noProof/>
          </w:rPr>
          <w:t>6</w:t>
        </w:r>
      </w:fldSimple>
      <w:r>
        <w:rPr>
          <w:rFonts w:hint="eastAsia"/>
          <w:lang w:eastAsia="zh-CN"/>
        </w:rPr>
        <w:t xml:space="preserve"> </w:t>
      </w:r>
      <w:r w:rsidR="006E3093">
        <w:t xml:space="preserve">GridBox </w:t>
      </w:r>
      <w:r w:rsidR="006E3093" w:rsidRPr="00DD5B14">
        <w:t>Class Diagram</w:t>
      </w:r>
      <w:bookmarkEnd w:id="68"/>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DE6A4C" w:rsidP="005162C4">
      <w:pPr>
        <w:keepNext/>
        <w:ind w:left="720"/>
        <w:jc w:val="center"/>
      </w:pPr>
      <w:r>
        <w:pict>
          <v:shape id="_x0000_i1032" type="#_x0000_t75" style="width:317.25pt;height:129.75pt">
            <v:imagedata r:id="rId45" o:title=""/>
          </v:shape>
        </w:pict>
      </w:r>
    </w:p>
    <w:p w:rsidR="003862E2" w:rsidRPr="001A79AE" w:rsidRDefault="005162C4" w:rsidP="005162C4">
      <w:pPr>
        <w:pStyle w:val="Caption"/>
        <w:jc w:val="center"/>
      </w:pPr>
      <w:bookmarkStart w:id="69" w:name="_Toc261532136"/>
      <w:r>
        <w:t xml:space="preserve">Figure </w:t>
      </w:r>
      <w:fldSimple w:instr=" STYLEREF 1 \s ">
        <w:r w:rsidR="007D2A76">
          <w:rPr>
            <w:noProof/>
          </w:rPr>
          <w:t>3</w:t>
        </w:r>
      </w:fldSimple>
      <w:r w:rsidR="007D2A76">
        <w:noBreakHyphen/>
      </w:r>
      <w:fldSimple w:instr=" SEQ Figure \* ARABIC \s 1 ">
        <w:r w:rsidR="007D2A76">
          <w:rPr>
            <w:noProof/>
          </w:rPr>
          <w:t>7</w:t>
        </w:r>
      </w:fldSimple>
      <w:r>
        <w:rPr>
          <w:rFonts w:hint="eastAsia"/>
          <w:lang w:eastAsia="zh-CN"/>
        </w:rPr>
        <w:t xml:space="preserve"> </w:t>
      </w:r>
      <w:r w:rsidR="006E3093">
        <w:t xml:space="preserve">Map </w:t>
      </w:r>
      <w:r w:rsidR="006E3093" w:rsidRPr="00122763">
        <w:t>Class Diagram</w:t>
      </w:r>
      <w:bookmarkEnd w:id="69"/>
    </w:p>
    <w:p w:rsidR="00F60540" w:rsidRDefault="00F60540" w:rsidP="00240308">
      <w:pPr>
        <w:pStyle w:val="Heading2"/>
        <w:numPr>
          <w:ilvl w:val="1"/>
          <w:numId w:val="1"/>
        </w:numPr>
      </w:pPr>
      <w:bookmarkStart w:id="70" w:name="_Toc261529497"/>
      <w:bookmarkStart w:id="71" w:name="_Toc261530819"/>
      <w:bookmarkStart w:id="72" w:name="_Toc261532187"/>
      <w:r>
        <w:t xml:space="preserve">User Interface </w:t>
      </w:r>
      <w:r w:rsidR="005A1B9B">
        <w:t>Classes</w:t>
      </w:r>
      <w:r>
        <w:t>(Obi)</w:t>
      </w:r>
      <w:bookmarkEnd w:id="63"/>
      <w:bookmarkEnd w:id="70"/>
      <w:bookmarkEnd w:id="71"/>
      <w:bookmarkEnd w:id="72"/>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3" w:name="_Toc258922461"/>
      <w:bookmarkStart w:id="74" w:name="_Toc261529498"/>
      <w:bookmarkStart w:id="75" w:name="_Toc261530820"/>
      <w:bookmarkStart w:id="76" w:name="_Toc261532188"/>
      <w:r>
        <w:t>Description</w:t>
      </w:r>
      <w:bookmarkEnd w:id="73"/>
      <w:bookmarkEnd w:id="74"/>
      <w:bookmarkEnd w:id="75"/>
      <w:bookmarkEnd w:id="76"/>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7" w:name="_Toc258922463"/>
      <w:bookmarkStart w:id="78" w:name="_Toc261529499"/>
      <w:bookmarkStart w:id="79" w:name="_Toc261530821"/>
      <w:bookmarkStart w:id="80" w:name="_Toc261532189"/>
      <w:r>
        <w:lastRenderedPageBreak/>
        <w:t>Game Graphics</w:t>
      </w:r>
      <w:r w:rsidR="004016E7">
        <w:t xml:space="preserve"> Classes</w:t>
      </w:r>
      <w:r>
        <w:t xml:space="preserve"> (Tom)</w:t>
      </w:r>
      <w:bookmarkEnd w:id="77"/>
      <w:bookmarkEnd w:id="78"/>
      <w:bookmarkEnd w:id="79"/>
      <w:bookmarkEnd w:id="8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81" w:name="_Toc258922464"/>
      <w:bookmarkStart w:id="82" w:name="_Toc261529500"/>
      <w:bookmarkStart w:id="83" w:name="_Toc261530822"/>
      <w:bookmarkStart w:id="84" w:name="_Toc261532190"/>
      <w:r>
        <w:t>Description (Tom)</w:t>
      </w:r>
      <w:bookmarkEnd w:id="81"/>
      <w:bookmarkEnd w:id="82"/>
      <w:bookmarkEnd w:id="83"/>
      <w:bookmarkEnd w:id="84"/>
    </w:p>
    <w:p w:rsidR="00F60540" w:rsidRPr="00312ED3" w:rsidRDefault="00F60540" w:rsidP="00EC1C97">
      <w:pPr>
        <w:ind w:left="72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240308">
      <w:pPr>
        <w:pStyle w:val="Heading2"/>
        <w:numPr>
          <w:ilvl w:val="1"/>
          <w:numId w:val="1"/>
        </w:numPr>
      </w:pPr>
      <w:bookmarkStart w:id="85" w:name="_Toc258922466"/>
      <w:bookmarkStart w:id="86" w:name="_Toc261529501"/>
      <w:bookmarkStart w:id="87" w:name="_Toc261530823"/>
      <w:bookmarkStart w:id="88" w:name="_Toc261532191"/>
      <w:r>
        <w:t xml:space="preserve">Game Mechanics </w:t>
      </w:r>
      <w:r w:rsidR="00312ED3">
        <w:t xml:space="preserve">and Artificial Intelligence </w:t>
      </w:r>
      <w:r>
        <w:t>(Josh)</w:t>
      </w:r>
      <w:bookmarkEnd w:id="85"/>
      <w:bookmarkEnd w:id="86"/>
      <w:bookmarkEnd w:id="87"/>
      <w:bookmarkEnd w:id="88"/>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DE6A4C" w:rsidP="006820EA">
      <w:pPr>
        <w:keepNext/>
        <w:ind w:left="360"/>
        <w:jc w:val="center"/>
      </w:pPr>
      <w:r>
        <w:lastRenderedPageBreak/>
        <w:pict>
          <v:shape id="_x0000_i1033" type="#_x0000_t75" style="width:410.25pt;height:429.75pt">
            <v:imagedata r:id="rId46" o:title=""/>
          </v:shape>
        </w:pict>
      </w:r>
    </w:p>
    <w:p w:rsidR="00312ED3" w:rsidRDefault="006820EA" w:rsidP="006820EA">
      <w:pPr>
        <w:pStyle w:val="Caption"/>
        <w:jc w:val="center"/>
      </w:pPr>
      <w:bookmarkStart w:id="89" w:name="_Toc261532137"/>
      <w:r>
        <w:t xml:space="preserve">Figure </w:t>
      </w:r>
      <w:fldSimple w:instr=" STYLEREF 1 \s ">
        <w:r w:rsidR="007D2A76">
          <w:rPr>
            <w:noProof/>
          </w:rPr>
          <w:t>3</w:t>
        </w:r>
      </w:fldSimple>
      <w:r w:rsidR="007D2A76">
        <w:noBreakHyphen/>
      </w:r>
      <w:fldSimple w:instr=" SEQ Figure \* ARABIC \s 1 ">
        <w:r w:rsidR="007D2A76">
          <w:rPr>
            <w:noProof/>
          </w:rPr>
          <w:t>8</w:t>
        </w:r>
      </w:fldSimple>
      <w:r>
        <w:rPr>
          <w:rFonts w:hint="eastAsia"/>
          <w:lang w:eastAsia="zh-CN"/>
        </w:rPr>
        <w:t xml:space="preserve"> </w:t>
      </w:r>
      <w:r w:rsidR="00312ED3">
        <w:t>Mechanics Class Diagram</w:t>
      </w:r>
      <w:bookmarkEnd w:id="89"/>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90" w:name="_Toc258922472"/>
      <w:bookmarkStart w:id="91" w:name="_Toc261529502"/>
      <w:bookmarkStart w:id="92" w:name="_Toc261530824"/>
      <w:bookmarkStart w:id="93" w:name="_Toc261532192"/>
      <w:r>
        <w:t>Database (Ye)</w:t>
      </w:r>
      <w:bookmarkEnd w:id="90"/>
      <w:bookmarkEnd w:id="91"/>
      <w:bookmarkEnd w:id="92"/>
      <w:bookmarkEnd w:id="93"/>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4" w:name="_Toc258922473"/>
      <w:bookmarkStart w:id="95" w:name="_Toc261529503"/>
      <w:bookmarkStart w:id="96" w:name="_Toc261530825"/>
      <w:bookmarkStart w:id="97" w:name="_Toc261532193"/>
      <w:r>
        <w:t>Description (Ye)</w:t>
      </w:r>
      <w:bookmarkEnd w:id="94"/>
      <w:bookmarkEnd w:id="95"/>
      <w:bookmarkEnd w:id="96"/>
      <w:bookmarkEnd w:id="97"/>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8" w:name="_Toc261529504"/>
      <w:bookmarkStart w:id="99" w:name="_Toc261530826"/>
      <w:bookmarkStart w:id="100" w:name="_Toc261532194"/>
      <w:r w:rsidRPr="00133298">
        <w:rPr>
          <w:rFonts w:eastAsiaTheme="minorEastAsia" w:hint="eastAsia"/>
          <w:lang w:eastAsia="zh-CN"/>
        </w:rPr>
        <w:t>Database class (Ye)</w:t>
      </w:r>
      <w:bookmarkEnd w:id="98"/>
      <w:bookmarkEnd w:id="99"/>
      <w:bookmarkEnd w:id="100"/>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DE6A4C" w:rsidP="00893BD3">
      <w:pPr>
        <w:keepNext/>
        <w:ind w:left="1224"/>
        <w:jc w:val="left"/>
      </w:pPr>
      <w:r>
        <w:rPr>
          <w:lang w:eastAsia="zh-CN"/>
        </w:rPr>
        <w:lastRenderedPageBreak/>
        <w:pict>
          <v:shape id="_x0000_i1034" type="#_x0000_t75" style="width:5in;height:322.5pt">
            <v:imagedata r:id="rId47" o:title=""/>
          </v:shape>
        </w:pict>
      </w:r>
    </w:p>
    <w:p w:rsidR="008E6D5E" w:rsidRPr="00133298" w:rsidRDefault="007D2A76" w:rsidP="00893BD3">
      <w:pPr>
        <w:pStyle w:val="Caption"/>
        <w:jc w:val="center"/>
        <w:rPr>
          <w:rFonts w:eastAsiaTheme="minorEastAsia"/>
          <w:lang w:eastAsia="zh-CN"/>
        </w:rPr>
      </w:pPr>
      <w:bookmarkStart w:id="101" w:name="_Toc261532138"/>
      <w:r>
        <w:t xml:space="preserve">Figure </w:t>
      </w:r>
      <w:fldSimple w:instr=" STYLEREF 1 \s ">
        <w:r>
          <w:rPr>
            <w:noProof/>
          </w:rPr>
          <w:t>3</w:t>
        </w:r>
      </w:fldSimple>
      <w:r>
        <w:noBreakHyphen/>
      </w:r>
      <w:fldSimple w:instr=" SEQ Figure \* ARABIC \s 1 ">
        <w:r>
          <w:rPr>
            <w:noProof/>
          </w:rPr>
          <w:t>9</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101"/>
    </w:p>
    <w:p w:rsidR="000037D0" w:rsidRPr="00133298" w:rsidRDefault="000037D0" w:rsidP="00240308">
      <w:pPr>
        <w:pStyle w:val="Heading3"/>
        <w:numPr>
          <w:ilvl w:val="2"/>
          <w:numId w:val="1"/>
        </w:numPr>
      </w:pPr>
      <w:bookmarkStart w:id="102" w:name="_Toc261529505"/>
      <w:bookmarkStart w:id="103" w:name="_Toc261530827"/>
      <w:bookmarkStart w:id="104" w:name="_Toc261532195"/>
      <w:r w:rsidRPr="00133298">
        <w:rPr>
          <w:rFonts w:eastAsiaTheme="minorEastAsia" w:hint="eastAsia"/>
          <w:lang w:eastAsia="zh-CN"/>
        </w:rPr>
        <w:t>Test window class (Ye)</w:t>
      </w:r>
      <w:bookmarkEnd w:id="102"/>
      <w:bookmarkEnd w:id="103"/>
      <w:bookmarkEnd w:id="104"/>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5" w:name="_Toc261529506"/>
      <w:bookmarkStart w:id="106" w:name="_Toc261530828"/>
      <w:bookmarkStart w:id="107" w:name="_Toc261532196"/>
      <w:r w:rsidRPr="00133298">
        <w:rPr>
          <w:rFonts w:eastAsiaTheme="minorEastAsia" w:hint="eastAsia"/>
          <w:lang w:eastAsia="zh-CN"/>
        </w:rPr>
        <w:t>SQLITE in the Qt platform (Ye)</w:t>
      </w:r>
      <w:bookmarkEnd w:id="105"/>
      <w:bookmarkEnd w:id="106"/>
      <w:bookmarkEnd w:id="107"/>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8" w:name="_Toc261529507"/>
      <w:bookmarkStart w:id="109" w:name="_Toc261530829"/>
      <w:bookmarkStart w:id="110" w:name="_Toc261532197"/>
      <w:r>
        <w:t>C</w:t>
      </w:r>
      <w:bookmarkEnd w:id="108"/>
      <w:bookmarkEnd w:id="109"/>
      <w:r w:rsidR="00297350">
        <w:rPr>
          <w:rFonts w:hint="eastAsia"/>
          <w:lang w:eastAsia="zh-CN"/>
        </w:rPr>
        <w:t>lass Member Functions</w:t>
      </w:r>
      <w:bookmarkEnd w:id="110"/>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11" w:name="_Toc261529508"/>
      <w:bookmarkStart w:id="112" w:name="_Toc261530830"/>
      <w:bookmarkStart w:id="113" w:name="_Toc261532198"/>
      <w:r>
        <w:t>UI Class Member Functions</w:t>
      </w:r>
      <w:bookmarkEnd w:id="111"/>
      <w:bookmarkEnd w:id="112"/>
      <w:bookmarkEnd w:id="113"/>
    </w:p>
    <w:p w:rsidR="00CB1022" w:rsidRDefault="00CB1022" w:rsidP="00240308">
      <w:pPr>
        <w:pStyle w:val="Heading2"/>
        <w:numPr>
          <w:ilvl w:val="1"/>
          <w:numId w:val="1"/>
        </w:numPr>
      </w:pPr>
      <w:bookmarkStart w:id="114" w:name="_Toc261529509"/>
      <w:bookmarkStart w:id="115" w:name="_Toc261530831"/>
      <w:bookmarkStart w:id="116" w:name="_Toc261532199"/>
      <w:r>
        <w:t>Graphics Member Functions</w:t>
      </w:r>
      <w:r w:rsidR="00316109">
        <w:t xml:space="preserve"> (Tom)</w:t>
      </w:r>
      <w:bookmarkEnd w:id="114"/>
      <w:bookmarkEnd w:id="115"/>
      <w:bookmarkEnd w:id="116"/>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7" w:name="_Toc261529510"/>
      <w:bookmarkStart w:id="118" w:name="_Toc261530832"/>
      <w:bookmarkStart w:id="119" w:name="_Toc261532200"/>
      <w:r w:rsidRPr="00B70654">
        <w:rPr>
          <w:rFonts w:eastAsiaTheme="minorEastAsia"/>
          <w:lang w:eastAsia="zh-CN"/>
        </w:rPr>
        <w:t xml:space="preserve">void </w:t>
      </w:r>
      <w:r w:rsidR="00401D0D">
        <w:rPr>
          <w:rFonts w:eastAsiaTheme="minorEastAsia"/>
          <w:lang w:eastAsia="zh-CN"/>
        </w:rPr>
        <w:t>initializeGL()</w:t>
      </w:r>
      <w:bookmarkEnd w:id="117"/>
      <w:bookmarkEnd w:id="118"/>
      <w:bookmarkEnd w:id="119"/>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20" w:name="_Toc261529511"/>
      <w:bookmarkStart w:id="121" w:name="_Toc261530833"/>
      <w:bookmarkStart w:id="122" w:name="_Toc261532201"/>
      <w:r w:rsidRPr="00B70654">
        <w:rPr>
          <w:rFonts w:eastAsiaTheme="minorEastAsia"/>
          <w:lang w:eastAsia="zh-CN"/>
        </w:rPr>
        <w:t xml:space="preserve">void </w:t>
      </w:r>
      <w:r w:rsidR="00401D0D">
        <w:rPr>
          <w:rFonts w:eastAsiaTheme="minorEastAsia"/>
          <w:lang w:eastAsia="zh-CN"/>
        </w:rPr>
        <w:t>paintGL()</w:t>
      </w:r>
      <w:bookmarkEnd w:id="120"/>
      <w:bookmarkEnd w:id="121"/>
      <w:bookmarkEnd w:id="122"/>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3" w:name="_Toc261529512"/>
      <w:bookmarkStart w:id="124" w:name="_Toc261530834"/>
      <w:bookmarkStart w:id="125"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3"/>
      <w:bookmarkEnd w:id="124"/>
      <w:bookmarkEnd w:id="125"/>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6" w:name="_Toc261529513"/>
      <w:bookmarkStart w:id="127" w:name="_Toc261530835"/>
      <w:bookmarkStart w:id="128" w:name="_Toc261532203"/>
      <w:r w:rsidRPr="00B70654">
        <w:rPr>
          <w:rFonts w:eastAsiaTheme="minorEastAsia"/>
          <w:lang w:eastAsia="zh-CN"/>
        </w:rPr>
        <w:t xml:space="preserve">void </w:t>
      </w:r>
      <w:r w:rsidR="00401D0D">
        <w:rPr>
          <w:rFonts w:eastAsiaTheme="minorEastAsia"/>
          <w:lang w:eastAsia="zh-CN"/>
        </w:rPr>
        <w:t>timerEvent(QTimerEvent *event)</w:t>
      </w:r>
      <w:bookmarkEnd w:id="126"/>
      <w:bookmarkEnd w:id="127"/>
      <w:bookmarkEnd w:id="128"/>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9" w:name="_Toc261529514"/>
      <w:bookmarkStart w:id="130" w:name="_Toc261530836"/>
      <w:bookmarkStart w:id="131" w:name="_Toc261532204"/>
      <w:r w:rsidRPr="00B70654">
        <w:rPr>
          <w:rFonts w:eastAsiaTheme="minorEastAsia"/>
          <w:lang w:eastAsia="zh-CN"/>
        </w:rPr>
        <w:t xml:space="preserve">void </w:t>
      </w:r>
      <w:r w:rsidR="00401D0D">
        <w:rPr>
          <w:rFonts w:eastAsiaTheme="minorEastAsia"/>
          <w:lang w:eastAsia="zh-CN"/>
        </w:rPr>
        <w:t>resizeGL(int width, int height)</w:t>
      </w:r>
      <w:bookmarkEnd w:id="129"/>
      <w:bookmarkEnd w:id="130"/>
      <w:bookmarkEnd w:id="131"/>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2" w:name="_Toc261529515"/>
      <w:bookmarkStart w:id="133" w:name="_Toc261530837"/>
      <w:bookmarkStart w:id="134" w:name="_Toc261532205"/>
      <w:r w:rsidRPr="00B70654">
        <w:rPr>
          <w:rFonts w:eastAsiaTheme="minorEastAsia"/>
          <w:lang w:eastAsia="zh-CN"/>
        </w:rPr>
        <w:t xml:space="preserve">void </w:t>
      </w:r>
      <w:r w:rsidR="00401D0D">
        <w:rPr>
          <w:rFonts w:eastAsiaTheme="minorEastAsia"/>
          <w:lang w:eastAsia="zh-CN"/>
        </w:rPr>
        <w:t>updateUnit(Unit unit)</w:t>
      </w:r>
      <w:bookmarkEnd w:id="132"/>
      <w:bookmarkEnd w:id="133"/>
      <w:bookmarkEnd w:id="134"/>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5" w:name="_Toc261529516"/>
      <w:bookmarkStart w:id="136" w:name="_Toc261530838"/>
      <w:bookmarkStart w:id="137"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5"/>
      <w:bookmarkEnd w:id="136"/>
      <w:bookmarkEnd w:id="137"/>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8" w:name="_Toc261529517"/>
      <w:bookmarkStart w:id="139" w:name="_Toc261530839"/>
      <w:bookmarkStart w:id="140"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8"/>
      <w:bookmarkEnd w:id="139"/>
      <w:bookmarkEnd w:id="140"/>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41" w:name="_Toc261529518"/>
      <w:bookmarkStart w:id="142" w:name="_Toc261530840"/>
      <w:bookmarkStart w:id="143" w:name="_Toc261532208"/>
      <w:r w:rsidRPr="00B70654">
        <w:rPr>
          <w:rFonts w:eastAsiaTheme="minorEastAsia"/>
          <w:lang w:eastAsia="zh-CN"/>
        </w:rPr>
        <w:t>void initGr</w:t>
      </w:r>
      <w:r w:rsidR="00401D0D">
        <w:rPr>
          <w:rFonts w:eastAsiaTheme="minorEastAsia"/>
          <w:lang w:eastAsia="zh-CN"/>
        </w:rPr>
        <w:t>id()</w:t>
      </w:r>
      <w:bookmarkEnd w:id="141"/>
      <w:bookmarkEnd w:id="142"/>
      <w:bookmarkEnd w:id="143"/>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4" w:name="_Toc261529519"/>
      <w:bookmarkStart w:id="145" w:name="_Toc261530841"/>
      <w:bookmarkStart w:id="146" w:name="_Toc261532209"/>
      <w:r>
        <w:rPr>
          <w:rFonts w:eastAsiaTheme="minorEastAsia"/>
          <w:lang w:eastAsia="zh-CN"/>
        </w:rPr>
        <w:lastRenderedPageBreak/>
        <w:t>void drawHeaderInfo()</w:t>
      </w:r>
      <w:bookmarkEnd w:id="144"/>
      <w:bookmarkEnd w:id="145"/>
      <w:bookmarkEnd w:id="146"/>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7" w:name="_Toc261529520"/>
      <w:bookmarkStart w:id="148" w:name="_Toc261530842"/>
      <w:bookmarkStart w:id="149" w:name="_Toc261532210"/>
      <w:r>
        <w:rPr>
          <w:rFonts w:eastAsiaTheme="minorEastAsia"/>
          <w:lang w:eastAsia="zh-CN"/>
        </w:rPr>
        <w:t>void drawGrid()</w:t>
      </w:r>
      <w:bookmarkEnd w:id="147"/>
      <w:bookmarkEnd w:id="148"/>
      <w:bookmarkEnd w:id="149"/>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50" w:name="_Toc261529521"/>
      <w:bookmarkStart w:id="151" w:name="_Toc261530843"/>
      <w:bookmarkStart w:id="152" w:name="_Toc261532211"/>
      <w:r>
        <w:rPr>
          <w:rFonts w:eastAsiaTheme="minorEastAsia"/>
          <w:lang w:eastAsia="zh-CN"/>
        </w:rPr>
        <w:t>void drawUnits()</w:t>
      </w:r>
      <w:bookmarkEnd w:id="150"/>
      <w:bookmarkEnd w:id="151"/>
      <w:bookmarkEnd w:id="152"/>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3" w:name="_Toc261529522"/>
      <w:bookmarkStart w:id="154" w:name="_Toc261530844"/>
      <w:bookmarkStart w:id="155" w:name="_Toc261532212"/>
      <w:r>
        <w:rPr>
          <w:rFonts w:eastAsiaTheme="minorEastAsia"/>
          <w:lang w:eastAsia="zh-CN"/>
        </w:rPr>
        <w:t>void drawBackground()</w:t>
      </w:r>
      <w:bookmarkEnd w:id="153"/>
      <w:bookmarkEnd w:id="154"/>
      <w:bookmarkEnd w:id="155"/>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6" w:name="_Toc261529523"/>
      <w:bookmarkStart w:id="157" w:name="_Toc261530845"/>
      <w:bookmarkStart w:id="158" w:name="_Toc261532213"/>
      <w:r>
        <w:rPr>
          <w:rFonts w:eastAsiaTheme="minorEastAsia"/>
          <w:lang w:eastAsia="zh-CN"/>
        </w:rPr>
        <w:t>void updateTitleScreen()</w:t>
      </w:r>
      <w:bookmarkEnd w:id="156"/>
      <w:bookmarkEnd w:id="157"/>
      <w:bookmarkEnd w:id="158"/>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9" w:name="_Toc261529524"/>
      <w:bookmarkStart w:id="160" w:name="_Toc261530846"/>
      <w:bookmarkStart w:id="161" w:name="_Toc261532214"/>
      <w:r>
        <w:rPr>
          <w:rFonts w:eastAsiaTheme="minorEastAsia"/>
          <w:lang w:eastAsia="zh-CN"/>
        </w:rPr>
        <w:t>void drawEffects()</w:t>
      </w:r>
      <w:bookmarkEnd w:id="159"/>
      <w:bookmarkEnd w:id="160"/>
      <w:bookmarkEnd w:id="161"/>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2" w:name="_Toc261529525"/>
      <w:bookmarkStart w:id="163" w:name="_Toc261530847"/>
      <w:bookmarkStart w:id="164" w:name="_Toc261532215"/>
      <w:r>
        <w:rPr>
          <w:rFonts w:eastAsiaTheme="minorEastAsia"/>
          <w:lang w:eastAsia="zh-CN"/>
        </w:rPr>
        <w:t>void drawAttack()</w:t>
      </w:r>
      <w:bookmarkEnd w:id="162"/>
      <w:bookmarkEnd w:id="163"/>
      <w:bookmarkEnd w:id="164"/>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5" w:name="_Toc261529526"/>
      <w:bookmarkStart w:id="166" w:name="_Toc261530848"/>
      <w:bookmarkStart w:id="167" w:name="_Toc261532216"/>
      <w:r w:rsidRPr="00B70654">
        <w:rPr>
          <w:rFonts w:eastAsiaTheme="minorEastAsia"/>
          <w:lang w:eastAsia="zh-CN"/>
        </w:rPr>
        <w:t xml:space="preserve">void </w:t>
      </w:r>
      <w:r w:rsidRPr="00401D0D">
        <w:rPr>
          <w:rFonts w:eastAsiaTheme="minorEastAsia"/>
          <w:lang w:eastAsia="zh-CN"/>
        </w:rPr>
        <w:t>LoadContent(Database db)</w:t>
      </w:r>
      <w:bookmarkEnd w:id="165"/>
      <w:bookmarkEnd w:id="166"/>
      <w:bookmarkEnd w:id="167"/>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8" w:name="_Toc261529527"/>
      <w:bookmarkStart w:id="169" w:name="_Toc261530849"/>
      <w:bookmarkStart w:id="170" w:name="_Toc261532217"/>
      <w:r w:rsidRPr="00B70654">
        <w:rPr>
          <w:rFonts w:eastAsiaTheme="minorEastAsia"/>
          <w:lang w:eastAsia="zh-CN"/>
        </w:rPr>
        <w:t xml:space="preserve">void </w:t>
      </w:r>
      <w:r w:rsidRPr="00401D0D">
        <w:rPr>
          <w:rFonts w:eastAsiaTheme="minorEastAsia"/>
          <w:lang w:eastAsia="zh-CN"/>
        </w:rPr>
        <w:t>unitTest_GenerateContent()</w:t>
      </w:r>
      <w:bookmarkEnd w:id="168"/>
      <w:bookmarkEnd w:id="169"/>
      <w:bookmarkEnd w:id="170"/>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71" w:name="_Toc261529528"/>
      <w:bookmarkStart w:id="172" w:name="_Toc261530850"/>
      <w:bookmarkStart w:id="173" w:name="_Toc261532218"/>
      <w:r w:rsidRPr="00B70654">
        <w:rPr>
          <w:rFonts w:eastAsiaTheme="minorEastAsia"/>
          <w:lang w:eastAsia="zh-CN"/>
        </w:rPr>
        <w:t xml:space="preserve">void </w:t>
      </w:r>
      <w:r w:rsidRPr="00401D0D">
        <w:rPr>
          <w:rFonts w:eastAsiaTheme="minorEastAsia"/>
          <w:lang w:eastAsia="zh-CN"/>
        </w:rPr>
        <w:t>unitTest_AddUnits()</w:t>
      </w:r>
      <w:bookmarkEnd w:id="171"/>
      <w:bookmarkEnd w:id="172"/>
      <w:bookmarkEnd w:id="173"/>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4" w:name="_Toc261529529"/>
      <w:bookmarkStart w:id="175" w:name="_Toc261530851"/>
      <w:bookmarkStart w:id="176"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4"/>
      <w:bookmarkEnd w:id="175"/>
      <w:bookmarkEnd w:id="176"/>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7" w:name="_Toc261529530"/>
      <w:bookmarkStart w:id="178" w:name="_Toc261530852"/>
      <w:bookmarkStart w:id="179"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7"/>
      <w:bookmarkEnd w:id="178"/>
      <w:bookmarkEnd w:id="179"/>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80" w:name="_Toc261529531"/>
      <w:bookmarkStart w:id="181" w:name="_Toc261530853"/>
      <w:bookmarkStart w:id="182" w:name="_Toc261532221"/>
      <w:r w:rsidRPr="00CF0802">
        <w:rPr>
          <w:rFonts w:eastAsiaTheme="minorEastAsia"/>
          <w:lang w:eastAsia="zh-CN"/>
        </w:rPr>
        <w:t>killUnit(int vLoc, int hLoc, int vAttackerLoc, int hAttackerLoc)</w:t>
      </w:r>
      <w:bookmarkEnd w:id="180"/>
      <w:bookmarkEnd w:id="181"/>
      <w:bookmarkEnd w:id="182"/>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3" w:name="_Toc261529532"/>
      <w:bookmarkStart w:id="184" w:name="_Toc261530854"/>
      <w:bookmarkStart w:id="185" w:name="_Toc261532222"/>
      <w:r>
        <w:t>Game Mechanics Member Function</w:t>
      </w:r>
      <w:bookmarkEnd w:id="183"/>
      <w:bookmarkEnd w:id="184"/>
      <w:bookmarkEnd w:id="185"/>
    </w:p>
    <w:p w:rsidR="00DC4BEC" w:rsidRPr="00DC4BEC" w:rsidRDefault="00DC4BEC" w:rsidP="00DC4BEC"/>
    <w:p w:rsidR="003B6284" w:rsidRDefault="003B6284" w:rsidP="00FF4F10">
      <w:pPr>
        <w:pStyle w:val="Heading3"/>
        <w:numPr>
          <w:ilvl w:val="2"/>
          <w:numId w:val="1"/>
        </w:numPr>
        <w:rPr>
          <w:b w:val="0"/>
        </w:rPr>
      </w:pPr>
      <w:bookmarkStart w:id="186" w:name="_Toc261530855"/>
      <w:bookmarkStart w:id="187" w:name="_Toc261532223"/>
      <w:r w:rsidRPr="003B6284">
        <w:t>Mechanics Member Functions</w:t>
      </w:r>
      <w:bookmarkEnd w:id="186"/>
      <w:bookmarkEnd w:id="187"/>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rFonts w:hint="eastAsia"/>
          <w:lang w:eastAsia="zh-CN"/>
        </w:rPr>
      </w:pPr>
    </w:p>
    <w:p w:rsidR="00CB1022" w:rsidRDefault="00CB1022" w:rsidP="00240308">
      <w:pPr>
        <w:pStyle w:val="Heading2"/>
        <w:numPr>
          <w:ilvl w:val="1"/>
          <w:numId w:val="1"/>
        </w:numPr>
      </w:pPr>
      <w:bookmarkStart w:id="188" w:name="_Toc261529533"/>
      <w:bookmarkStart w:id="189" w:name="_Toc261530856"/>
      <w:bookmarkStart w:id="190" w:name="_Toc261532224"/>
      <w:r>
        <w:t>Database Member Functions</w:t>
      </w:r>
      <w:r w:rsidR="00326E37">
        <w:rPr>
          <w:rFonts w:eastAsiaTheme="minorEastAsia" w:hint="eastAsia"/>
          <w:lang w:eastAsia="zh-CN"/>
        </w:rPr>
        <w:t xml:space="preserve"> (Ye)</w:t>
      </w:r>
      <w:bookmarkEnd w:id="188"/>
      <w:bookmarkEnd w:id="189"/>
      <w:bookmarkEnd w:id="190"/>
    </w:p>
    <w:p w:rsidR="00F11F2A" w:rsidRPr="00F11F2A" w:rsidRDefault="00F11F2A" w:rsidP="00DD016D">
      <w:pPr>
        <w:pStyle w:val="Heading3"/>
        <w:numPr>
          <w:ilvl w:val="2"/>
          <w:numId w:val="1"/>
        </w:numPr>
        <w:rPr>
          <w:b w:val="0"/>
        </w:rPr>
      </w:pPr>
      <w:bookmarkStart w:id="191" w:name="_Toc261530857"/>
      <w:bookmarkStart w:id="192"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3" w:name="_Toc261530858"/>
      <w:bookmarkStart w:id="194"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3"/>
      <w:bookmarkEnd w:id="194"/>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5" w:name="_Toc261529534"/>
      <w:bookmarkStart w:id="196" w:name="_Toc261530859"/>
      <w:bookmarkStart w:id="197" w:name="_Toc261532227"/>
      <w:r>
        <w:lastRenderedPageBreak/>
        <w:t>TESTING</w:t>
      </w:r>
      <w:bookmarkEnd w:id="195"/>
      <w:bookmarkEnd w:id="196"/>
      <w:bookmarkEnd w:id="197"/>
    </w:p>
    <w:p w:rsidR="00CB1022" w:rsidRDefault="00CB1022" w:rsidP="00240308">
      <w:pPr>
        <w:pStyle w:val="Heading2"/>
        <w:numPr>
          <w:ilvl w:val="1"/>
          <w:numId w:val="1"/>
        </w:numPr>
        <w:rPr>
          <w:rFonts w:eastAsiaTheme="minorEastAsia"/>
          <w:lang w:eastAsia="zh-CN"/>
        </w:rPr>
      </w:pPr>
      <w:bookmarkStart w:id="198" w:name="_Toc261529535"/>
      <w:bookmarkStart w:id="199" w:name="_Toc261530860"/>
      <w:bookmarkStart w:id="200" w:name="_Toc261532228"/>
      <w:r>
        <w:t>Unit Testing</w:t>
      </w:r>
      <w:bookmarkEnd w:id="198"/>
      <w:bookmarkEnd w:id="199"/>
      <w:bookmarkEnd w:id="200"/>
    </w:p>
    <w:p w:rsidR="000F219A" w:rsidRDefault="000F219A" w:rsidP="00240308">
      <w:pPr>
        <w:pStyle w:val="Heading3"/>
        <w:numPr>
          <w:ilvl w:val="2"/>
          <w:numId w:val="1"/>
        </w:numPr>
        <w:rPr>
          <w:rFonts w:eastAsiaTheme="minorEastAsia"/>
          <w:lang w:eastAsia="zh-CN"/>
        </w:rPr>
      </w:pPr>
      <w:bookmarkStart w:id="201" w:name="_Toc261529536"/>
      <w:bookmarkStart w:id="202" w:name="_Toc261530861"/>
      <w:bookmarkStart w:id="203" w:name="_Toc261532229"/>
      <w:r>
        <w:rPr>
          <w:rFonts w:eastAsiaTheme="minorEastAsia" w:hint="eastAsia"/>
          <w:lang w:eastAsia="zh-CN"/>
        </w:rPr>
        <w:t>User interface</w:t>
      </w:r>
      <w:bookmarkEnd w:id="201"/>
      <w:bookmarkEnd w:id="202"/>
      <w:bookmarkEnd w:id="203"/>
    </w:p>
    <w:p w:rsidR="000F219A" w:rsidRDefault="000F219A" w:rsidP="00240308">
      <w:pPr>
        <w:pStyle w:val="Heading3"/>
        <w:numPr>
          <w:ilvl w:val="2"/>
          <w:numId w:val="1"/>
        </w:numPr>
        <w:rPr>
          <w:rFonts w:eastAsiaTheme="minorEastAsia"/>
          <w:lang w:eastAsia="zh-CN"/>
        </w:rPr>
      </w:pPr>
      <w:bookmarkStart w:id="204" w:name="_Toc261529537"/>
      <w:bookmarkStart w:id="205" w:name="_Toc261530862"/>
      <w:bookmarkStart w:id="206" w:name="_Toc261532230"/>
      <w:r>
        <w:t>Game Graphics</w:t>
      </w:r>
      <w:bookmarkEnd w:id="204"/>
      <w:bookmarkEnd w:id="205"/>
      <w:bookmarkEnd w:id="206"/>
      <w:r>
        <w:rPr>
          <w:rFonts w:eastAsiaTheme="minorEastAsia" w:hint="eastAsia"/>
          <w:lang w:eastAsia="zh-CN"/>
        </w:rPr>
        <w:t xml:space="preserve"> </w:t>
      </w:r>
    </w:p>
    <w:p w:rsidR="001B0CE0" w:rsidRPr="001B0CE0" w:rsidRDefault="000F219A" w:rsidP="00240308">
      <w:pPr>
        <w:pStyle w:val="Heading3"/>
        <w:numPr>
          <w:ilvl w:val="2"/>
          <w:numId w:val="1"/>
        </w:numPr>
        <w:rPr>
          <w:rFonts w:eastAsiaTheme="minorEastAsia"/>
          <w:lang w:eastAsia="zh-CN"/>
        </w:rPr>
      </w:pPr>
      <w:bookmarkStart w:id="207" w:name="_Toc261529538"/>
      <w:bookmarkStart w:id="208" w:name="_Toc261530863"/>
      <w:bookmarkStart w:id="209" w:name="_Toc261532231"/>
      <w:r>
        <w:t>Game Mechanics</w:t>
      </w:r>
      <w:r w:rsidR="001B0CE0">
        <w:t xml:space="preserve"> and Aritificial intelligence</w:t>
      </w:r>
      <w:bookmarkEnd w:id="207"/>
      <w:bookmarkEnd w:id="208"/>
      <w:bookmarkEnd w:id="209"/>
    </w:p>
    <w:p w:rsidR="00AE614B" w:rsidRPr="00AE614B" w:rsidRDefault="008558DC" w:rsidP="0092101E">
      <w:pPr>
        <w:ind w:left="720"/>
        <w:rPr>
          <w:rFonts w:eastAsiaTheme="minorEastAsia"/>
          <w:b/>
          <w:lang w:eastAsia="zh-CN"/>
        </w:rPr>
      </w:pPr>
      <w:bookmarkStart w:id="210"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10"/>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11" w:name="_Toc261529540"/>
      <w:bookmarkStart w:id="212" w:name="_Toc261530864"/>
      <w:bookmarkStart w:id="213" w:name="_Toc261532232"/>
      <w:r>
        <w:rPr>
          <w:rFonts w:eastAsiaTheme="minorEastAsia" w:hint="eastAsia"/>
          <w:lang w:eastAsia="zh-CN"/>
        </w:rPr>
        <w:t>Database</w:t>
      </w:r>
      <w:r w:rsidR="00861C17">
        <w:rPr>
          <w:rFonts w:eastAsiaTheme="minorEastAsia" w:hint="eastAsia"/>
          <w:lang w:eastAsia="zh-CN"/>
        </w:rPr>
        <w:t xml:space="preserve"> (Ye)</w:t>
      </w:r>
      <w:bookmarkEnd w:id="211"/>
      <w:bookmarkEnd w:id="212"/>
      <w:bookmarkEnd w:id="213"/>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4" w:name="_Toc261529541"/>
      <w:bookmarkStart w:id="215" w:name="_Toc261530865"/>
      <w:bookmarkStart w:id="216" w:name="_Toc261532233"/>
      <w:r>
        <w:t>System Testing</w:t>
      </w:r>
      <w:bookmarkEnd w:id="214"/>
      <w:bookmarkEnd w:id="215"/>
      <w:bookmarkEnd w:id="216"/>
    </w:p>
    <w:p w:rsidR="00CB1022" w:rsidRDefault="00CB1022"/>
    <w:p w:rsidR="00F60540" w:rsidRPr="00026D7C" w:rsidRDefault="00F60540" w:rsidP="00240308">
      <w:pPr>
        <w:pStyle w:val="Heading1"/>
        <w:numPr>
          <w:ilvl w:val="0"/>
          <w:numId w:val="1"/>
        </w:numPr>
      </w:pPr>
      <w:bookmarkStart w:id="217" w:name="_Toc258922475"/>
      <w:bookmarkStart w:id="218" w:name="_Toc261529542"/>
      <w:bookmarkStart w:id="219" w:name="_Toc261530866"/>
      <w:bookmarkStart w:id="220" w:name="_Toc261532234"/>
      <w:r w:rsidRPr="00026D7C">
        <w:lastRenderedPageBreak/>
        <w:t>References (Ye)</w:t>
      </w:r>
      <w:bookmarkEnd w:id="217"/>
      <w:bookmarkEnd w:id="218"/>
      <w:bookmarkEnd w:id="219"/>
      <w:bookmarkEnd w:id="220"/>
    </w:p>
    <w:p w:rsidR="00F60540" w:rsidRDefault="00F60540" w:rsidP="00240308">
      <w:pPr>
        <w:pStyle w:val="List"/>
        <w:numPr>
          <w:ilvl w:val="1"/>
          <w:numId w:val="1"/>
        </w:numPr>
      </w:pPr>
      <w:bookmarkStart w:id="221" w:name="_Ref256956570"/>
      <w:r>
        <w:t>Team Gold: Josh Kilgore, Obi Atueyi, Thomas Calloway, Ye Tian, "Duel Reality: A Turn-Based Battle Strategy Game", Proposal, 02/19/2010.</w:t>
      </w:r>
      <w:bookmarkEnd w:id="221"/>
    </w:p>
    <w:p w:rsidR="00F60540" w:rsidRPr="00F138FF" w:rsidRDefault="00F60540" w:rsidP="00240308">
      <w:pPr>
        <w:pStyle w:val="List"/>
        <w:numPr>
          <w:ilvl w:val="1"/>
          <w:numId w:val="1"/>
        </w:numPr>
      </w:pPr>
      <w:bookmarkStart w:id="222" w:name="_Ref258831037"/>
      <w:r>
        <w:t>Team Gold: Josh Kilgore, Obi Atueyi, Thomas Calloway, Ye Tian, "Duel Reality: A Turn-Based Battle Strategy Game", Software Architecture Specification, 03/20/2010.</w:t>
      </w:r>
      <w:bookmarkEnd w:id="222"/>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C936CF"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C936CF"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C936CF"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C936CF"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3" w:name="_Ref258664848"/>
      <w:bookmarkStart w:id="224" w:name="_Ref258665251"/>
      <w:bookmarkStart w:id="225" w:name="_Ref258665414"/>
      <w:bookmarkStart w:id="226" w:name="_Ref258752618"/>
      <w:bookmarkStart w:id="227" w:name="_Ref258752606"/>
      <w:bookmarkStart w:id="228" w:name="_Ref258752589"/>
      <w:bookmarkEnd w:id="223"/>
      <w:bookmarkEnd w:id="224"/>
      <w:bookmarkEnd w:id="225"/>
      <w:bookmarkEnd w:id="226"/>
      <w:bookmarkEnd w:id="227"/>
      <w:bookmarkEnd w:id="228"/>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032" w:rsidRDefault="00B96032">
      <w:pPr>
        <w:spacing w:after="0"/>
      </w:pPr>
      <w:r>
        <w:separator/>
      </w:r>
    </w:p>
  </w:endnote>
  <w:endnote w:type="continuationSeparator" w:id="0">
    <w:p w:rsidR="00B96032" w:rsidRDefault="00B9603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t>May12, 2010, Rev. 1.0</w:t>
    </w:r>
  </w:p>
  <w:p w:rsidR="001B0CE0" w:rsidRDefault="001B0CE0">
    <w:pPr>
      <w:pStyle w:val="Footer"/>
      <w:ind w:right="360" w:firstLine="360"/>
      <w:jc w:val="center"/>
    </w:pPr>
    <w:r>
      <w:t xml:space="preserve">Page </w:t>
    </w:r>
    <w:fldSimple w:instr=" PAGE ">
      <w:r w:rsidR="00893BD3">
        <w:rPr>
          <w:noProof/>
        </w:rPr>
        <w:t>32</w:t>
      </w:r>
    </w:fldSimple>
    <w:r>
      <w:t xml:space="preserve"> of </w:t>
    </w:r>
    <w:fldSimple w:instr=" NUMPAGES \*Arabic ">
      <w:r w:rsidR="00893BD3">
        <w:rPr>
          <w:noProof/>
        </w:rPr>
        <w:t>32</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032" w:rsidRDefault="00B96032">
      <w:pPr>
        <w:spacing w:after="0"/>
      </w:pPr>
      <w:r>
        <w:separator/>
      </w:r>
    </w:p>
  </w:footnote>
  <w:footnote w:type="continuationSeparator" w:id="0">
    <w:p w:rsidR="00B96032" w:rsidRDefault="00B9603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10C0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1746">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63782"/>
    <w:rsid w:val="00082E3D"/>
    <w:rsid w:val="00086536"/>
    <w:rsid w:val="000B1CE4"/>
    <w:rsid w:val="000B3EED"/>
    <w:rsid w:val="000F0F2D"/>
    <w:rsid w:val="000F219A"/>
    <w:rsid w:val="001019EB"/>
    <w:rsid w:val="001225C8"/>
    <w:rsid w:val="00124EBC"/>
    <w:rsid w:val="00133298"/>
    <w:rsid w:val="001413B4"/>
    <w:rsid w:val="0014140A"/>
    <w:rsid w:val="00151A30"/>
    <w:rsid w:val="001536B1"/>
    <w:rsid w:val="0015405C"/>
    <w:rsid w:val="00154D79"/>
    <w:rsid w:val="001627A3"/>
    <w:rsid w:val="001719D7"/>
    <w:rsid w:val="00176B1E"/>
    <w:rsid w:val="00180E15"/>
    <w:rsid w:val="00181311"/>
    <w:rsid w:val="00191D85"/>
    <w:rsid w:val="0019759E"/>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E30D9"/>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5A63"/>
    <w:rsid w:val="004C2435"/>
    <w:rsid w:val="004C267A"/>
    <w:rsid w:val="004C4DB5"/>
    <w:rsid w:val="004C7301"/>
    <w:rsid w:val="004E0B56"/>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606D7"/>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5B1D"/>
    <w:rsid w:val="007767F4"/>
    <w:rsid w:val="0078378A"/>
    <w:rsid w:val="007A4C02"/>
    <w:rsid w:val="007B4EA3"/>
    <w:rsid w:val="007D2A76"/>
    <w:rsid w:val="007D5ACE"/>
    <w:rsid w:val="007F34D6"/>
    <w:rsid w:val="00802005"/>
    <w:rsid w:val="00802393"/>
    <w:rsid w:val="008259FD"/>
    <w:rsid w:val="00837E44"/>
    <w:rsid w:val="0084348C"/>
    <w:rsid w:val="008447AF"/>
    <w:rsid w:val="008558DC"/>
    <w:rsid w:val="008575A2"/>
    <w:rsid w:val="00861C17"/>
    <w:rsid w:val="0086206A"/>
    <w:rsid w:val="00865CF0"/>
    <w:rsid w:val="0088325A"/>
    <w:rsid w:val="00890950"/>
    <w:rsid w:val="00893BD3"/>
    <w:rsid w:val="008A383F"/>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80B7C"/>
    <w:rsid w:val="009B7D63"/>
    <w:rsid w:val="009C0239"/>
    <w:rsid w:val="009E596B"/>
    <w:rsid w:val="00A0732E"/>
    <w:rsid w:val="00A20B4E"/>
    <w:rsid w:val="00A24C3F"/>
    <w:rsid w:val="00A25471"/>
    <w:rsid w:val="00A347E0"/>
    <w:rsid w:val="00A43F10"/>
    <w:rsid w:val="00A45A76"/>
    <w:rsid w:val="00A4699C"/>
    <w:rsid w:val="00A76798"/>
    <w:rsid w:val="00A84723"/>
    <w:rsid w:val="00A867F9"/>
    <w:rsid w:val="00A91AD6"/>
    <w:rsid w:val="00AB1899"/>
    <w:rsid w:val="00AC5683"/>
    <w:rsid w:val="00AC7EBA"/>
    <w:rsid w:val="00AD54A9"/>
    <w:rsid w:val="00AD5C56"/>
    <w:rsid w:val="00AE2FE6"/>
    <w:rsid w:val="00AE614B"/>
    <w:rsid w:val="00AF7A1E"/>
    <w:rsid w:val="00B076D1"/>
    <w:rsid w:val="00B232E8"/>
    <w:rsid w:val="00B34B1F"/>
    <w:rsid w:val="00B42A11"/>
    <w:rsid w:val="00B537D8"/>
    <w:rsid w:val="00B70654"/>
    <w:rsid w:val="00B75B4A"/>
    <w:rsid w:val="00B85FB4"/>
    <w:rsid w:val="00B9517D"/>
    <w:rsid w:val="00B96032"/>
    <w:rsid w:val="00BB6DCE"/>
    <w:rsid w:val="00BC590A"/>
    <w:rsid w:val="00BC6037"/>
    <w:rsid w:val="00BD6221"/>
    <w:rsid w:val="00BE1AD3"/>
    <w:rsid w:val="00BF565A"/>
    <w:rsid w:val="00C00955"/>
    <w:rsid w:val="00C0490B"/>
    <w:rsid w:val="00C237A5"/>
    <w:rsid w:val="00C30F9B"/>
    <w:rsid w:val="00C32705"/>
    <w:rsid w:val="00C40F30"/>
    <w:rsid w:val="00C46117"/>
    <w:rsid w:val="00C57298"/>
    <w:rsid w:val="00C6151B"/>
    <w:rsid w:val="00C725B4"/>
    <w:rsid w:val="00C83601"/>
    <w:rsid w:val="00C936CF"/>
    <w:rsid w:val="00CB1022"/>
    <w:rsid w:val="00CB41B9"/>
    <w:rsid w:val="00CC79BB"/>
    <w:rsid w:val="00CC7DE5"/>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BEC"/>
    <w:rsid w:val="00DD016D"/>
    <w:rsid w:val="00DD2A2C"/>
    <w:rsid w:val="00DE6A4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6B8AA-E75B-4120-B930-361C094A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32</Pages>
  <Words>6019</Words>
  <Characters>34311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40250</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157</cp:revision>
  <cp:lastPrinted>2010-03-21T01:41:00Z</cp:lastPrinted>
  <dcterms:created xsi:type="dcterms:W3CDTF">2010-05-11T20:40:00Z</dcterms:created>
  <dcterms:modified xsi:type="dcterms:W3CDTF">2010-05-13T20:47:00Z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