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D6FE8"/>
          <w:sz w:val="48"/>
          <w:szCs w:val="48"/>
        </w:rPr>
        <w:t xml:space="preserve">PayTrack</w:t>
      </w: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Rapport de livraison - Version 1</w:t>
      </w:r>
    </w:p>
    <w:p>
      <w:pPr>
        <w:spacing w:after="400"/>
        <w:jc w:val="center"/>
      </w:pPr>
      <w:r>
        <w:rPr>
          <w:color w:val="6B7280"/>
          <w:sz w:val="22"/>
          <w:szCs w:val="22"/>
        </w:rPr>
        <w:t xml:space="preserve">20 juillet 2026</w:t>
      </w:r>
    </w:p>
    <w:p>
      <w:pPr>
        <w:pStyle w:val="Heading1"/>
      </w:pPr>
      <w:r>
        <w:t xml:space="preserve">1. Ce qui a ete livre (V1 Demo)</w:t>
      </w:r>
    </w:p>
    <w:p>
      <w:pPr>
        <w:spacing w:after="200"/>
      </w:pPr>
      <w:r>
        <w:t xml:space="preserve">La version 1 de PayTrack est une demonstration fonctionnelle complete. Elle permet de visualiser le parcours complet : vitrine, inscription, connexion, creation de vente, suivi des paiements, scan QR et tableaux de bord.</w:t>
      </w:r>
    </w:p>
    <w:p>
      <w:pPr>
        <w:pStyle w:val="Heading2"/>
      </w:pPr>
      <w:r>
        <w:t xml:space="preserve">Application Web (React + Vite)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Landing page vitrine avec tarifs, fonctionnalites, temoignages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inscription en 2 etapes (compte + boutique)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de connexion avec recuperation mot de passe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Tableau de bord vendeur (KPIs, graphiques, ventes recentes)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Tableau de bord client (suivi paiements, progression)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Liste des ventes avec filtres par statut et recherche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Creation de vente en 4 etapes (client, article, conditions, recapitulatif)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Detail vente avec echeancier complet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Liste des clients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Historique des paiements avec filtres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Scanner QR Code avec camera (html5-qrcode)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Consultation dossier via QR Code (lien public)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Navigation responsive (sidebar + mobile)</w:t>
      </w:r>
    </w:p>
    <w:p>
      <w:pPr>
        <w:pStyle w:val="Heading2"/>
      </w:pPr>
      <w:r>
        <w:t xml:space="preserve">Application Mobile (Flutter - Android)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Ecran de connexion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Tableau de bord vendeur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Tableau de bord client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Liste des ventes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Detail vente avec echeancier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Liste des clients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Historique des paiements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Scanner QR Code natif</w:t>
      </w:r>
    </w:p>
    <w:p>
      <w:pPr>
        <w:pStyle w:val="Heading2"/>
      </w:pPr>
      <w:r>
        <w:t xml:space="preserve">Deploiement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: deploye sur Cloudflare Pages (paytrack-c20.pages.dev)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: APK Android disponible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source : github.com/idy-00/paytrack</w:t>
      </w:r>
    </w:p>
    <w:p>
      <w:r>
        <w:br w:type="page"/>
      </w:r>
    </w:p>
    <w:p>
      <w:pPr>
        <w:pStyle w:val="Heading1"/>
      </w:pPr>
      <w:r>
        <w:t xml:space="preserve">2. Ce qui manque pour la V1 production</w:t>
      </w:r>
    </w:p>
    <w:p>
      <w:pPr>
        <w:spacing w:after="200"/>
      </w:pPr>
      <w:r>
        <w:t xml:space="preserve">La version actuelle fonctionne avec des donnees de demonstration. Pour une mise en production reelle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Fonctionnalite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 API (Laravel)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Critique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 commence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 de donnees MySQL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Critique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 commence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Authentification reelle (JWT)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Critique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 commence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Integration Wave / Orange Money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 commence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Alertes SMS automatiques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 commence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Alertes WhatsApp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 commence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Generation recus 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 commence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Export rapports CSV/PDF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Moyenne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 commence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Multi-boutiques (isolation)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Moyenne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 commence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Gestion roles et permissions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Moyenne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 commence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Journal audit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Moyenne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 commence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 hors ligne (mobile)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 commence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Notifications push (FCM)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 commence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Ce que vous devez fournir</w:t>
      </w:r>
    </w:p>
    <w:p>
      <w:pPr>
        <w:spacing w:after="200"/>
      </w:pPr>
      <w:r>
        <w:t xml:space="preserve">Pour avancer vers la production, voici les elements necessaires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 requis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Pourquoi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Logo officiel PayTrack (PNG/SVG)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Affiche sur app, recus et emails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Nom de domaine (ex: paytrack.sn)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URL finale pour le site web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Hebergement serveur (VPS ou cloud)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 API et base de donnees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Compte Wave Merchant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Reception paiements mobile money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Compte Orange Money Merchant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Reception paiements mobile money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Compte SMS Gateway (Twilio/Orange)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Envoi des alertes et rappels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Compte WhatsApp Business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Rappels automatiques WhatsApp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Informations legales (CGU)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Pages legales obligatoires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Compte Google Play (25$)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Publication app Android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Contenu des messages de rappel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Textes des SMS/WhatsApp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Adresse email pro (noreply@...)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Envoi recus et confirmations</w:t>
            </w:r>
          </w:p>
        </w:tc>
      </w:tr>
    </w:tbl>
    <w:p>
      <w:pPr>
        <w:pStyle w:val="Heading1"/>
        <w:spacing w:before="400"/>
      </w:pPr>
      <w:r>
        <w:t xml:space="preserve">4. Prochaines etapes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Validation de cette demo (web + mobile) par le client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Reception des elements listes ci-dessus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Developpement backend API + base de donnees (2-3 semaines)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Integration paiements mobile money (1 semaine)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Integration alertes SMS/WhatsApp (1 semaine)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Tests et mise en production</w:t>
      </w:r>
    </w:p>
    <w:p>
      <w:pPr>
        <w:spacing w:before="400"/>
      </w:pPr>
      <w:r>
        <w:rPr>
          <w:b/>
          <w:bCs/>
        </w:rPr>
        <w:t xml:space="preserve">Estimation totale pour la V1 production : 4 a 6 semaines apres validation.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D6FE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2026-07-20T12:59:54.262Z</dcterms:created>
  <dcterms:modified xsi:type="dcterms:W3CDTF">2026-07-20T12:59:54.263Z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