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69E2" w14:textId="77777777" w:rsidR="00AB6538" w:rsidRDefault="00CA5E35">
      <w:pPr>
        <w:rPr>
          <w:lang w:val="uk-UA"/>
        </w:rPr>
      </w:pPr>
      <w:r>
        <w:rPr>
          <w:lang w:val="uk-UA"/>
        </w:rPr>
        <w:t>Завдання для самостійного виконання</w:t>
      </w:r>
    </w:p>
    <w:p w14:paraId="75EE6CFE" w14:textId="0B9DB283" w:rsidR="00064B77" w:rsidRDefault="00064B77" w:rsidP="00064B77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Гра з комп’ютером: камінь, ножиці, папір. Програма виконує запит від користувача на введення одного із значень </w:t>
      </w:r>
      <w:r w:rsidRPr="00064B77">
        <w:rPr>
          <w:lang w:val="uk-UA"/>
        </w:rPr>
        <w:t>["</w:t>
      </w:r>
      <w:r w:rsidR="00A112DF">
        <w:t>rock</w:t>
      </w:r>
      <w:r w:rsidRPr="00064B77">
        <w:rPr>
          <w:lang w:val="uk-UA"/>
        </w:rPr>
        <w:t>", "scissor", "paper"]</w:t>
      </w:r>
      <w:r>
        <w:rPr>
          <w:lang w:val="uk-UA"/>
        </w:rPr>
        <w:t xml:space="preserve">. Наступним кроком, використовуючи модуль </w:t>
      </w:r>
      <w:r>
        <w:t>random</w:t>
      </w:r>
      <w:r>
        <w:rPr>
          <w:lang w:val="uk-UA"/>
        </w:rPr>
        <w:t>,</w:t>
      </w:r>
      <w:r w:rsidRPr="00064B77">
        <w:rPr>
          <w:lang w:val="ru-RU"/>
        </w:rPr>
        <w:t xml:space="preserve"> </w:t>
      </w:r>
      <w:r>
        <w:rPr>
          <w:lang w:val="uk-UA"/>
        </w:rPr>
        <w:t xml:space="preserve">програма у випадковому порядку вибирає одне із значень </w:t>
      </w:r>
      <w:r w:rsidRPr="00064B77">
        <w:rPr>
          <w:lang w:val="uk-UA"/>
        </w:rPr>
        <w:t>["</w:t>
      </w:r>
      <w:r w:rsidR="00F05F3F">
        <w:t>rock</w:t>
      </w:r>
      <w:r w:rsidRPr="00064B77">
        <w:rPr>
          <w:lang w:val="uk-UA"/>
        </w:rPr>
        <w:t>", "scissor", "paper"]</w:t>
      </w:r>
      <w:r>
        <w:rPr>
          <w:lang w:val="uk-UA"/>
        </w:rPr>
        <w:t>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768E0BA1" w14:textId="5471EC12" w:rsidR="00064B77" w:rsidRDefault="001260EA" w:rsidP="00064B77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Програма конвертування іноземної валюти в українську гривню. Для отримання актуальних курсів валют необхідно використовувати </w:t>
      </w:r>
      <w:r>
        <w:t>API</w:t>
      </w:r>
      <w:r w:rsidRPr="001260EA">
        <w:rPr>
          <w:lang w:val="ru-RU"/>
        </w:rPr>
        <w:t xml:space="preserve"> </w:t>
      </w:r>
      <w:r>
        <w:rPr>
          <w:lang w:val="uk-UA"/>
        </w:rPr>
        <w:t xml:space="preserve">НБУ та модуль, що надає можливість виконувати запити до сторонніх сервісів </w:t>
      </w:r>
      <w:r w:rsidRPr="001260EA">
        <w:rPr>
          <w:lang w:val="uk-UA"/>
        </w:rPr>
        <w:t>requests</w:t>
      </w:r>
      <w:r>
        <w:rPr>
          <w:lang w:val="uk-UA"/>
        </w:rPr>
        <w:t xml:space="preserve">. Достатня умова роботи – можливість конвертації для трьох іноземних валют </w:t>
      </w:r>
      <w:r>
        <w:t>EUR</w:t>
      </w:r>
      <w:r w:rsidRPr="001260EA">
        <w:rPr>
          <w:lang w:val="uk-UA"/>
        </w:rPr>
        <w:t xml:space="preserve">, </w:t>
      </w:r>
      <w:r>
        <w:t>USD</w:t>
      </w:r>
      <w:r w:rsidRPr="001260EA">
        <w:rPr>
          <w:lang w:val="uk-UA"/>
        </w:rPr>
        <w:t xml:space="preserve">, </w:t>
      </w:r>
      <w:r>
        <w:t>PLN</w:t>
      </w:r>
      <w:r w:rsidRPr="001260EA">
        <w:rPr>
          <w:lang w:val="uk-UA"/>
        </w:rPr>
        <w:t xml:space="preserve">. </w:t>
      </w:r>
      <w:r>
        <w:rPr>
          <w:lang w:val="uk-UA"/>
        </w:rPr>
        <w:t>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14:paraId="25CD11BB" w14:textId="32CA8F62" w:rsidR="0087514B" w:rsidRPr="00064B77" w:rsidRDefault="0087514B" w:rsidP="00064B77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Використання модулів для програми калькулятор. Функції додавання, віднімання, множення та ділення перенести в файл </w:t>
      </w:r>
      <w:r w:rsidRPr="0087514B">
        <w:rPr>
          <w:lang w:val="uk-UA"/>
        </w:rPr>
        <w:t>functions.py</w:t>
      </w:r>
      <w:r>
        <w:rPr>
          <w:lang w:val="uk-UA"/>
        </w:rPr>
        <w:t xml:space="preserve">. Функції запиту на введення даних для операцій та самих операцій перемістити в файл </w:t>
      </w:r>
      <w:r w:rsidRPr="0087514B">
        <w:rPr>
          <w:lang w:val="uk-UA"/>
        </w:rPr>
        <w:t>operations.py</w:t>
      </w:r>
      <w:r>
        <w:rPr>
          <w:lang w:val="uk-UA"/>
        </w:rPr>
        <w:t xml:space="preserve">. Програму калькулятор реалізувати в файлі </w:t>
      </w:r>
      <w:r w:rsidRPr="0087514B">
        <w:rPr>
          <w:lang w:val="uk-UA"/>
        </w:rPr>
        <w:t>calc.py</w:t>
      </w:r>
      <w:r>
        <w:rPr>
          <w:lang w:val="uk-UA"/>
        </w:rPr>
        <w:t xml:space="preserve">, до якого підключають файл </w:t>
      </w:r>
      <w:r w:rsidRPr="0087514B">
        <w:rPr>
          <w:lang w:val="uk-UA"/>
        </w:rPr>
        <w:t>functions.py</w:t>
      </w:r>
      <w:r>
        <w:rPr>
          <w:lang w:val="uk-UA"/>
        </w:rPr>
        <w:t xml:space="preserve"> та </w:t>
      </w:r>
      <w:r w:rsidRPr="0087514B">
        <w:rPr>
          <w:lang w:val="uk-UA"/>
        </w:rPr>
        <w:t>operations.py</w:t>
      </w:r>
      <w:r>
        <w:rPr>
          <w:lang w:val="uk-UA"/>
        </w:rPr>
        <w:t>.</w:t>
      </w:r>
    </w:p>
    <w:p w14:paraId="4259BD4F" w14:textId="77777777" w:rsidR="00064B77" w:rsidRDefault="00064B77">
      <w:pPr>
        <w:rPr>
          <w:lang w:val="uk-UA"/>
        </w:rPr>
      </w:pPr>
    </w:p>
    <w:p w14:paraId="3DCDD447" w14:textId="13842F4F" w:rsidR="007F390A" w:rsidRPr="00064B77" w:rsidRDefault="007F390A" w:rsidP="00064B77">
      <w:pPr>
        <w:rPr>
          <w:lang w:val="uk-UA"/>
        </w:rPr>
      </w:pPr>
    </w:p>
    <w:sectPr w:rsidR="007F390A" w:rsidRPr="0006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15B7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575007">
    <w:abstractNumId w:val="1"/>
  </w:num>
  <w:num w:numId="2" w16cid:durableId="60766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35"/>
    <w:rsid w:val="00064B77"/>
    <w:rsid w:val="0009456F"/>
    <w:rsid w:val="001260EA"/>
    <w:rsid w:val="00130E5A"/>
    <w:rsid w:val="0053059C"/>
    <w:rsid w:val="00626C96"/>
    <w:rsid w:val="007F390A"/>
    <w:rsid w:val="00824BA3"/>
    <w:rsid w:val="0087514B"/>
    <w:rsid w:val="00A112DF"/>
    <w:rsid w:val="00AA2B8C"/>
    <w:rsid w:val="00AB6538"/>
    <w:rsid w:val="00AD181E"/>
    <w:rsid w:val="00BD6DCD"/>
    <w:rsid w:val="00CA5E35"/>
    <w:rsid w:val="00D3140E"/>
    <w:rsid w:val="00D73707"/>
    <w:rsid w:val="00F0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D610"/>
  <w15:chartTrackingRefBased/>
  <w15:docId w15:val="{20006E3A-5A19-4E58-9EFF-DA7F3743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E35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5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7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Ihor Diuba</cp:lastModifiedBy>
  <cp:revision>7</cp:revision>
  <dcterms:created xsi:type="dcterms:W3CDTF">2023-10-12T14:59:00Z</dcterms:created>
  <dcterms:modified xsi:type="dcterms:W3CDTF">2023-10-13T18:50:00Z</dcterms:modified>
</cp:coreProperties>
</file>