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143" w:rsidRPr="00154F94" w:rsidRDefault="00154F94">
      <w:pPr>
        <w:rPr>
          <w:b/>
        </w:rPr>
      </w:pPr>
      <w:r w:rsidRPr="00154F94">
        <w:rPr>
          <w:b/>
        </w:rPr>
        <w:t>Pytania rekrutacyjne</w:t>
      </w:r>
    </w:p>
    <w:p w:rsidR="00154F94" w:rsidRPr="00921C6F" w:rsidRDefault="00154F94" w:rsidP="00C80612">
      <w:pPr>
        <w:pStyle w:val="Nagwek1"/>
      </w:pPr>
      <w:r w:rsidRPr="00921C6F">
        <w:t>Java</w:t>
      </w:r>
    </w:p>
    <w:p w:rsidR="00154F94" w:rsidRPr="00921C6F" w:rsidRDefault="00154F94" w:rsidP="00C80612">
      <w:pPr>
        <w:pStyle w:val="Nagwek2"/>
      </w:pPr>
      <w:r w:rsidRPr="00921C6F">
        <w:t>1.Co to jest JVM?</w:t>
      </w:r>
    </w:p>
    <w:p w:rsidR="00154F94" w:rsidRDefault="00154F94" w:rsidP="00154F94">
      <w:pPr>
        <w:rPr>
          <w:rFonts w:ascii="Arial" w:hAnsi="Arial" w:cs="Arial"/>
          <w:color w:val="222222"/>
          <w:sz w:val="21"/>
          <w:szCs w:val="21"/>
          <w:shd w:val="clear" w:color="auto" w:fill="FFFFFF"/>
        </w:rPr>
      </w:pPr>
      <w:r>
        <w:rPr>
          <w:rFonts w:ascii="Arial" w:hAnsi="Arial" w:cs="Arial"/>
          <w:color w:val="222222"/>
          <w:sz w:val="21"/>
          <w:szCs w:val="21"/>
          <w:shd w:val="clear" w:color="auto" w:fill="FFFFFF"/>
        </w:rPr>
        <w:t>maszyna wirtualna oraz środowisko zdolne do wykonywania </w:t>
      </w:r>
      <w:hyperlink r:id="rId5" w:history="1">
        <w:r>
          <w:rPr>
            <w:rStyle w:val="Hipercze"/>
            <w:rFonts w:ascii="Arial" w:hAnsi="Arial" w:cs="Arial"/>
            <w:color w:val="0B0080"/>
            <w:sz w:val="21"/>
            <w:szCs w:val="21"/>
            <w:shd w:val="clear" w:color="auto" w:fill="FFFFFF"/>
          </w:rPr>
          <w:t>kodu bajtowego Javy</w:t>
        </w:r>
      </w:hyperlink>
      <w:r>
        <w:rPr>
          <w:rFonts w:ascii="Arial" w:hAnsi="Arial" w:cs="Arial"/>
          <w:color w:val="222222"/>
          <w:sz w:val="21"/>
          <w:szCs w:val="21"/>
          <w:shd w:val="clear" w:color="auto" w:fill="FFFFFF"/>
        </w:rPr>
        <w:t>.</w:t>
      </w:r>
    </w:p>
    <w:p w:rsidR="00154F94" w:rsidRDefault="00154F94" w:rsidP="00154F94">
      <w:pPr>
        <w:rPr>
          <w:rFonts w:ascii="Arial" w:hAnsi="Arial" w:cs="Arial"/>
          <w:color w:val="222222"/>
          <w:sz w:val="21"/>
          <w:szCs w:val="21"/>
          <w:shd w:val="clear" w:color="auto" w:fill="FFFFFF"/>
        </w:rPr>
      </w:pPr>
      <w:r>
        <w:rPr>
          <w:rFonts w:ascii="Arial" w:hAnsi="Arial" w:cs="Arial"/>
          <w:color w:val="222222"/>
          <w:sz w:val="21"/>
          <w:szCs w:val="21"/>
          <w:shd w:val="clear" w:color="auto" w:fill="FFFFFF"/>
        </w:rPr>
        <w:t>Wirtualna maszyna Javy to zestaw aplikacji napisanych na tradycyjne urządzenia i </w:t>
      </w:r>
      <w:hyperlink r:id="rId6" w:tooltip="System operacyjny" w:history="1">
        <w:r>
          <w:rPr>
            <w:rStyle w:val="Hipercze"/>
            <w:rFonts w:ascii="Arial" w:hAnsi="Arial" w:cs="Arial"/>
            <w:color w:val="0B0080"/>
            <w:sz w:val="21"/>
            <w:szCs w:val="21"/>
            <w:shd w:val="clear" w:color="auto" w:fill="FFFFFF"/>
          </w:rPr>
          <w:t>systemy operacyjne</w:t>
        </w:r>
      </w:hyperlink>
      <w:r>
        <w:rPr>
          <w:rFonts w:ascii="Arial" w:hAnsi="Arial" w:cs="Arial"/>
          <w:color w:val="222222"/>
          <w:sz w:val="21"/>
          <w:szCs w:val="21"/>
          <w:shd w:val="clear" w:color="auto" w:fill="FFFFFF"/>
        </w:rPr>
        <w:t>. Dostarcza środowiska, w którym może się wykonywać program skompilowany do postaci </w:t>
      </w:r>
      <w:hyperlink r:id="rId7" w:tooltip="Kod bajtowy Javy" w:history="1">
        <w:r>
          <w:rPr>
            <w:rStyle w:val="Hipercze"/>
            <w:rFonts w:ascii="Arial" w:hAnsi="Arial" w:cs="Arial"/>
            <w:color w:val="0B0080"/>
            <w:sz w:val="21"/>
            <w:szCs w:val="21"/>
            <w:shd w:val="clear" w:color="auto" w:fill="FFFFFF"/>
          </w:rPr>
          <w:t>kodu bajtowego Javy</w:t>
        </w:r>
      </w:hyperlink>
      <w:r>
        <w:rPr>
          <w:rFonts w:ascii="Arial" w:hAnsi="Arial" w:cs="Arial"/>
          <w:color w:val="222222"/>
          <w:sz w:val="21"/>
          <w:szCs w:val="21"/>
          <w:shd w:val="clear" w:color="auto" w:fill="FFFFFF"/>
        </w:rPr>
        <w:t>, zapewniając takie usługi, jak </w:t>
      </w:r>
      <w:proofErr w:type="spellStart"/>
      <w:r w:rsidR="00C5598F">
        <w:fldChar w:fldCharType="begin"/>
      </w:r>
      <w:r>
        <w:instrText xml:space="preserve"> HYPERLINK "https://pl.wikipedia.org/wiki/Od%C5%9Bmiecanie_pami%C4%99ci" \o "Odśmiecanie pamięci" </w:instrText>
      </w:r>
      <w:r w:rsidR="00C5598F">
        <w:fldChar w:fldCharType="separate"/>
      </w:r>
      <w:r>
        <w:rPr>
          <w:rStyle w:val="Hipercze"/>
          <w:rFonts w:ascii="Arial" w:hAnsi="Arial" w:cs="Arial"/>
          <w:color w:val="0B0080"/>
          <w:sz w:val="21"/>
          <w:szCs w:val="21"/>
          <w:shd w:val="clear" w:color="auto" w:fill="FFFFFF"/>
        </w:rPr>
        <w:t>odśmiecanie</w:t>
      </w:r>
      <w:proofErr w:type="spellEnd"/>
      <w:r>
        <w:rPr>
          <w:rStyle w:val="Hipercze"/>
          <w:rFonts w:ascii="Arial" w:hAnsi="Arial" w:cs="Arial"/>
          <w:color w:val="0B0080"/>
          <w:sz w:val="21"/>
          <w:szCs w:val="21"/>
          <w:shd w:val="clear" w:color="auto" w:fill="FFFFFF"/>
        </w:rPr>
        <w:t xml:space="preserve"> pamięci</w:t>
      </w:r>
      <w:r w:rsidR="00C5598F">
        <w:fldChar w:fldCharType="end"/>
      </w:r>
      <w:r>
        <w:rPr>
          <w:rFonts w:ascii="Arial" w:hAnsi="Arial" w:cs="Arial"/>
          <w:color w:val="222222"/>
          <w:sz w:val="21"/>
          <w:szCs w:val="21"/>
          <w:shd w:val="clear" w:color="auto" w:fill="FFFFFF"/>
        </w:rPr>
        <w:t> czy obsługę </w:t>
      </w:r>
      <w:hyperlink r:id="rId8" w:tooltip="Wyjątek" w:history="1">
        <w:r>
          <w:rPr>
            <w:rStyle w:val="Hipercze"/>
            <w:rFonts w:ascii="Arial" w:hAnsi="Arial" w:cs="Arial"/>
            <w:color w:val="0B0080"/>
            <w:sz w:val="21"/>
            <w:szCs w:val="21"/>
            <w:shd w:val="clear" w:color="auto" w:fill="FFFFFF"/>
          </w:rPr>
          <w:t>wyjątków</w:t>
        </w:r>
      </w:hyperlink>
      <w:r>
        <w:rPr>
          <w:rFonts w:ascii="Arial" w:hAnsi="Arial" w:cs="Arial"/>
          <w:color w:val="222222"/>
          <w:sz w:val="21"/>
          <w:szCs w:val="21"/>
          <w:shd w:val="clear" w:color="auto" w:fill="FFFFFF"/>
        </w:rPr>
        <w:t> oraz </w:t>
      </w:r>
      <w:hyperlink r:id="rId9" w:tooltip="Biblioteka programistyczna" w:history="1">
        <w:r>
          <w:rPr>
            <w:rStyle w:val="Hipercze"/>
            <w:rFonts w:ascii="Arial" w:hAnsi="Arial" w:cs="Arial"/>
            <w:color w:val="0B0080"/>
            <w:sz w:val="21"/>
            <w:szCs w:val="21"/>
            <w:shd w:val="clear" w:color="auto" w:fill="FFFFFF"/>
          </w:rPr>
          <w:t>bibliotekę standardową</w:t>
        </w:r>
      </w:hyperlink>
      <w:r>
        <w:rPr>
          <w:rFonts w:ascii="Arial" w:hAnsi="Arial" w:cs="Arial"/>
          <w:color w:val="222222"/>
          <w:sz w:val="21"/>
          <w:szCs w:val="21"/>
          <w:shd w:val="clear" w:color="auto" w:fill="FFFFFF"/>
        </w:rPr>
        <w:t>. W zależności od potrzeb i liczby dostępnych narzędzi, wyróżniane są dwie główne dystrybucje: JRE i JDK</w:t>
      </w:r>
    </w:p>
    <w:p w:rsidR="00154F94" w:rsidRDefault="00154F94" w:rsidP="00154F94">
      <w:pPr>
        <w:rPr>
          <w:rFonts w:ascii="Arial" w:hAnsi="Arial" w:cs="Arial"/>
          <w:color w:val="222222"/>
          <w:sz w:val="21"/>
          <w:szCs w:val="21"/>
          <w:shd w:val="clear" w:color="auto" w:fill="FFFFFF"/>
        </w:rPr>
      </w:pPr>
      <w:r>
        <w:rPr>
          <w:rFonts w:ascii="Arial" w:hAnsi="Arial" w:cs="Arial"/>
          <w:color w:val="222222"/>
          <w:sz w:val="21"/>
          <w:szCs w:val="21"/>
          <w:shd w:val="clear" w:color="auto" w:fill="FFFFFF"/>
        </w:rPr>
        <w:t>Elementy składowe:</w:t>
      </w:r>
    </w:p>
    <w:p w:rsidR="00154F94" w:rsidRPr="00154F94" w:rsidRDefault="00154F94" w:rsidP="00154F94">
      <w:pPr>
        <w:shd w:val="clear" w:color="auto" w:fill="FFFFFF"/>
        <w:spacing w:before="120" w:after="120" w:line="240" w:lineRule="auto"/>
        <w:rPr>
          <w:rFonts w:ascii="Arial" w:eastAsia="Times New Roman" w:hAnsi="Arial" w:cs="Arial"/>
          <w:color w:val="222222"/>
          <w:sz w:val="21"/>
          <w:szCs w:val="21"/>
          <w:lang w:eastAsia="pl-PL"/>
        </w:rPr>
      </w:pPr>
      <w:r w:rsidRPr="00154F94">
        <w:rPr>
          <w:rFonts w:ascii="Arial" w:eastAsia="Times New Roman" w:hAnsi="Arial" w:cs="Arial"/>
          <w:color w:val="222222"/>
          <w:sz w:val="21"/>
          <w:szCs w:val="21"/>
          <w:lang w:eastAsia="pl-PL"/>
        </w:rPr>
        <w:t>W skład maszyny wirtualnej Java wchodzą następujące elementy:</w:t>
      </w:r>
    </w:p>
    <w:p w:rsidR="00154F94" w:rsidRPr="00154F94" w:rsidRDefault="00C5598F"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hyperlink r:id="rId10" w:tooltip="Interpreter (program komputerowy)" w:history="1">
        <w:r w:rsidR="00154F94" w:rsidRPr="00154F94">
          <w:rPr>
            <w:rFonts w:ascii="Arial" w:eastAsia="Times New Roman" w:hAnsi="Arial" w:cs="Arial"/>
            <w:b/>
            <w:color w:val="0B0080"/>
            <w:sz w:val="21"/>
            <w:szCs w:val="21"/>
            <w:lang w:eastAsia="pl-PL"/>
          </w:rPr>
          <w:t>Interpreter</w:t>
        </w:r>
      </w:hyperlink>
      <w:r w:rsidR="00154F94" w:rsidRPr="00154F94">
        <w:rPr>
          <w:rFonts w:ascii="Arial" w:eastAsia="Times New Roman" w:hAnsi="Arial" w:cs="Arial"/>
          <w:color w:val="222222"/>
          <w:sz w:val="21"/>
          <w:szCs w:val="21"/>
          <w:lang w:eastAsia="pl-PL"/>
        </w:rPr>
        <w:t> – wykonuje krok po kroku instrukcje programu zapisane w postaci kodu bajtowego,</w:t>
      </w:r>
    </w:p>
    <w:p w:rsidR="00154F94" w:rsidRPr="00154F94" w:rsidRDefault="00C5598F"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hyperlink r:id="rId11" w:tooltip="Kompilator" w:history="1">
        <w:r w:rsidR="00154F94" w:rsidRPr="00154F94">
          <w:rPr>
            <w:rFonts w:ascii="Arial" w:eastAsia="Times New Roman" w:hAnsi="Arial" w:cs="Arial"/>
            <w:b/>
            <w:color w:val="0B0080"/>
            <w:sz w:val="21"/>
            <w:szCs w:val="21"/>
            <w:lang w:eastAsia="pl-PL"/>
          </w:rPr>
          <w:t>kompilator</w:t>
        </w:r>
      </w:hyperlink>
      <w:r w:rsidR="00154F94" w:rsidRPr="00154F94">
        <w:rPr>
          <w:rFonts w:ascii="Arial" w:eastAsia="Times New Roman" w:hAnsi="Arial" w:cs="Arial"/>
          <w:b/>
          <w:color w:val="222222"/>
          <w:sz w:val="21"/>
          <w:szCs w:val="21"/>
          <w:lang w:eastAsia="pl-PL"/>
        </w:rPr>
        <w:t> </w:t>
      </w:r>
      <w:hyperlink r:id="rId12" w:tooltip="JIT (informatyka)" w:history="1">
        <w:r w:rsidR="00154F94" w:rsidRPr="00154F94">
          <w:rPr>
            <w:rFonts w:ascii="Arial" w:eastAsia="Times New Roman" w:hAnsi="Arial" w:cs="Arial"/>
            <w:b/>
            <w:color w:val="0B0080"/>
            <w:sz w:val="21"/>
            <w:szCs w:val="21"/>
            <w:lang w:eastAsia="pl-PL"/>
          </w:rPr>
          <w:t>JIT</w:t>
        </w:r>
      </w:hyperlink>
      <w:r w:rsidR="00154F94" w:rsidRPr="00154F94">
        <w:rPr>
          <w:rFonts w:ascii="Arial" w:eastAsia="Times New Roman" w:hAnsi="Arial" w:cs="Arial"/>
          <w:color w:val="222222"/>
          <w:sz w:val="21"/>
          <w:szCs w:val="21"/>
          <w:lang w:eastAsia="pl-PL"/>
        </w:rPr>
        <w:t> – opcjonalny komponent wchodzący w skład części implementacji, który kompiluje najczęściej wykonywane fragmenty kodu do postaci </w:t>
      </w:r>
      <w:hyperlink r:id="rId13" w:tooltip="Język maszynowy" w:history="1">
        <w:r w:rsidR="00154F94" w:rsidRPr="00154F94">
          <w:rPr>
            <w:rFonts w:ascii="Arial" w:eastAsia="Times New Roman" w:hAnsi="Arial" w:cs="Arial"/>
            <w:color w:val="0B0080"/>
            <w:sz w:val="21"/>
            <w:szCs w:val="21"/>
            <w:lang w:eastAsia="pl-PL"/>
          </w:rPr>
          <w:t>kodu maszynowego</w:t>
        </w:r>
      </w:hyperlink>
      <w:r w:rsidR="00154F94" w:rsidRPr="00154F94">
        <w:rPr>
          <w:rFonts w:ascii="Arial" w:eastAsia="Times New Roman" w:hAnsi="Arial" w:cs="Arial"/>
          <w:color w:val="222222"/>
          <w:sz w:val="21"/>
          <w:szCs w:val="21"/>
          <w:lang w:eastAsia="pl-PL"/>
        </w:rPr>
        <w:t>, dzięki czemu mogą być one wykonywane bezpośrednio przez procesor komputera. Pozwala na zwiększenie wydajności,</w:t>
      </w:r>
    </w:p>
    <w:p w:rsidR="00154F94" w:rsidRPr="00154F94" w:rsidRDefault="00154F94"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154F94">
        <w:rPr>
          <w:rFonts w:ascii="Arial" w:eastAsia="Times New Roman" w:hAnsi="Arial" w:cs="Arial"/>
          <w:b/>
          <w:color w:val="222222"/>
          <w:sz w:val="21"/>
          <w:szCs w:val="21"/>
          <w:lang w:eastAsia="pl-PL"/>
        </w:rPr>
        <w:t>Zarządca pamięci</w:t>
      </w:r>
      <w:r w:rsidRPr="00154F94">
        <w:rPr>
          <w:rFonts w:ascii="Arial" w:eastAsia="Times New Roman" w:hAnsi="Arial" w:cs="Arial"/>
          <w:color w:val="222222"/>
          <w:sz w:val="21"/>
          <w:szCs w:val="21"/>
          <w:lang w:eastAsia="pl-PL"/>
        </w:rPr>
        <w:t xml:space="preserve"> – zarządza </w:t>
      </w:r>
      <w:hyperlink r:id="rId14" w:tooltip="Sterta (informatyka)" w:history="1">
        <w:r w:rsidRPr="00154F94">
          <w:rPr>
            <w:rFonts w:ascii="Arial" w:eastAsia="Times New Roman" w:hAnsi="Arial" w:cs="Arial"/>
            <w:color w:val="0B0080"/>
            <w:sz w:val="21"/>
            <w:szCs w:val="21"/>
            <w:lang w:eastAsia="pl-PL"/>
          </w:rPr>
          <w:t>stertą</w:t>
        </w:r>
      </w:hyperlink>
      <w:r w:rsidRPr="00154F94">
        <w:rPr>
          <w:rFonts w:ascii="Arial" w:eastAsia="Times New Roman" w:hAnsi="Arial" w:cs="Arial"/>
          <w:color w:val="222222"/>
          <w:sz w:val="21"/>
          <w:szCs w:val="21"/>
          <w:lang w:eastAsia="pl-PL"/>
        </w:rPr>
        <w:t>, na której przechowywane wszystkie </w:t>
      </w:r>
      <w:hyperlink r:id="rId15" w:tooltip="Obiekt (programowanie obiektowe)" w:history="1">
        <w:r w:rsidRPr="00154F94">
          <w:rPr>
            <w:rFonts w:ascii="Arial" w:eastAsia="Times New Roman" w:hAnsi="Arial" w:cs="Arial"/>
            <w:color w:val="0B0080"/>
            <w:sz w:val="21"/>
            <w:szCs w:val="21"/>
            <w:lang w:eastAsia="pl-PL"/>
          </w:rPr>
          <w:t>obiekty</w:t>
        </w:r>
      </w:hyperlink>
      <w:r w:rsidRPr="00154F94">
        <w:rPr>
          <w:rFonts w:ascii="Arial" w:eastAsia="Times New Roman" w:hAnsi="Arial" w:cs="Arial"/>
          <w:color w:val="222222"/>
          <w:sz w:val="21"/>
          <w:szCs w:val="21"/>
          <w:lang w:eastAsia="pl-PL"/>
        </w:rPr>
        <w:t> wykonywanej aplikacji oraz zapewnia automatyczne zwalnianie nieużywanej pamięci,</w:t>
      </w:r>
    </w:p>
    <w:p w:rsidR="00154F94" w:rsidRPr="00154F94" w:rsidRDefault="00154F94"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154F94">
        <w:rPr>
          <w:rFonts w:ascii="Arial" w:eastAsia="Times New Roman" w:hAnsi="Arial" w:cs="Arial"/>
          <w:b/>
          <w:color w:val="222222"/>
          <w:sz w:val="21"/>
          <w:szCs w:val="21"/>
          <w:lang w:eastAsia="pl-PL"/>
        </w:rPr>
        <w:t>Weryfikator kodu bajtowego</w:t>
      </w:r>
      <w:r w:rsidRPr="00154F94">
        <w:rPr>
          <w:rFonts w:ascii="Arial" w:eastAsia="Times New Roman" w:hAnsi="Arial" w:cs="Arial"/>
          <w:color w:val="222222"/>
          <w:sz w:val="21"/>
          <w:szCs w:val="21"/>
          <w:lang w:eastAsia="pl-PL"/>
        </w:rPr>
        <w:t xml:space="preserve"> – kluczowym dla bezpieczeństwa aspektem jest weryfikacja kodu bajtowego przed jego uruchomieniem, której celem jest sprawdzenie poprawności wszystkich odwołań oraz upewnienie się, że wykonanie danego fragmentu nie zaszkodzi stabilności lub bezpieczeństwu systemu, na którym uruchamiana jest maszyna wirtualna. Zajmuje się tym weryfikator kodu bajtowego.</w:t>
      </w:r>
    </w:p>
    <w:p w:rsidR="00154F94" w:rsidRPr="00154F94" w:rsidRDefault="00154F94"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154F94">
        <w:rPr>
          <w:rFonts w:ascii="Arial" w:eastAsia="Times New Roman" w:hAnsi="Arial" w:cs="Arial"/>
          <w:b/>
          <w:color w:val="222222"/>
          <w:sz w:val="21"/>
          <w:szCs w:val="21"/>
          <w:lang w:eastAsia="pl-PL"/>
        </w:rPr>
        <w:t>Java API</w:t>
      </w:r>
      <w:r w:rsidRPr="00154F94">
        <w:rPr>
          <w:rFonts w:ascii="Arial" w:eastAsia="Times New Roman" w:hAnsi="Arial" w:cs="Arial"/>
          <w:color w:val="222222"/>
          <w:sz w:val="21"/>
          <w:szCs w:val="21"/>
          <w:lang w:eastAsia="pl-PL"/>
        </w:rPr>
        <w:t xml:space="preserve"> – zestaw bibliotek programistycznych udostępniających takie usługi, jak obsługę plików czy </w:t>
      </w:r>
      <w:hyperlink r:id="rId16" w:tooltip="Graficzny interfejs użytkownika" w:history="1">
        <w:r w:rsidRPr="00154F94">
          <w:rPr>
            <w:rFonts w:ascii="Arial" w:eastAsia="Times New Roman" w:hAnsi="Arial" w:cs="Arial"/>
            <w:color w:val="0B0080"/>
            <w:sz w:val="21"/>
            <w:szCs w:val="21"/>
            <w:lang w:eastAsia="pl-PL"/>
          </w:rPr>
          <w:t>GUI</w:t>
        </w:r>
      </w:hyperlink>
      <w:r w:rsidRPr="00154F94">
        <w:rPr>
          <w:rFonts w:ascii="Arial" w:eastAsia="Times New Roman" w:hAnsi="Arial" w:cs="Arial"/>
          <w:color w:val="222222"/>
          <w:sz w:val="21"/>
          <w:szCs w:val="21"/>
          <w:lang w:eastAsia="pl-PL"/>
        </w:rPr>
        <w:t>, z których korzystają wykonywane aplikacje. Większość biblioteki standardowej napisana jest w języku Java, dlatego maszyny wirtualne nie muszą dostarczać własnej implementacji.</w:t>
      </w:r>
    </w:p>
    <w:p w:rsidR="00154F94" w:rsidRDefault="00154F94" w:rsidP="00154F94"/>
    <w:p w:rsidR="00154F94" w:rsidRDefault="00154F94">
      <w:r>
        <w:t xml:space="preserve">Na JVM działają : </w:t>
      </w:r>
      <w:proofErr w:type="spellStart"/>
      <w:r>
        <w:t>Grooove</w:t>
      </w:r>
      <w:proofErr w:type="spellEnd"/>
      <w:r>
        <w:t xml:space="preserve">, Scala, Kotlin, </w:t>
      </w:r>
      <w:proofErr w:type="spellStart"/>
      <w:r>
        <w:t>JRuby</w:t>
      </w:r>
      <w:proofErr w:type="spellEnd"/>
    </w:p>
    <w:p w:rsidR="00154F94" w:rsidRPr="00921C6F" w:rsidRDefault="00154F94" w:rsidP="00C80612">
      <w:pPr>
        <w:pStyle w:val="Nagwek2"/>
      </w:pPr>
      <w:r w:rsidRPr="00921C6F">
        <w:t xml:space="preserve">2. Wzorce projektowe. </w:t>
      </w:r>
    </w:p>
    <w:p w:rsidR="00154F94" w:rsidRDefault="00154F94">
      <w:r>
        <w:t>Sposoby pisania programu, aby był on przejrzysty i bardziej zrozumiały.</w:t>
      </w:r>
    </w:p>
    <w:p w:rsidR="00154F94" w:rsidRDefault="00154F94">
      <w:r>
        <w:t>Nie są to gotowe rozwiązania. Trzeba je zaadaptować do swoich programów.</w:t>
      </w:r>
    </w:p>
    <w:p w:rsidR="00154F94" w:rsidRPr="00615D34" w:rsidRDefault="00615D34" w:rsidP="00C80612">
      <w:pPr>
        <w:pStyle w:val="Nagwek3"/>
      </w:pPr>
      <w:r>
        <w:t>a)</w:t>
      </w:r>
      <w:proofErr w:type="spellStart"/>
      <w:r w:rsidR="00154F94" w:rsidRPr="00615D34">
        <w:t>Adapter</w:t>
      </w:r>
      <w:r w:rsidRPr="00615D34">
        <w:t>Pattern</w:t>
      </w:r>
      <w:proofErr w:type="spellEnd"/>
    </w:p>
    <w:p w:rsidR="00154F94" w:rsidRPr="00154F94" w:rsidRDefault="00154F94">
      <w:r>
        <w:t xml:space="preserve">Czyli gdy mamy dwa interfejsy : old i </w:t>
      </w:r>
      <w:proofErr w:type="spellStart"/>
      <w:r>
        <w:t>new</w:t>
      </w:r>
      <w:proofErr w:type="spellEnd"/>
      <w:r>
        <w:t xml:space="preserve"> i chodzi </w:t>
      </w:r>
      <w:r w:rsidR="00615D34">
        <w:t>o ty by zapewnić to, by osoby korzystające ze starszego interfejsy mogły nadal to robić w sposób przezroczysty mimo, że już powstał nowy interfejs.</w:t>
      </w:r>
    </w:p>
    <w:p w:rsidR="00615D34" w:rsidRDefault="00615D34" w:rsidP="0061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pl-PL"/>
        </w:rPr>
      </w:pPr>
    </w:p>
    <w:p w:rsidR="00615D34" w:rsidRDefault="00615D34" w:rsidP="0061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pl-PL"/>
        </w:rPr>
      </w:pPr>
    </w:p>
    <w:p w:rsidR="00615D34" w:rsidRPr="00615D34" w:rsidRDefault="00615D34" w:rsidP="0061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615D34">
        <w:rPr>
          <w:rFonts w:ascii="Courier New" w:eastAsia="Times New Roman" w:hAnsi="Courier New" w:cs="Courier New"/>
          <w:b/>
          <w:bCs/>
          <w:color w:val="000080"/>
          <w:sz w:val="20"/>
          <w:szCs w:val="20"/>
          <w:lang w:eastAsia="pl-PL"/>
        </w:rPr>
        <w:t xml:space="preserve">public </w:t>
      </w:r>
      <w:proofErr w:type="spellStart"/>
      <w:r w:rsidRPr="00615D34">
        <w:rPr>
          <w:rFonts w:ascii="Courier New" w:eastAsia="Times New Roman" w:hAnsi="Courier New" w:cs="Courier New"/>
          <w:b/>
          <w:bCs/>
          <w:color w:val="000080"/>
          <w:sz w:val="20"/>
          <w:szCs w:val="20"/>
          <w:lang w:eastAsia="pl-PL"/>
        </w:rPr>
        <w:t>class</w:t>
      </w:r>
      <w:r w:rsidRPr="00615D34">
        <w:rPr>
          <w:rFonts w:ascii="Courier New" w:eastAsia="Times New Roman" w:hAnsi="Courier New" w:cs="Courier New"/>
          <w:color w:val="000000"/>
          <w:sz w:val="20"/>
          <w:szCs w:val="20"/>
          <w:lang w:eastAsia="pl-PL"/>
        </w:rPr>
        <w:t>NoteAdapter</w:t>
      </w:r>
      <w:r w:rsidRPr="00615D34">
        <w:rPr>
          <w:rFonts w:ascii="Courier New" w:eastAsia="Times New Roman" w:hAnsi="Courier New" w:cs="Courier New"/>
          <w:b/>
          <w:bCs/>
          <w:color w:val="000080"/>
          <w:sz w:val="20"/>
          <w:szCs w:val="20"/>
          <w:lang w:eastAsia="pl-PL"/>
        </w:rPr>
        <w:t>implements</w:t>
      </w:r>
      <w:r w:rsidRPr="00615D34">
        <w:rPr>
          <w:rFonts w:ascii="Courier New" w:eastAsia="Times New Roman" w:hAnsi="Courier New" w:cs="Courier New"/>
          <w:color w:val="000000"/>
          <w:sz w:val="20"/>
          <w:szCs w:val="20"/>
          <w:lang w:eastAsia="pl-PL"/>
        </w:rPr>
        <w:t>OldInterface</w:t>
      </w:r>
      <w:proofErr w:type="spellEnd"/>
      <w:r w:rsidRPr="00615D34">
        <w:rPr>
          <w:rFonts w:ascii="Courier New" w:eastAsia="Times New Roman" w:hAnsi="Courier New" w:cs="Courier New"/>
          <w:color w:val="000000"/>
          <w:sz w:val="20"/>
          <w:szCs w:val="20"/>
          <w:lang w:eastAsia="pl-PL"/>
        </w:rPr>
        <w:t xml:space="preserve"> {</w:t>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b/>
          <w:bCs/>
          <w:color w:val="000080"/>
          <w:sz w:val="20"/>
          <w:szCs w:val="20"/>
          <w:lang w:eastAsia="pl-PL"/>
        </w:rPr>
        <w:lastRenderedPageBreak/>
        <w:t xml:space="preserve">public </w:t>
      </w:r>
      <w:proofErr w:type="spellStart"/>
      <w:r w:rsidRPr="00615D34">
        <w:rPr>
          <w:rFonts w:ascii="Courier New" w:eastAsia="Times New Roman" w:hAnsi="Courier New" w:cs="Courier New"/>
          <w:color w:val="000000"/>
          <w:sz w:val="20"/>
          <w:szCs w:val="20"/>
          <w:lang w:eastAsia="pl-PL"/>
        </w:rPr>
        <w:t>List&lt;String&gt;</w:t>
      </w:r>
      <w:r w:rsidRPr="00615D34">
        <w:rPr>
          <w:rFonts w:ascii="Courier New" w:eastAsia="Times New Roman" w:hAnsi="Courier New" w:cs="Courier New"/>
          <w:b/>
          <w:bCs/>
          <w:color w:val="660E7A"/>
          <w:sz w:val="20"/>
          <w:szCs w:val="20"/>
          <w:lang w:eastAsia="pl-PL"/>
        </w:rPr>
        <w:t>noteList</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b/>
          <w:bCs/>
          <w:color w:val="000080"/>
          <w:sz w:val="20"/>
          <w:szCs w:val="20"/>
          <w:lang w:eastAsia="pl-PL"/>
        </w:rPr>
        <w:t xml:space="preserve">public </w:t>
      </w:r>
      <w:proofErr w:type="spellStart"/>
      <w:r w:rsidRPr="00615D34">
        <w:rPr>
          <w:rFonts w:ascii="Courier New" w:eastAsia="Times New Roman" w:hAnsi="Courier New" w:cs="Courier New"/>
          <w:color w:val="000000"/>
          <w:sz w:val="20"/>
          <w:szCs w:val="20"/>
          <w:lang w:eastAsia="pl-PL"/>
        </w:rPr>
        <w:t>NewNote</w:t>
      </w:r>
      <w:r w:rsidRPr="00615D34">
        <w:rPr>
          <w:rFonts w:ascii="Courier New" w:eastAsia="Times New Roman" w:hAnsi="Courier New" w:cs="Courier New"/>
          <w:b/>
          <w:bCs/>
          <w:color w:val="660E7A"/>
          <w:sz w:val="20"/>
          <w:szCs w:val="20"/>
          <w:lang w:eastAsia="pl-PL"/>
        </w:rPr>
        <w:t>newNote</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b/>
          <w:bCs/>
          <w:color w:val="000080"/>
          <w:sz w:val="20"/>
          <w:szCs w:val="20"/>
          <w:lang w:eastAsia="pl-PL"/>
        </w:rPr>
        <w:t xml:space="preserve">public </w:t>
      </w:r>
      <w:proofErr w:type="spellStart"/>
      <w:r w:rsidRPr="00615D34">
        <w:rPr>
          <w:rFonts w:ascii="Courier New" w:eastAsia="Times New Roman" w:hAnsi="Courier New" w:cs="Courier New"/>
          <w:color w:val="000000"/>
          <w:sz w:val="20"/>
          <w:szCs w:val="20"/>
          <w:lang w:eastAsia="pl-PL"/>
        </w:rPr>
        <w:t>NoteAdapter</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r>
      <w:proofErr w:type="spellStart"/>
      <w:r w:rsidRPr="00615D34">
        <w:rPr>
          <w:rFonts w:ascii="Courier New" w:eastAsia="Times New Roman" w:hAnsi="Courier New" w:cs="Courier New"/>
          <w:b/>
          <w:bCs/>
          <w:color w:val="660E7A"/>
          <w:sz w:val="20"/>
          <w:szCs w:val="20"/>
          <w:lang w:eastAsia="pl-PL"/>
        </w:rPr>
        <w:t>noteList</w:t>
      </w:r>
      <w:proofErr w:type="spellEnd"/>
      <w:r w:rsidRPr="00615D34">
        <w:rPr>
          <w:rFonts w:ascii="Courier New" w:eastAsia="Times New Roman" w:hAnsi="Courier New" w:cs="Courier New"/>
          <w:color w:val="000000"/>
          <w:sz w:val="20"/>
          <w:szCs w:val="20"/>
          <w:lang w:eastAsia="pl-PL"/>
        </w:rPr>
        <w:t xml:space="preserve">= </w:t>
      </w:r>
      <w:proofErr w:type="spellStart"/>
      <w:r w:rsidRPr="00615D34">
        <w:rPr>
          <w:rFonts w:ascii="Courier New" w:eastAsia="Times New Roman" w:hAnsi="Courier New" w:cs="Courier New"/>
          <w:b/>
          <w:bCs/>
          <w:color w:val="000080"/>
          <w:sz w:val="20"/>
          <w:szCs w:val="20"/>
          <w:lang w:eastAsia="pl-PL"/>
        </w:rPr>
        <w:t>new</w:t>
      </w:r>
      <w:r w:rsidRPr="00615D34">
        <w:rPr>
          <w:rFonts w:ascii="Courier New" w:eastAsia="Times New Roman" w:hAnsi="Courier New" w:cs="Courier New"/>
          <w:color w:val="000000"/>
          <w:sz w:val="20"/>
          <w:szCs w:val="20"/>
          <w:lang w:eastAsia="pl-PL"/>
        </w:rPr>
        <w:t>ArrayList</w:t>
      </w:r>
      <w:proofErr w:type="spellEnd"/>
      <w:r w:rsidRPr="00615D34">
        <w:rPr>
          <w:rFonts w:ascii="Courier New" w:eastAsia="Times New Roman" w:hAnsi="Courier New" w:cs="Courier New"/>
          <w:color w:val="000000"/>
          <w:sz w:val="20"/>
          <w:szCs w:val="20"/>
          <w:lang w:eastAsia="pl-PL"/>
        </w:rPr>
        <w:t>&lt;&gt;();</w:t>
      </w:r>
      <w:r w:rsidRPr="00615D34">
        <w:rPr>
          <w:rFonts w:ascii="Courier New" w:eastAsia="Times New Roman" w:hAnsi="Courier New" w:cs="Courier New"/>
          <w:color w:val="000000"/>
          <w:sz w:val="20"/>
          <w:szCs w:val="20"/>
          <w:lang w:eastAsia="pl-PL"/>
        </w:rPr>
        <w:br/>
      </w:r>
      <w:proofErr w:type="spellStart"/>
      <w:r w:rsidRPr="00615D34">
        <w:rPr>
          <w:rFonts w:ascii="Courier New" w:eastAsia="Times New Roman" w:hAnsi="Courier New" w:cs="Courier New"/>
          <w:b/>
          <w:bCs/>
          <w:color w:val="660E7A"/>
          <w:sz w:val="20"/>
          <w:szCs w:val="20"/>
          <w:lang w:eastAsia="pl-PL"/>
        </w:rPr>
        <w:t>newNote</w:t>
      </w:r>
      <w:proofErr w:type="spellEnd"/>
      <w:r w:rsidRPr="00615D34">
        <w:rPr>
          <w:rFonts w:ascii="Courier New" w:eastAsia="Times New Roman" w:hAnsi="Courier New" w:cs="Courier New"/>
          <w:color w:val="000000"/>
          <w:sz w:val="20"/>
          <w:szCs w:val="20"/>
          <w:lang w:eastAsia="pl-PL"/>
        </w:rPr>
        <w:t xml:space="preserve">= </w:t>
      </w:r>
      <w:proofErr w:type="spellStart"/>
      <w:r w:rsidRPr="00615D34">
        <w:rPr>
          <w:rFonts w:ascii="Courier New" w:eastAsia="Times New Roman" w:hAnsi="Courier New" w:cs="Courier New"/>
          <w:b/>
          <w:bCs/>
          <w:color w:val="000080"/>
          <w:sz w:val="20"/>
          <w:szCs w:val="20"/>
          <w:lang w:eastAsia="pl-PL"/>
        </w:rPr>
        <w:t>new</w:t>
      </w:r>
      <w:r w:rsidRPr="00615D34">
        <w:rPr>
          <w:rFonts w:ascii="Courier New" w:eastAsia="Times New Roman" w:hAnsi="Courier New" w:cs="Courier New"/>
          <w:color w:val="000000"/>
          <w:sz w:val="20"/>
          <w:szCs w:val="20"/>
          <w:lang w:eastAsia="pl-PL"/>
        </w:rPr>
        <w:t>NewNote</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t xml:space="preserve">    }</w:t>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808000"/>
          <w:sz w:val="20"/>
          <w:szCs w:val="20"/>
          <w:lang w:eastAsia="pl-PL"/>
        </w:rPr>
        <w:t>@</w:t>
      </w:r>
      <w:proofErr w:type="spellStart"/>
      <w:r w:rsidRPr="00615D34">
        <w:rPr>
          <w:rFonts w:ascii="Courier New" w:eastAsia="Times New Roman" w:hAnsi="Courier New" w:cs="Courier New"/>
          <w:color w:val="808000"/>
          <w:sz w:val="20"/>
          <w:szCs w:val="20"/>
          <w:lang w:eastAsia="pl-PL"/>
        </w:rPr>
        <w:t>Override</w:t>
      </w:r>
      <w:proofErr w:type="spellEnd"/>
      <w:r w:rsidRPr="00615D34">
        <w:rPr>
          <w:rFonts w:ascii="Courier New" w:eastAsia="Times New Roman" w:hAnsi="Courier New" w:cs="Courier New"/>
          <w:color w:val="808000"/>
          <w:sz w:val="20"/>
          <w:szCs w:val="20"/>
          <w:lang w:eastAsia="pl-PL"/>
        </w:rPr>
        <w:br/>
      </w:r>
      <w:r w:rsidRPr="00615D34">
        <w:rPr>
          <w:rFonts w:ascii="Courier New" w:eastAsia="Times New Roman" w:hAnsi="Courier New" w:cs="Courier New"/>
          <w:b/>
          <w:bCs/>
          <w:color w:val="000080"/>
          <w:sz w:val="20"/>
          <w:szCs w:val="20"/>
          <w:lang w:eastAsia="pl-PL"/>
        </w:rPr>
        <w:t xml:space="preserve">public </w:t>
      </w:r>
      <w:proofErr w:type="spellStart"/>
      <w:r w:rsidRPr="00615D34">
        <w:rPr>
          <w:rFonts w:ascii="Courier New" w:eastAsia="Times New Roman" w:hAnsi="Courier New" w:cs="Courier New"/>
          <w:b/>
          <w:bCs/>
          <w:color w:val="000080"/>
          <w:sz w:val="20"/>
          <w:szCs w:val="20"/>
          <w:lang w:eastAsia="pl-PL"/>
        </w:rPr>
        <w:t>void</w:t>
      </w:r>
      <w:r w:rsidRPr="00615D34">
        <w:rPr>
          <w:rFonts w:ascii="Courier New" w:eastAsia="Times New Roman" w:hAnsi="Courier New" w:cs="Courier New"/>
          <w:color w:val="000000"/>
          <w:sz w:val="20"/>
          <w:szCs w:val="20"/>
          <w:lang w:eastAsia="pl-PL"/>
        </w:rPr>
        <w:t>addNote</w:t>
      </w:r>
      <w:proofErr w:type="spellEnd"/>
      <w:r w:rsidRPr="00615D34">
        <w:rPr>
          <w:rFonts w:ascii="Courier New" w:eastAsia="Times New Roman" w:hAnsi="Courier New" w:cs="Courier New"/>
          <w:color w:val="000000"/>
          <w:sz w:val="20"/>
          <w:szCs w:val="20"/>
          <w:lang w:eastAsia="pl-PL"/>
        </w:rPr>
        <w:t>(</w:t>
      </w:r>
      <w:proofErr w:type="spellStart"/>
      <w:r w:rsidRPr="00615D34">
        <w:rPr>
          <w:rFonts w:ascii="Courier New" w:eastAsia="Times New Roman" w:hAnsi="Courier New" w:cs="Courier New"/>
          <w:color w:val="000000"/>
          <w:sz w:val="20"/>
          <w:szCs w:val="20"/>
          <w:lang w:eastAsia="pl-PL"/>
        </w:rPr>
        <w:t>String</w:t>
      </w:r>
      <w:proofErr w:type="spellEnd"/>
      <w:r w:rsidRPr="00615D34">
        <w:rPr>
          <w:rFonts w:ascii="Courier New" w:eastAsia="Times New Roman" w:hAnsi="Courier New" w:cs="Courier New"/>
          <w:color w:val="000000"/>
          <w:sz w:val="20"/>
          <w:szCs w:val="20"/>
          <w:lang w:eastAsia="pl-PL"/>
        </w:rPr>
        <w:t xml:space="preserve"> </w:t>
      </w:r>
      <w:proofErr w:type="spellStart"/>
      <w:r w:rsidRPr="00615D34">
        <w:rPr>
          <w:rFonts w:ascii="Courier New" w:eastAsia="Times New Roman" w:hAnsi="Courier New" w:cs="Courier New"/>
          <w:color w:val="000000"/>
          <w:sz w:val="20"/>
          <w:szCs w:val="20"/>
          <w:lang w:eastAsia="pl-PL"/>
        </w:rPr>
        <w:t>note</w:t>
      </w:r>
      <w:proofErr w:type="spellEnd"/>
      <w:r w:rsidRPr="00615D34">
        <w:rPr>
          <w:rFonts w:ascii="Courier New" w:eastAsia="Times New Roman" w:hAnsi="Courier New" w:cs="Courier New"/>
          <w:color w:val="000000"/>
          <w:sz w:val="20"/>
          <w:szCs w:val="20"/>
          <w:lang w:eastAsia="pl-PL"/>
        </w:rPr>
        <w:t>) {</w:t>
      </w:r>
      <w:r w:rsidRPr="00615D34">
        <w:rPr>
          <w:rFonts w:ascii="Courier New" w:eastAsia="Times New Roman" w:hAnsi="Courier New" w:cs="Courier New"/>
          <w:color w:val="000000"/>
          <w:sz w:val="20"/>
          <w:szCs w:val="20"/>
          <w:lang w:eastAsia="pl-PL"/>
        </w:rPr>
        <w:br/>
      </w:r>
      <w:proofErr w:type="spellStart"/>
      <w:r w:rsidRPr="00615D34">
        <w:rPr>
          <w:rFonts w:ascii="Courier New" w:eastAsia="Times New Roman" w:hAnsi="Courier New" w:cs="Courier New"/>
          <w:b/>
          <w:bCs/>
          <w:color w:val="660E7A"/>
          <w:sz w:val="20"/>
          <w:szCs w:val="20"/>
          <w:lang w:eastAsia="pl-PL"/>
        </w:rPr>
        <w:t>noteList</w:t>
      </w:r>
      <w:r w:rsidRPr="00615D34">
        <w:rPr>
          <w:rFonts w:ascii="Courier New" w:eastAsia="Times New Roman" w:hAnsi="Courier New" w:cs="Courier New"/>
          <w:color w:val="000000"/>
          <w:sz w:val="20"/>
          <w:szCs w:val="20"/>
          <w:lang w:eastAsia="pl-PL"/>
        </w:rPr>
        <w:t>.add</w:t>
      </w:r>
      <w:proofErr w:type="spellEnd"/>
      <w:r w:rsidRPr="00615D34">
        <w:rPr>
          <w:rFonts w:ascii="Courier New" w:eastAsia="Times New Roman" w:hAnsi="Courier New" w:cs="Courier New"/>
          <w:color w:val="000000"/>
          <w:sz w:val="20"/>
          <w:szCs w:val="20"/>
          <w:lang w:eastAsia="pl-PL"/>
        </w:rPr>
        <w:t>(</w:t>
      </w:r>
      <w:proofErr w:type="spellStart"/>
      <w:r w:rsidRPr="00615D34">
        <w:rPr>
          <w:rFonts w:ascii="Courier New" w:eastAsia="Times New Roman" w:hAnsi="Courier New" w:cs="Courier New"/>
          <w:color w:val="000000"/>
          <w:sz w:val="20"/>
          <w:szCs w:val="20"/>
          <w:lang w:eastAsia="pl-PL"/>
        </w:rPr>
        <w:t>note</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r>
      <w:proofErr w:type="spellStart"/>
      <w:r w:rsidRPr="00615D34">
        <w:rPr>
          <w:rFonts w:ascii="Courier New" w:eastAsia="Times New Roman" w:hAnsi="Courier New" w:cs="Courier New"/>
          <w:b/>
          <w:bCs/>
          <w:color w:val="660E7A"/>
          <w:sz w:val="20"/>
          <w:szCs w:val="20"/>
          <w:lang w:eastAsia="pl-PL"/>
        </w:rPr>
        <w:t>newNote</w:t>
      </w:r>
      <w:r w:rsidRPr="00615D34">
        <w:rPr>
          <w:rFonts w:ascii="Courier New" w:eastAsia="Times New Roman" w:hAnsi="Courier New" w:cs="Courier New"/>
          <w:color w:val="000000"/>
          <w:sz w:val="20"/>
          <w:szCs w:val="20"/>
          <w:lang w:eastAsia="pl-PL"/>
        </w:rPr>
        <w:t>.addNote</w:t>
      </w:r>
      <w:proofErr w:type="spellEnd"/>
      <w:r w:rsidRPr="00615D34">
        <w:rPr>
          <w:rFonts w:ascii="Courier New" w:eastAsia="Times New Roman" w:hAnsi="Courier New" w:cs="Courier New"/>
          <w:color w:val="000000"/>
          <w:sz w:val="20"/>
          <w:szCs w:val="20"/>
          <w:lang w:eastAsia="pl-PL"/>
        </w:rPr>
        <w:t>(</w:t>
      </w:r>
      <w:proofErr w:type="spellStart"/>
      <w:r w:rsidRPr="00615D34">
        <w:rPr>
          <w:rFonts w:ascii="Courier New" w:eastAsia="Times New Roman" w:hAnsi="Courier New" w:cs="Courier New"/>
          <w:color w:val="000000"/>
          <w:sz w:val="20"/>
          <w:szCs w:val="20"/>
          <w:lang w:eastAsia="pl-PL"/>
        </w:rPr>
        <w:t>note</w:t>
      </w:r>
      <w:proofErr w:type="spellEnd"/>
      <w:r w:rsidRPr="00615D34">
        <w:rPr>
          <w:rFonts w:ascii="Courier New" w:eastAsia="Times New Roman" w:hAnsi="Courier New" w:cs="Courier New"/>
          <w:color w:val="000000"/>
          <w:sz w:val="20"/>
          <w:szCs w:val="20"/>
          <w:lang w:eastAsia="pl-PL"/>
        </w:rPr>
        <w:t xml:space="preserve">, </w:t>
      </w:r>
      <w:proofErr w:type="spellStart"/>
      <w:r w:rsidRPr="00615D34">
        <w:rPr>
          <w:rFonts w:ascii="Courier New" w:eastAsia="Times New Roman" w:hAnsi="Courier New" w:cs="Courier New"/>
          <w:b/>
          <w:bCs/>
          <w:color w:val="000080"/>
          <w:sz w:val="20"/>
          <w:szCs w:val="20"/>
          <w:lang w:eastAsia="pl-PL"/>
        </w:rPr>
        <w:t>null</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t xml:space="preserve">    }</w:t>
      </w:r>
    </w:p>
    <w:p w:rsidR="00154F94" w:rsidRDefault="00154F94">
      <w:pPr>
        <w:rPr>
          <w:b/>
        </w:rPr>
      </w:pPr>
    </w:p>
    <w:p w:rsidR="00615D34" w:rsidRDefault="00615D34" w:rsidP="00615D34">
      <w:pPr>
        <w:pStyle w:val="HTML-wstpniesformatowany"/>
        <w:shd w:val="clear" w:color="auto" w:fill="FFFFFF"/>
        <w:rPr>
          <w:color w:val="000000"/>
        </w:rPr>
      </w:pPr>
      <w:r>
        <w:rPr>
          <w:b/>
          <w:bCs/>
          <w:color w:val="000080"/>
        </w:rPr>
        <w:t xml:space="preserve">public </w:t>
      </w:r>
      <w:proofErr w:type="spellStart"/>
      <w:r>
        <w:rPr>
          <w:b/>
          <w:bCs/>
          <w:color w:val="000080"/>
        </w:rPr>
        <w:t>void</w:t>
      </w:r>
      <w:r>
        <w:rPr>
          <w:color w:val="000000"/>
        </w:rPr>
        <w:t>addNote</w:t>
      </w:r>
      <w:proofErr w:type="spellEnd"/>
      <w:r>
        <w:rPr>
          <w:color w:val="000000"/>
        </w:rPr>
        <w:t>(</w:t>
      </w:r>
      <w:proofErr w:type="spellStart"/>
      <w:r>
        <w:rPr>
          <w:color w:val="000000"/>
        </w:rPr>
        <w:t>String</w:t>
      </w:r>
      <w:proofErr w:type="spellEnd"/>
      <w:r>
        <w:rPr>
          <w:color w:val="000000"/>
        </w:rPr>
        <w:t xml:space="preserve"> </w:t>
      </w:r>
      <w:proofErr w:type="spellStart"/>
      <w:r>
        <w:rPr>
          <w:color w:val="000000"/>
        </w:rPr>
        <w:t>note</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toWho</w:t>
      </w:r>
      <w:proofErr w:type="spellEnd"/>
      <w:r>
        <w:rPr>
          <w:color w:val="000000"/>
        </w:rPr>
        <w:t>){</w:t>
      </w:r>
      <w:r>
        <w:rPr>
          <w:color w:val="000000"/>
        </w:rPr>
        <w:br/>
      </w:r>
      <w:proofErr w:type="spellStart"/>
      <w:r>
        <w:rPr>
          <w:b/>
          <w:bCs/>
          <w:color w:val="660E7A"/>
        </w:rPr>
        <w:t>noteList</w:t>
      </w:r>
      <w:r>
        <w:rPr>
          <w:color w:val="000000"/>
        </w:rPr>
        <w:t>.add</w:t>
      </w:r>
      <w:proofErr w:type="spellEnd"/>
      <w:r>
        <w:rPr>
          <w:color w:val="000000"/>
        </w:rPr>
        <w:t>(</w:t>
      </w:r>
      <w:proofErr w:type="spellStart"/>
      <w:r>
        <w:rPr>
          <w:color w:val="000000"/>
        </w:rPr>
        <w:t>note</w:t>
      </w:r>
      <w:proofErr w:type="spellEnd"/>
      <w:r>
        <w:rPr>
          <w:color w:val="000000"/>
        </w:rPr>
        <w:t>+</w:t>
      </w:r>
      <w:r>
        <w:rPr>
          <w:b/>
          <w:bCs/>
          <w:color w:val="008000"/>
        </w:rPr>
        <w:t>" "</w:t>
      </w:r>
      <w:r>
        <w:rPr>
          <w:color w:val="000000"/>
        </w:rPr>
        <w:t>+</w:t>
      </w:r>
      <w:proofErr w:type="spellStart"/>
      <w:r>
        <w:rPr>
          <w:color w:val="000000"/>
        </w:rPr>
        <w:t>toWho</w:t>
      </w:r>
      <w:proofErr w:type="spellEnd"/>
      <w:r>
        <w:rPr>
          <w:color w:val="000000"/>
        </w:rPr>
        <w:t>);</w:t>
      </w:r>
      <w:r>
        <w:rPr>
          <w:color w:val="000000"/>
        </w:rPr>
        <w:br/>
      </w:r>
      <w:proofErr w:type="spellStart"/>
      <w:r>
        <w:rPr>
          <w:b/>
          <w:bCs/>
          <w:color w:val="660E7A"/>
        </w:rPr>
        <w:t>newNote</w:t>
      </w:r>
      <w:r>
        <w:rPr>
          <w:color w:val="000000"/>
        </w:rPr>
        <w:t>.addNote</w:t>
      </w:r>
      <w:proofErr w:type="spellEnd"/>
      <w:r>
        <w:rPr>
          <w:color w:val="000000"/>
        </w:rPr>
        <w:t>(</w:t>
      </w:r>
      <w:proofErr w:type="spellStart"/>
      <w:r>
        <w:rPr>
          <w:color w:val="000000"/>
        </w:rPr>
        <w:t>note</w:t>
      </w:r>
      <w:proofErr w:type="spellEnd"/>
      <w:r>
        <w:rPr>
          <w:color w:val="000000"/>
        </w:rPr>
        <w:t xml:space="preserve">, </w:t>
      </w:r>
      <w:proofErr w:type="spellStart"/>
      <w:r>
        <w:rPr>
          <w:color w:val="000000"/>
        </w:rPr>
        <w:t>toWho</w:t>
      </w:r>
      <w:proofErr w:type="spellEnd"/>
      <w:r>
        <w:rPr>
          <w:color w:val="000000"/>
        </w:rPr>
        <w:t>);</w:t>
      </w:r>
      <w:r>
        <w:rPr>
          <w:color w:val="000000"/>
        </w:rPr>
        <w:br/>
        <w:t>}</w:t>
      </w:r>
    </w:p>
    <w:p w:rsidR="00615D34" w:rsidRDefault="00615D34">
      <w:pPr>
        <w:rPr>
          <w:b/>
        </w:rPr>
      </w:pPr>
    </w:p>
    <w:p w:rsidR="00615D34" w:rsidRDefault="00615D34">
      <w:pPr>
        <w:rPr>
          <w:b/>
        </w:rPr>
      </w:pPr>
      <w:proofErr w:type="spellStart"/>
      <w:r>
        <w:rPr>
          <w:b/>
        </w:rPr>
        <w:t>main</w:t>
      </w:r>
      <w:proofErr w:type="spellEnd"/>
    </w:p>
    <w:p w:rsidR="00615D34" w:rsidRDefault="00615D34" w:rsidP="00615D34">
      <w:pPr>
        <w:pStyle w:val="HTML-wstpniesformatowany"/>
        <w:shd w:val="clear" w:color="auto" w:fill="FFFFFF"/>
        <w:rPr>
          <w:color w:val="000000"/>
        </w:rPr>
      </w:pPr>
      <w:proofErr w:type="spellStart"/>
      <w:r>
        <w:rPr>
          <w:color w:val="000000"/>
        </w:rPr>
        <w:t>NoteAdapternote</w:t>
      </w:r>
      <w:proofErr w:type="spellEnd"/>
      <w:r>
        <w:rPr>
          <w:color w:val="000000"/>
        </w:rPr>
        <w:t xml:space="preserve"> = </w:t>
      </w:r>
      <w:proofErr w:type="spellStart"/>
      <w:r>
        <w:rPr>
          <w:b/>
          <w:bCs/>
          <w:color w:val="000080"/>
        </w:rPr>
        <w:t>new</w:t>
      </w:r>
      <w:r>
        <w:rPr>
          <w:color w:val="000000"/>
        </w:rPr>
        <w:t>NoteAdapter</w:t>
      </w:r>
      <w:proofErr w:type="spellEnd"/>
      <w:r>
        <w:rPr>
          <w:color w:val="000000"/>
        </w:rPr>
        <w:t>();</w:t>
      </w:r>
      <w:r>
        <w:rPr>
          <w:color w:val="000000"/>
        </w:rPr>
        <w:br/>
      </w:r>
      <w:proofErr w:type="spellStart"/>
      <w:r>
        <w:rPr>
          <w:color w:val="000000"/>
        </w:rPr>
        <w:t>note.addNote</w:t>
      </w:r>
      <w:proofErr w:type="spellEnd"/>
      <w:r>
        <w:rPr>
          <w:color w:val="000000"/>
        </w:rPr>
        <w:t>(</w:t>
      </w:r>
      <w:r>
        <w:rPr>
          <w:b/>
          <w:bCs/>
          <w:color w:val="008000"/>
        </w:rPr>
        <w:t>"Dziś jest piękny dzień, zajmujemy się wzorcami :)"</w:t>
      </w:r>
      <w:r>
        <w:rPr>
          <w:color w:val="000000"/>
        </w:rPr>
        <w:t>);</w:t>
      </w:r>
      <w:r>
        <w:rPr>
          <w:color w:val="000000"/>
        </w:rPr>
        <w:br/>
      </w:r>
      <w:proofErr w:type="spellStart"/>
      <w:r>
        <w:rPr>
          <w:color w:val="000000"/>
        </w:rPr>
        <w:t>note.addNote</w:t>
      </w:r>
      <w:proofErr w:type="spellEnd"/>
      <w:r>
        <w:rPr>
          <w:color w:val="000000"/>
        </w:rPr>
        <w:t>(</w:t>
      </w:r>
      <w:r>
        <w:rPr>
          <w:b/>
          <w:bCs/>
          <w:color w:val="008000"/>
        </w:rPr>
        <w:t>"Odebrać dzieciaka z przedszkola!"</w:t>
      </w:r>
      <w:r>
        <w:rPr>
          <w:color w:val="000000"/>
        </w:rPr>
        <w:t>);</w:t>
      </w:r>
    </w:p>
    <w:p w:rsidR="00615D34" w:rsidRDefault="00615D34">
      <w:pPr>
        <w:rPr>
          <w:b/>
        </w:rPr>
      </w:pPr>
    </w:p>
    <w:p w:rsidR="00615D34" w:rsidRDefault="00615D34" w:rsidP="00C80612">
      <w:pPr>
        <w:pStyle w:val="Nagwek3"/>
      </w:pPr>
      <w:r>
        <w:t xml:space="preserve">b) </w:t>
      </w:r>
      <w:proofErr w:type="spellStart"/>
      <w:r>
        <w:t>Builder</w:t>
      </w:r>
      <w:proofErr w:type="spellEnd"/>
      <w:r>
        <w:t xml:space="preserve"> </w:t>
      </w:r>
      <w:proofErr w:type="spellStart"/>
      <w:r>
        <w:t>Pattern</w:t>
      </w:r>
      <w:proofErr w:type="spellEnd"/>
    </w:p>
    <w:p w:rsidR="00615D34" w:rsidRDefault="00615D34">
      <w:r>
        <w:t>To sposób na rozwiązanie zbyt długiego wywołania konstruktora podczas tworzenie obiektu.</w:t>
      </w:r>
    </w:p>
    <w:p w:rsidR="00615D34" w:rsidRDefault="00615D34">
      <w:r>
        <w:t xml:space="preserve">Przykładowo mamy </w:t>
      </w:r>
      <w:proofErr w:type="spellStart"/>
      <w:r>
        <w:t>klaseCat</w:t>
      </w:r>
      <w:proofErr w:type="spellEnd"/>
      <w:r>
        <w:t xml:space="preserve"> i wewnątrz niej klasę statyczną</w:t>
      </w:r>
    </w:p>
    <w:p w:rsidR="005467BE" w:rsidRDefault="005467BE" w:rsidP="005467BE">
      <w:pPr>
        <w:pStyle w:val="HTML-wstpniesformatowany"/>
        <w:shd w:val="clear" w:color="auto" w:fill="FFFFFF"/>
        <w:rPr>
          <w:color w:val="000000"/>
        </w:rPr>
      </w:pPr>
      <w:r>
        <w:rPr>
          <w:i/>
          <w:iCs/>
          <w:color w:val="808080"/>
        </w:rPr>
        <w:t xml:space="preserve">// Klasa wewnętrzna statyczna </w:t>
      </w:r>
      <w:proofErr w:type="spellStart"/>
      <w:r>
        <w:rPr>
          <w:i/>
          <w:iCs/>
          <w:color w:val="808080"/>
        </w:rPr>
        <w:t>Builder</w:t>
      </w:r>
      <w:proofErr w:type="spellEnd"/>
      <w:r>
        <w:rPr>
          <w:i/>
          <w:iCs/>
          <w:color w:val="808080"/>
        </w:rPr>
        <w:br/>
      </w:r>
      <w:r>
        <w:rPr>
          <w:b/>
          <w:bCs/>
          <w:color w:val="000080"/>
        </w:rPr>
        <w:t xml:space="preserve">public </w:t>
      </w:r>
      <w:proofErr w:type="spellStart"/>
      <w:r>
        <w:rPr>
          <w:b/>
          <w:bCs/>
          <w:color w:val="000080"/>
        </w:rPr>
        <w:t>staticclass</w:t>
      </w:r>
      <w:r>
        <w:rPr>
          <w:color w:val="000000"/>
        </w:rPr>
        <w:t>Builder</w:t>
      </w:r>
      <w:proofErr w:type="spellEnd"/>
      <w:r>
        <w:rPr>
          <w:color w:val="000000"/>
        </w:rPr>
        <w:t>{</w:t>
      </w:r>
      <w:r>
        <w:rPr>
          <w:color w:val="000000"/>
        </w:rPr>
        <w:br/>
        <w:t xml:space="preserve">    </w:t>
      </w:r>
      <w:proofErr w:type="spellStart"/>
      <w:r>
        <w:rPr>
          <w:color w:val="000000"/>
        </w:rPr>
        <w:t>String</w:t>
      </w:r>
      <w:proofErr w:type="spellEnd"/>
      <w:r>
        <w:rPr>
          <w:color w:val="000000"/>
        </w:rPr>
        <w:t xml:space="preserve"> </w:t>
      </w:r>
      <w:proofErr w:type="spellStart"/>
      <w:r>
        <w:rPr>
          <w:b/>
          <w:bCs/>
          <w:color w:val="660E7A"/>
        </w:rPr>
        <w:t>name</w:t>
      </w:r>
      <w:proofErr w:type="spellEnd"/>
      <w:r>
        <w:rPr>
          <w:color w:val="000000"/>
        </w:rPr>
        <w:t>;</w:t>
      </w:r>
      <w:r>
        <w:rPr>
          <w:color w:val="000000"/>
        </w:rPr>
        <w:br/>
        <w:t xml:space="preserve">    </w:t>
      </w:r>
      <w:proofErr w:type="spellStart"/>
      <w:r>
        <w:rPr>
          <w:color w:val="000000"/>
        </w:rPr>
        <w:t>String</w:t>
      </w:r>
      <w:proofErr w:type="spellEnd"/>
      <w:r>
        <w:rPr>
          <w:color w:val="000000"/>
        </w:rPr>
        <w:t xml:space="preserve"> </w:t>
      </w:r>
      <w:r>
        <w:rPr>
          <w:b/>
          <w:bCs/>
          <w:color w:val="660E7A"/>
        </w:rPr>
        <w:t>sex</w:t>
      </w:r>
      <w:r>
        <w:rPr>
          <w:color w:val="000000"/>
        </w:rPr>
        <w:t>;</w:t>
      </w:r>
      <w:r>
        <w:rPr>
          <w:color w:val="000000"/>
        </w:rPr>
        <w:br/>
      </w:r>
      <w:proofErr w:type="spellStart"/>
      <w:r>
        <w:rPr>
          <w:b/>
          <w:bCs/>
          <w:color w:val="000080"/>
        </w:rPr>
        <w:t>int</w:t>
      </w:r>
      <w:r>
        <w:rPr>
          <w:b/>
          <w:bCs/>
          <w:color w:val="660E7A"/>
        </w:rPr>
        <w:t>age</w:t>
      </w:r>
      <w:proofErr w:type="spellEnd"/>
      <w:r>
        <w:rPr>
          <w:color w:val="000000"/>
        </w:rPr>
        <w:t>;</w:t>
      </w:r>
      <w:r>
        <w:rPr>
          <w:color w:val="000000"/>
        </w:rPr>
        <w:br/>
      </w:r>
      <w:proofErr w:type="spellStart"/>
      <w:r>
        <w:rPr>
          <w:b/>
          <w:bCs/>
          <w:color w:val="000080"/>
        </w:rPr>
        <w:t>int</w:t>
      </w:r>
      <w:r>
        <w:rPr>
          <w:b/>
          <w:bCs/>
          <w:color w:val="660E7A"/>
        </w:rPr>
        <w:t>weight</w:t>
      </w:r>
      <w:proofErr w:type="spellEnd"/>
      <w:r>
        <w:rPr>
          <w:color w:val="000000"/>
        </w:rPr>
        <w:t>;</w:t>
      </w:r>
      <w:r>
        <w:rPr>
          <w:color w:val="000000"/>
        </w:rPr>
        <w:br/>
      </w:r>
      <w:r>
        <w:rPr>
          <w:color w:val="000000"/>
        </w:rPr>
        <w:br/>
      </w:r>
      <w:r>
        <w:rPr>
          <w:b/>
          <w:bCs/>
          <w:color w:val="000080"/>
        </w:rPr>
        <w:t xml:space="preserve">public </w:t>
      </w:r>
      <w:proofErr w:type="spellStart"/>
      <w:r>
        <w:rPr>
          <w:color w:val="000000"/>
        </w:rPr>
        <w:t>Builder</w:t>
      </w:r>
      <w:proofErr w:type="spellEnd"/>
      <w:r>
        <w:rPr>
          <w:color w:val="000000"/>
        </w:rPr>
        <w:t>() {</w:t>
      </w:r>
      <w:r>
        <w:rPr>
          <w:color w:val="000000"/>
        </w:rPr>
        <w:br/>
        <w:t xml:space="preserve">    }</w:t>
      </w:r>
      <w:r>
        <w:rPr>
          <w:color w:val="000000"/>
        </w:rPr>
        <w:br/>
      </w:r>
      <w:r>
        <w:rPr>
          <w:color w:val="000000"/>
        </w:rPr>
        <w:br/>
      </w:r>
      <w:r>
        <w:rPr>
          <w:color w:val="000000"/>
        </w:rPr>
        <w:br/>
      </w:r>
      <w:r>
        <w:rPr>
          <w:b/>
          <w:bCs/>
          <w:color w:val="000080"/>
        </w:rPr>
        <w:t xml:space="preserve">public </w:t>
      </w:r>
      <w:proofErr w:type="spellStart"/>
      <w:r>
        <w:rPr>
          <w:color w:val="000000"/>
        </w:rPr>
        <w:t>Builder</w:t>
      </w:r>
      <w:proofErr w:type="spellEnd"/>
      <w:r>
        <w:rPr>
          <w:color w:val="000000"/>
        </w:rPr>
        <w:t xml:space="preserve"> </w:t>
      </w:r>
      <w:proofErr w:type="spellStart"/>
      <w:r>
        <w:rPr>
          <w:color w:val="000000"/>
        </w:rPr>
        <w:t>name</w:t>
      </w:r>
      <w:proofErr w:type="spellEnd"/>
      <w:r>
        <w:rPr>
          <w:color w:val="000000"/>
        </w:rPr>
        <w:t>(</w:t>
      </w:r>
      <w:proofErr w:type="spellStart"/>
      <w:r>
        <w:rPr>
          <w:color w:val="000000"/>
        </w:rPr>
        <w:t>String</w:t>
      </w:r>
      <w:proofErr w:type="spellEnd"/>
      <w:r>
        <w:rPr>
          <w:color w:val="000000"/>
        </w:rPr>
        <w:t xml:space="preserve"> </w:t>
      </w:r>
      <w:proofErr w:type="spellStart"/>
      <w:r>
        <w:rPr>
          <w:color w:val="000000"/>
        </w:rPr>
        <w:t>name</w:t>
      </w:r>
      <w:proofErr w:type="spellEnd"/>
      <w:r>
        <w:rPr>
          <w:color w:val="000000"/>
        </w:rPr>
        <w:t>) {</w:t>
      </w:r>
      <w:r>
        <w:rPr>
          <w:color w:val="000000"/>
        </w:rPr>
        <w:br/>
      </w:r>
      <w:proofErr w:type="spellStart"/>
      <w:r>
        <w:rPr>
          <w:b/>
          <w:bCs/>
          <w:color w:val="000080"/>
        </w:rPr>
        <w:t>this</w:t>
      </w:r>
      <w:r>
        <w:rPr>
          <w:color w:val="000000"/>
        </w:rPr>
        <w:t>.</w:t>
      </w:r>
      <w:r>
        <w:rPr>
          <w:b/>
          <w:bCs/>
          <w:color w:val="660E7A"/>
        </w:rPr>
        <w:t>name</w:t>
      </w:r>
      <w:proofErr w:type="spellEnd"/>
      <w:r>
        <w:rPr>
          <w:b/>
          <w:bCs/>
          <w:color w:val="660E7A"/>
        </w:rPr>
        <w:t xml:space="preserve"> </w:t>
      </w:r>
      <w:r>
        <w:rPr>
          <w:color w:val="000000"/>
        </w:rPr>
        <w:t xml:space="preserve">= </w:t>
      </w:r>
      <w:proofErr w:type="spellStart"/>
      <w:r>
        <w:rPr>
          <w:color w:val="000000"/>
        </w:rPr>
        <w:t>name</w:t>
      </w:r>
      <w:proofErr w:type="spellEnd"/>
      <w:r>
        <w:rPr>
          <w:color w:val="000000"/>
        </w:rPr>
        <w:t>;</w:t>
      </w:r>
      <w:r>
        <w:rPr>
          <w:color w:val="000000"/>
        </w:rPr>
        <w:br/>
      </w:r>
      <w:r>
        <w:rPr>
          <w:b/>
          <w:bCs/>
          <w:color w:val="000080"/>
        </w:rPr>
        <w:t xml:space="preserve">return </w:t>
      </w:r>
      <w:proofErr w:type="spellStart"/>
      <w:r>
        <w:rPr>
          <w:b/>
          <w:bCs/>
          <w:color w:val="000080"/>
        </w:rPr>
        <w:t>this</w:t>
      </w:r>
      <w:proofErr w:type="spellEnd"/>
      <w:r>
        <w:rPr>
          <w:color w:val="000000"/>
        </w:rPr>
        <w:t>;</w:t>
      </w:r>
      <w:r>
        <w:rPr>
          <w:color w:val="000000"/>
        </w:rPr>
        <w:br/>
        <w:t xml:space="preserve">    }</w:t>
      </w:r>
      <w:r>
        <w:rPr>
          <w:color w:val="000000"/>
        </w:rPr>
        <w:br/>
      </w:r>
      <w:r>
        <w:rPr>
          <w:color w:val="000000"/>
        </w:rPr>
        <w:br/>
      </w:r>
      <w:r>
        <w:rPr>
          <w:b/>
          <w:bCs/>
          <w:color w:val="000080"/>
        </w:rPr>
        <w:t xml:space="preserve">public </w:t>
      </w:r>
      <w:proofErr w:type="spellStart"/>
      <w:r>
        <w:rPr>
          <w:color w:val="000000"/>
        </w:rPr>
        <w:t>Builder</w:t>
      </w:r>
      <w:proofErr w:type="spellEnd"/>
      <w:r>
        <w:rPr>
          <w:color w:val="000000"/>
        </w:rPr>
        <w:t xml:space="preserve"> sex(</w:t>
      </w:r>
      <w:proofErr w:type="spellStart"/>
      <w:r>
        <w:rPr>
          <w:color w:val="000000"/>
        </w:rPr>
        <w:t>String</w:t>
      </w:r>
      <w:proofErr w:type="spellEnd"/>
      <w:r>
        <w:rPr>
          <w:color w:val="000000"/>
        </w:rPr>
        <w:t xml:space="preserve"> sex){</w:t>
      </w:r>
      <w:r>
        <w:rPr>
          <w:color w:val="000000"/>
        </w:rPr>
        <w:br/>
      </w:r>
      <w:proofErr w:type="spellStart"/>
      <w:r>
        <w:rPr>
          <w:b/>
          <w:bCs/>
          <w:color w:val="000080"/>
        </w:rPr>
        <w:t>this</w:t>
      </w:r>
      <w:r>
        <w:rPr>
          <w:color w:val="000000"/>
        </w:rPr>
        <w:t>.</w:t>
      </w:r>
      <w:r>
        <w:rPr>
          <w:b/>
          <w:bCs/>
          <w:color w:val="660E7A"/>
        </w:rPr>
        <w:t>sex</w:t>
      </w:r>
      <w:r>
        <w:rPr>
          <w:color w:val="000000"/>
        </w:rPr>
        <w:t>=sex</w:t>
      </w:r>
      <w:proofErr w:type="spellEnd"/>
      <w:r>
        <w:rPr>
          <w:color w:val="000000"/>
        </w:rPr>
        <w:t>;</w:t>
      </w:r>
      <w:r>
        <w:rPr>
          <w:color w:val="000000"/>
        </w:rPr>
        <w:br/>
      </w:r>
      <w:r>
        <w:rPr>
          <w:b/>
          <w:bCs/>
          <w:color w:val="000080"/>
        </w:rPr>
        <w:t xml:space="preserve">return </w:t>
      </w:r>
      <w:proofErr w:type="spellStart"/>
      <w:r>
        <w:rPr>
          <w:b/>
          <w:bCs/>
          <w:color w:val="000080"/>
        </w:rPr>
        <w:t>this</w:t>
      </w:r>
      <w:proofErr w:type="spellEnd"/>
      <w:r>
        <w:rPr>
          <w:color w:val="000000"/>
        </w:rPr>
        <w:t>;</w:t>
      </w:r>
      <w:r>
        <w:rPr>
          <w:color w:val="000000"/>
        </w:rPr>
        <w:br/>
        <w:t xml:space="preserve">    }</w:t>
      </w:r>
      <w:r>
        <w:rPr>
          <w:color w:val="000000"/>
        </w:rPr>
        <w:br/>
      </w:r>
      <w:r>
        <w:rPr>
          <w:color w:val="000000"/>
        </w:rPr>
        <w:br/>
      </w:r>
      <w:r>
        <w:rPr>
          <w:b/>
          <w:bCs/>
          <w:color w:val="000080"/>
        </w:rPr>
        <w:t xml:space="preserve">public </w:t>
      </w:r>
      <w:proofErr w:type="spellStart"/>
      <w:r>
        <w:rPr>
          <w:color w:val="000000"/>
        </w:rPr>
        <w:t>Builder</w:t>
      </w:r>
      <w:proofErr w:type="spellEnd"/>
      <w:r>
        <w:rPr>
          <w:color w:val="000000"/>
        </w:rPr>
        <w:t xml:space="preserve"> </w:t>
      </w:r>
      <w:proofErr w:type="spellStart"/>
      <w:r>
        <w:rPr>
          <w:color w:val="000000"/>
        </w:rPr>
        <w:t>age</w:t>
      </w:r>
      <w:proofErr w:type="spellEnd"/>
      <w:r>
        <w:rPr>
          <w:color w:val="000000"/>
        </w:rPr>
        <w:t>(</w:t>
      </w:r>
      <w:proofErr w:type="spellStart"/>
      <w:r>
        <w:rPr>
          <w:b/>
          <w:bCs/>
          <w:color w:val="000080"/>
        </w:rPr>
        <w:t>int</w:t>
      </w:r>
      <w:r>
        <w:rPr>
          <w:color w:val="000000"/>
        </w:rPr>
        <w:t>age</w:t>
      </w:r>
      <w:proofErr w:type="spellEnd"/>
      <w:r>
        <w:rPr>
          <w:color w:val="000000"/>
        </w:rPr>
        <w:t>){</w:t>
      </w:r>
      <w:r>
        <w:rPr>
          <w:color w:val="000000"/>
        </w:rPr>
        <w:br/>
      </w:r>
      <w:proofErr w:type="spellStart"/>
      <w:r>
        <w:rPr>
          <w:b/>
          <w:bCs/>
          <w:color w:val="000080"/>
        </w:rPr>
        <w:t>this</w:t>
      </w:r>
      <w:r>
        <w:rPr>
          <w:color w:val="000000"/>
        </w:rPr>
        <w:t>.</w:t>
      </w:r>
      <w:r>
        <w:rPr>
          <w:b/>
          <w:bCs/>
          <w:color w:val="660E7A"/>
        </w:rPr>
        <w:t>age</w:t>
      </w:r>
      <w:r>
        <w:rPr>
          <w:color w:val="000000"/>
        </w:rPr>
        <w:t>=age</w:t>
      </w:r>
      <w:proofErr w:type="spellEnd"/>
      <w:r>
        <w:rPr>
          <w:color w:val="000000"/>
        </w:rPr>
        <w:t>;</w:t>
      </w:r>
      <w:r>
        <w:rPr>
          <w:color w:val="000000"/>
        </w:rPr>
        <w:br/>
      </w:r>
      <w:r>
        <w:rPr>
          <w:b/>
          <w:bCs/>
          <w:color w:val="000080"/>
        </w:rPr>
        <w:t xml:space="preserve">return </w:t>
      </w:r>
      <w:proofErr w:type="spellStart"/>
      <w:r>
        <w:rPr>
          <w:b/>
          <w:bCs/>
          <w:color w:val="000080"/>
        </w:rPr>
        <w:t>this</w:t>
      </w:r>
      <w:proofErr w:type="spellEnd"/>
      <w:r>
        <w:rPr>
          <w:color w:val="000000"/>
        </w:rPr>
        <w:t>;</w:t>
      </w:r>
      <w:r>
        <w:rPr>
          <w:color w:val="000000"/>
        </w:rPr>
        <w:br/>
        <w:t xml:space="preserve">    }</w:t>
      </w:r>
      <w:r>
        <w:rPr>
          <w:color w:val="000000"/>
        </w:rPr>
        <w:br/>
      </w:r>
      <w:r>
        <w:rPr>
          <w:color w:val="000000"/>
        </w:rPr>
        <w:br/>
      </w:r>
      <w:r>
        <w:rPr>
          <w:b/>
          <w:bCs/>
          <w:color w:val="000080"/>
        </w:rPr>
        <w:lastRenderedPageBreak/>
        <w:t xml:space="preserve">public </w:t>
      </w:r>
      <w:proofErr w:type="spellStart"/>
      <w:r>
        <w:rPr>
          <w:color w:val="000000"/>
        </w:rPr>
        <w:t>Builder</w:t>
      </w:r>
      <w:proofErr w:type="spellEnd"/>
      <w:r>
        <w:rPr>
          <w:color w:val="000000"/>
        </w:rPr>
        <w:t xml:space="preserve"> </w:t>
      </w:r>
      <w:proofErr w:type="spellStart"/>
      <w:r>
        <w:rPr>
          <w:color w:val="000000"/>
        </w:rPr>
        <w:t>weight</w:t>
      </w:r>
      <w:proofErr w:type="spellEnd"/>
      <w:r>
        <w:rPr>
          <w:color w:val="000000"/>
        </w:rPr>
        <w:t>(</w:t>
      </w:r>
      <w:proofErr w:type="spellStart"/>
      <w:r>
        <w:rPr>
          <w:b/>
          <w:bCs/>
          <w:color w:val="000080"/>
        </w:rPr>
        <w:t>int</w:t>
      </w:r>
      <w:r>
        <w:rPr>
          <w:color w:val="000000"/>
        </w:rPr>
        <w:t>weight</w:t>
      </w:r>
      <w:proofErr w:type="spellEnd"/>
      <w:r>
        <w:rPr>
          <w:color w:val="000000"/>
        </w:rPr>
        <w:t>){</w:t>
      </w:r>
      <w:r>
        <w:rPr>
          <w:color w:val="000000"/>
        </w:rPr>
        <w:br/>
      </w:r>
      <w:proofErr w:type="spellStart"/>
      <w:r>
        <w:rPr>
          <w:b/>
          <w:bCs/>
          <w:color w:val="000080"/>
        </w:rPr>
        <w:t>this</w:t>
      </w:r>
      <w:r>
        <w:rPr>
          <w:color w:val="000000"/>
        </w:rPr>
        <w:t>.</w:t>
      </w:r>
      <w:r>
        <w:rPr>
          <w:b/>
          <w:bCs/>
          <w:color w:val="660E7A"/>
        </w:rPr>
        <w:t>weight</w:t>
      </w:r>
      <w:r>
        <w:rPr>
          <w:color w:val="000000"/>
        </w:rPr>
        <w:t>=weight</w:t>
      </w:r>
      <w:proofErr w:type="spellEnd"/>
      <w:r>
        <w:rPr>
          <w:color w:val="000000"/>
        </w:rPr>
        <w:t>;</w:t>
      </w:r>
      <w:r>
        <w:rPr>
          <w:color w:val="000000"/>
        </w:rPr>
        <w:br/>
      </w:r>
      <w:r>
        <w:rPr>
          <w:b/>
          <w:bCs/>
          <w:color w:val="000080"/>
        </w:rPr>
        <w:t xml:space="preserve">return </w:t>
      </w:r>
      <w:proofErr w:type="spellStart"/>
      <w:r>
        <w:rPr>
          <w:b/>
          <w:bCs/>
          <w:color w:val="000080"/>
        </w:rPr>
        <w:t>this</w:t>
      </w:r>
      <w:proofErr w:type="spellEnd"/>
      <w:r>
        <w:rPr>
          <w:color w:val="000000"/>
        </w:rPr>
        <w:t>;</w:t>
      </w:r>
      <w:r>
        <w:rPr>
          <w:color w:val="000000"/>
        </w:rPr>
        <w:br/>
        <w:t xml:space="preserve">    }</w:t>
      </w:r>
      <w:r>
        <w:rPr>
          <w:color w:val="000000"/>
        </w:rPr>
        <w:br/>
      </w:r>
      <w:r>
        <w:rPr>
          <w:color w:val="000000"/>
        </w:rPr>
        <w:br/>
      </w:r>
      <w:r>
        <w:rPr>
          <w:b/>
          <w:bCs/>
          <w:color w:val="000080"/>
        </w:rPr>
        <w:t xml:space="preserve">public </w:t>
      </w:r>
      <w:proofErr w:type="spellStart"/>
      <w:r>
        <w:rPr>
          <w:color w:val="000000"/>
        </w:rPr>
        <w:t>Catbuild</w:t>
      </w:r>
      <w:proofErr w:type="spellEnd"/>
      <w:r>
        <w:rPr>
          <w:color w:val="000000"/>
        </w:rPr>
        <w:t>(){</w:t>
      </w:r>
      <w:r>
        <w:rPr>
          <w:color w:val="000000"/>
        </w:rPr>
        <w:br/>
      </w:r>
      <w:r>
        <w:rPr>
          <w:b/>
          <w:bCs/>
          <w:color w:val="000080"/>
        </w:rPr>
        <w:t xml:space="preserve">return </w:t>
      </w:r>
      <w:proofErr w:type="spellStart"/>
      <w:r>
        <w:rPr>
          <w:b/>
          <w:bCs/>
          <w:color w:val="000080"/>
        </w:rPr>
        <w:t>new</w:t>
      </w:r>
      <w:r>
        <w:rPr>
          <w:color w:val="000000"/>
        </w:rPr>
        <w:t>Cat</w:t>
      </w:r>
      <w:proofErr w:type="spellEnd"/>
      <w:r>
        <w:rPr>
          <w:color w:val="000000"/>
        </w:rPr>
        <w:t>(</w:t>
      </w:r>
      <w:proofErr w:type="spellStart"/>
      <w:r>
        <w:rPr>
          <w:b/>
          <w:bCs/>
          <w:color w:val="000080"/>
        </w:rPr>
        <w:t>this</w:t>
      </w:r>
      <w:proofErr w:type="spellEnd"/>
      <w:r>
        <w:rPr>
          <w:color w:val="000000"/>
        </w:rPr>
        <w:t>);</w:t>
      </w:r>
      <w:r>
        <w:rPr>
          <w:color w:val="000000"/>
        </w:rPr>
        <w:br/>
        <w:t xml:space="preserve">    }</w:t>
      </w:r>
      <w:r>
        <w:rPr>
          <w:color w:val="000000"/>
        </w:rPr>
        <w:br/>
        <w:t>}</w:t>
      </w:r>
      <w:r>
        <w:rPr>
          <w:color w:val="000000"/>
        </w:rPr>
        <w:br/>
      </w:r>
      <w:r>
        <w:rPr>
          <w:i/>
          <w:iCs/>
          <w:color w:val="808080"/>
        </w:rPr>
        <w:t>// koniec klasy Builder</w:t>
      </w:r>
    </w:p>
    <w:p w:rsidR="00615D34" w:rsidRDefault="00615D34">
      <w:proofErr w:type="spellStart"/>
      <w:r>
        <w:t>main</w:t>
      </w:r>
      <w:proofErr w:type="spellEnd"/>
    </w:p>
    <w:p w:rsidR="00615D34" w:rsidRDefault="00615D34">
      <w:r>
        <w:t>i uruchamiamy np. tak</w:t>
      </w:r>
    </w:p>
    <w:p w:rsidR="00E90677" w:rsidRDefault="00E90677" w:rsidP="00E90677">
      <w:pPr>
        <w:pStyle w:val="HTML-wstpniesformatowany"/>
        <w:shd w:val="clear" w:color="auto" w:fill="FFFFFF"/>
        <w:rPr>
          <w:color w:val="000000"/>
        </w:rPr>
      </w:pPr>
      <w:proofErr w:type="spellStart"/>
      <w:r>
        <w:rPr>
          <w:color w:val="000000"/>
        </w:rPr>
        <w:t>Catcat=Cat.</w:t>
      </w:r>
      <w:r>
        <w:rPr>
          <w:i/>
          <w:iCs/>
          <w:color w:val="000000"/>
        </w:rPr>
        <w:t>builder</w:t>
      </w:r>
      <w:proofErr w:type="spellEnd"/>
      <w:r>
        <w:rPr>
          <w:color w:val="000000"/>
        </w:rPr>
        <w:t>()</w:t>
      </w:r>
      <w:r>
        <w:rPr>
          <w:color w:val="000000"/>
        </w:rPr>
        <w:br/>
        <w:t xml:space="preserve">        .</w:t>
      </w:r>
      <w:proofErr w:type="spellStart"/>
      <w:r>
        <w:rPr>
          <w:color w:val="000000"/>
        </w:rPr>
        <w:t>name</w:t>
      </w:r>
      <w:proofErr w:type="spellEnd"/>
      <w:r>
        <w:rPr>
          <w:color w:val="000000"/>
        </w:rPr>
        <w:t>(</w:t>
      </w:r>
      <w:r>
        <w:rPr>
          <w:b/>
          <w:bCs/>
          <w:color w:val="008000"/>
        </w:rPr>
        <w:t>"Kropka"</w:t>
      </w:r>
      <w:r>
        <w:rPr>
          <w:color w:val="000000"/>
        </w:rPr>
        <w:t>)</w:t>
      </w:r>
      <w:r>
        <w:rPr>
          <w:color w:val="000000"/>
        </w:rPr>
        <w:br/>
        <w:t xml:space="preserve">        .</w:t>
      </w:r>
      <w:proofErr w:type="spellStart"/>
      <w:r>
        <w:rPr>
          <w:color w:val="000000"/>
        </w:rPr>
        <w:t>age</w:t>
      </w:r>
      <w:proofErr w:type="spellEnd"/>
      <w:r>
        <w:rPr>
          <w:color w:val="000000"/>
        </w:rPr>
        <w:t>(</w:t>
      </w:r>
      <w:r>
        <w:rPr>
          <w:color w:val="0000FF"/>
        </w:rPr>
        <w:t>15</w:t>
      </w:r>
      <w:r>
        <w:rPr>
          <w:color w:val="000000"/>
        </w:rPr>
        <w:t>)</w:t>
      </w:r>
      <w:r>
        <w:rPr>
          <w:color w:val="000000"/>
        </w:rPr>
        <w:br/>
        <w:t xml:space="preserve">        .sex</w:t>
      </w:r>
      <w:proofErr w:type="spellStart"/>
      <w:r>
        <w:rPr>
          <w:color w:val="000000"/>
        </w:rPr>
        <w:t>(</w:t>
      </w:r>
      <w:r>
        <w:rPr>
          <w:b/>
          <w:bCs/>
          <w:color w:val="008000"/>
        </w:rPr>
        <w:t>"plec</w:t>
      </w:r>
      <w:proofErr w:type="spellEnd"/>
      <w:r>
        <w:rPr>
          <w:b/>
          <w:bCs/>
          <w:color w:val="008000"/>
        </w:rPr>
        <w:t>"</w:t>
      </w:r>
      <w:r>
        <w:rPr>
          <w:color w:val="000000"/>
        </w:rPr>
        <w:t>)</w:t>
      </w:r>
      <w:r>
        <w:rPr>
          <w:color w:val="000000"/>
        </w:rPr>
        <w:br/>
        <w:t xml:space="preserve">        .</w:t>
      </w:r>
      <w:proofErr w:type="spellStart"/>
      <w:r>
        <w:rPr>
          <w:color w:val="000000"/>
        </w:rPr>
        <w:t>weight</w:t>
      </w:r>
      <w:proofErr w:type="spellEnd"/>
      <w:r>
        <w:rPr>
          <w:color w:val="000000"/>
        </w:rPr>
        <w:t>(</w:t>
      </w:r>
      <w:r>
        <w:rPr>
          <w:color w:val="0000FF"/>
        </w:rPr>
        <w:t>12</w:t>
      </w:r>
      <w:r>
        <w:rPr>
          <w:color w:val="000000"/>
        </w:rPr>
        <w:t>)</w:t>
      </w:r>
      <w:r>
        <w:rPr>
          <w:color w:val="000000"/>
        </w:rPr>
        <w:br/>
        <w:t xml:space="preserve">        .</w:t>
      </w:r>
      <w:proofErr w:type="spellStart"/>
      <w:r>
        <w:rPr>
          <w:color w:val="000000"/>
        </w:rPr>
        <w:t>build</w:t>
      </w:r>
      <w:proofErr w:type="spellEnd"/>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cat</w:t>
      </w:r>
      <w:proofErr w:type="spellEnd"/>
      <w:r>
        <w:rPr>
          <w:color w:val="000000"/>
        </w:rPr>
        <w:t>);</w:t>
      </w:r>
    </w:p>
    <w:p w:rsidR="00615D34" w:rsidRDefault="00615D34"/>
    <w:p w:rsidR="00E90677" w:rsidRPr="00173DEF" w:rsidRDefault="00E90677" w:rsidP="00C80612">
      <w:pPr>
        <w:pStyle w:val="Nagwek3"/>
      </w:pPr>
      <w:r w:rsidRPr="00173DEF">
        <w:t>c) Singleton</w:t>
      </w:r>
    </w:p>
    <w:p w:rsidR="00E90677" w:rsidRDefault="00E90677">
      <w:r>
        <w:t xml:space="preserve">Kiedy potrzebujemy tylko jednej instancji obiektu, np. połączenie </w:t>
      </w:r>
      <w:proofErr w:type="spellStart"/>
      <w:r>
        <w:t>mysql</w:t>
      </w:r>
      <w:proofErr w:type="spellEnd"/>
      <w:r>
        <w:t>.</w:t>
      </w:r>
    </w:p>
    <w:p w:rsidR="00173DEF" w:rsidRDefault="00173DEF" w:rsidP="00173DEF">
      <w:pPr>
        <w:pStyle w:val="HTML-wstpniesformatowany"/>
        <w:shd w:val="clear" w:color="auto" w:fill="FFFFFF"/>
        <w:rPr>
          <w:color w:val="000000"/>
        </w:rPr>
      </w:pPr>
      <w:r>
        <w:rPr>
          <w:b/>
          <w:bCs/>
          <w:color w:val="000080"/>
        </w:rPr>
        <w:t xml:space="preserve">public </w:t>
      </w:r>
      <w:proofErr w:type="spellStart"/>
      <w:r>
        <w:rPr>
          <w:b/>
          <w:bCs/>
          <w:color w:val="000080"/>
        </w:rPr>
        <w:t>class</w:t>
      </w:r>
      <w:r>
        <w:rPr>
          <w:color w:val="000000"/>
        </w:rPr>
        <w:t>MySqlConnector</w:t>
      </w:r>
      <w:proofErr w:type="spellEnd"/>
      <w:r>
        <w:rPr>
          <w:color w:val="000000"/>
        </w:rPr>
        <w:t xml:space="preserve"> {</w:t>
      </w:r>
      <w:r>
        <w:rPr>
          <w:color w:val="000000"/>
        </w:rPr>
        <w:br/>
      </w:r>
      <w:proofErr w:type="spellStart"/>
      <w:r>
        <w:rPr>
          <w:b/>
          <w:bCs/>
          <w:color w:val="000080"/>
        </w:rPr>
        <w:t>privatestatic</w:t>
      </w:r>
      <w:r>
        <w:rPr>
          <w:color w:val="000000"/>
        </w:rPr>
        <w:t>MySqlConnector</w:t>
      </w:r>
      <w:r>
        <w:rPr>
          <w:i/>
          <w:iCs/>
          <w:color w:val="660E7A"/>
        </w:rPr>
        <w:t>instance</w:t>
      </w:r>
      <w:proofErr w:type="spellEnd"/>
      <w:r>
        <w:rPr>
          <w:color w:val="000000"/>
        </w:rPr>
        <w:t>;</w:t>
      </w:r>
      <w:r>
        <w:rPr>
          <w:color w:val="000000"/>
        </w:rPr>
        <w:br/>
      </w:r>
      <w:proofErr w:type="spellStart"/>
      <w:r>
        <w:rPr>
          <w:b/>
          <w:bCs/>
          <w:color w:val="000080"/>
        </w:rPr>
        <w:t>private</w:t>
      </w:r>
      <w:r>
        <w:rPr>
          <w:color w:val="000000"/>
        </w:rPr>
        <w:t>MySqlConnector</w:t>
      </w:r>
      <w:proofErr w:type="spellEnd"/>
      <w:r>
        <w:rPr>
          <w:color w:val="000000"/>
        </w:rPr>
        <w:t>(){</w:t>
      </w:r>
      <w:r>
        <w:rPr>
          <w:color w:val="000000"/>
        </w:rPr>
        <w:br/>
      </w:r>
      <w:r>
        <w:rPr>
          <w:color w:val="000000"/>
        </w:rPr>
        <w:br/>
        <w:t xml:space="preserve">    }</w:t>
      </w:r>
      <w:r>
        <w:rPr>
          <w:color w:val="000000"/>
        </w:rPr>
        <w:br/>
      </w:r>
      <w:r>
        <w:rPr>
          <w:b/>
          <w:bCs/>
          <w:color w:val="000080"/>
        </w:rPr>
        <w:t xml:space="preserve">public </w:t>
      </w:r>
      <w:proofErr w:type="spellStart"/>
      <w:r>
        <w:rPr>
          <w:b/>
          <w:bCs/>
          <w:color w:val="000080"/>
        </w:rPr>
        <w:t>static</w:t>
      </w:r>
      <w:r>
        <w:rPr>
          <w:color w:val="000000"/>
        </w:rPr>
        <w:t>MySqlConnectorgetInstance</w:t>
      </w:r>
      <w:proofErr w:type="spellEnd"/>
      <w:r>
        <w:rPr>
          <w:color w:val="000000"/>
        </w:rPr>
        <w:t>(){</w:t>
      </w:r>
      <w:r>
        <w:rPr>
          <w:color w:val="000000"/>
        </w:rPr>
        <w:br/>
      </w:r>
      <w:proofErr w:type="spellStart"/>
      <w:r>
        <w:rPr>
          <w:b/>
          <w:bCs/>
          <w:color w:val="000080"/>
        </w:rPr>
        <w:t>if</w:t>
      </w:r>
      <w:proofErr w:type="spellEnd"/>
      <w:r>
        <w:rPr>
          <w:color w:val="000000"/>
        </w:rPr>
        <w:t>(</w:t>
      </w:r>
      <w:proofErr w:type="spellStart"/>
      <w:r>
        <w:rPr>
          <w:i/>
          <w:iCs/>
          <w:color w:val="660E7A"/>
        </w:rPr>
        <w:t>instance</w:t>
      </w:r>
      <w:r>
        <w:rPr>
          <w:color w:val="000000"/>
        </w:rPr>
        <w:t>==</w:t>
      </w:r>
      <w:r>
        <w:rPr>
          <w:b/>
          <w:bCs/>
          <w:color w:val="000080"/>
        </w:rPr>
        <w:t>null</w:t>
      </w:r>
      <w:proofErr w:type="spellEnd"/>
      <w:r>
        <w:rPr>
          <w:color w:val="000000"/>
        </w:rPr>
        <w:t>){</w:t>
      </w:r>
      <w:r>
        <w:rPr>
          <w:color w:val="000000"/>
        </w:rPr>
        <w:br/>
      </w:r>
      <w:proofErr w:type="spellStart"/>
      <w:r>
        <w:rPr>
          <w:i/>
          <w:iCs/>
          <w:color w:val="660E7A"/>
        </w:rPr>
        <w:t>instance</w:t>
      </w:r>
      <w:r>
        <w:rPr>
          <w:color w:val="000000"/>
        </w:rPr>
        <w:t>=</w:t>
      </w:r>
      <w:r>
        <w:rPr>
          <w:b/>
          <w:bCs/>
          <w:color w:val="000080"/>
        </w:rPr>
        <w:t>new</w:t>
      </w:r>
      <w:r>
        <w:rPr>
          <w:color w:val="000000"/>
        </w:rPr>
        <w:t>MySqlConnector</w:t>
      </w:r>
      <w:proofErr w:type="spellEnd"/>
      <w:r>
        <w:rPr>
          <w:color w:val="000000"/>
        </w:rPr>
        <w:t>();</w:t>
      </w:r>
      <w:r>
        <w:rPr>
          <w:color w:val="000000"/>
        </w:rPr>
        <w:br/>
        <w:t xml:space="preserve">        }</w:t>
      </w:r>
      <w:r>
        <w:rPr>
          <w:color w:val="000000"/>
        </w:rPr>
        <w:br/>
      </w:r>
      <w:r>
        <w:rPr>
          <w:b/>
          <w:bCs/>
          <w:color w:val="000080"/>
        </w:rPr>
        <w:t xml:space="preserve">return </w:t>
      </w:r>
      <w:proofErr w:type="spellStart"/>
      <w:r>
        <w:rPr>
          <w:i/>
          <w:iCs/>
          <w:color w:val="660E7A"/>
        </w:rPr>
        <w:t>instance</w:t>
      </w:r>
      <w:proofErr w:type="spellEnd"/>
      <w:r>
        <w:rPr>
          <w:color w:val="000000"/>
        </w:rPr>
        <w:t>;</w:t>
      </w:r>
      <w:r>
        <w:rPr>
          <w:color w:val="000000"/>
        </w:rPr>
        <w:br/>
        <w:t xml:space="preserve">    }</w:t>
      </w:r>
      <w:r>
        <w:rPr>
          <w:color w:val="000000"/>
        </w:rPr>
        <w:br/>
        <w:t>}</w:t>
      </w:r>
    </w:p>
    <w:p w:rsidR="00E90677" w:rsidRDefault="00E90677"/>
    <w:p w:rsidR="004048EA" w:rsidRPr="004048EA" w:rsidRDefault="004048EA" w:rsidP="00C80612">
      <w:pPr>
        <w:pStyle w:val="Nagwek2"/>
      </w:pPr>
      <w:r w:rsidRPr="004048EA">
        <w:t xml:space="preserve">3. </w:t>
      </w:r>
      <w:proofErr w:type="spellStart"/>
      <w:r w:rsidRPr="004048EA">
        <w:t>GarbageCollector</w:t>
      </w:r>
      <w:proofErr w:type="spellEnd"/>
    </w:p>
    <w:p w:rsidR="004048EA" w:rsidRDefault="004048EA">
      <w:r>
        <w:t>Komponent JVM odpowiedzialny za czyszczenie pamięci.</w:t>
      </w:r>
    </w:p>
    <w:p w:rsidR="001C48A7" w:rsidRPr="001C48A7" w:rsidRDefault="001C48A7" w:rsidP="00C80612">
      <w:pPr>
        <w:pStyle w:val="Nagwek2"/>
      </w:pPr>
      <w:r w:rsidRPr="001C48A7">
        <w:t>4.Klasa String</w:t>
      </w:r>
    </w:p>
    <w:p w:rsidR="001C48A7" w:rsidRDefault="00663914">
      <w:r>
        <w:t xml:space="preserve">Obiekt typu </w:t>
      </w:r>
      <w:proofErr w:type="spellStart"/>
      <w:r>
        <w:t>immutable</w:t>
      </w:r>
      <w:proofErr w:type="spellEnd"/>
      <w:r>
        <w:t>.</w:t>
      </w:r>
    </w:p>
    <w:p w:rsidR="00663914" w:rsidRPr="00663914" w:rsidRDefault="00663914" w:rsidP="00C80612">
      <w:pPr>
        <w:pStyle w:val="Nagwek2"/>
      </w:pPr>
      <w:r w:rsidRPr="00663914">
        <w:t>5.Wątek i proces</w:t>
      </w:r>
    </w:p>
    <w:p w:rsidR="00663914" w:rsidRDefault="00663914">
      <w:r>
        <w:t>Wątek jest podzbiorem procesu. Jeden proces może zawierać wiele wątków.</w:t>
      </w:r>
    </w:p>
    <w:p w:rsidR="00663914" w:rsidRPr="00663914" w:rsidRDefault="00663914" w:rsidP="00C80612">
      <w:pPr>
        <w:pStyle w:val="Nagwek2"/>
      </w:pPr>
      <w:r w:rsidRPr="00663914">
        <w:t>6.Na czym polega debugowanie?</w:t>
      </w:r>
    </w:p>
    <w:p w:rsidR="00663914" w:rsidRDefault="006A34BD">
      <w:r>
        <w:t>Usuwanie błędów. Wstrzymane działania programu aby odczytać wartości zmiennych.</w:t>
      </w:r>
    </w:p>
    <w:p w:rsidR="006A34BD" w:rsidRPr="006A34BD" w:rsidRDefault="006A34BD" w:rsidP="00C80612">
      <w:pPr>
        <w:pStyle w:val="Nagwek2"/>
      </w:pPr>
      <w:r w:rsidRPr="006A34BD">
        <w:t>7. Jakie są rodzaje kolekcji?</w:t>
      </w:r>
    </w:p>
    <w:p w:rsidR="006A34BD" w:rsidRDefault="006A34BD">
      <w:r>
        <w:t>List, Set, Queue</w:t>
      </w:r>
    </w:p>
    <w:p w:rsidR="006A34BD" w:rsidRPr="006A34BD" w:rsidRDefault="006A34BD" w:rsidP="00C80612">
      <w:pPr>
        <w:pStyle w:val="Nagwek2"/>
      </w:pPr>
      <w:r w:rsidRPr="006A34BD">
        <w:lastRenderedPageBreak/>
        <w:t>8. Co to jest TDD</w:t>
      </w:r>
    </w:p>
    <w:p w:rsidR="006A34BD" w:rsidRDefault="006A34BD">
      <w:r>
        <w:t xml:space="preserve">Test </w:t>
      </w:r>
      <w:proofErr w:type="spellStart"/>
      <w:r>
        <w:t>Driven</w:t>
      </w:r>
      <w:proofErr w:type="spellEnd"/>
      <w:r>
        <w:t xml:space="preserve"> Development (metodyki zwinne, kiedyś programowanie ekstremalne)</w:t>
      </w:r>
    </w:p>
    <w:p w:rsidR="006A34BD" w:rsidRPr="006A34BD" w:rsidRDefault="006A34BD" w:rsidP="006A34BD">
      <w:pPr>
        <w:numPr>
          <w:ilvl w:val="0"/>
          <w:numId w:val="10"/>
        </w:numPr>
        <w:shd w:val="clear" w:color="auto" w:fill="FFFFFF"/>
        <w:spacing w:before="100" w:beforeAutospacing="1" w:after="24" w:line="240" w:lineRule="auto"/>
        <w:ind w:left="768"/>
        <w:rPr>
          <w:rFonts w:ascii="Arial" w:eastAsia="Times New Roman" w:hAnsi="Arial" w:cs="Arial"/>
          <w:color w:val="222222"/>
          <w:sz w:val="21"/>
          <w:szCs w:val="21"/>
          <w:lang w:eastAsia="pl-PL"/>
        </w:rPr>
      </w:pPr>
      <w:r w:rsidRPr="006A34BD">
        <w:rPr>
          <w:rFonts w:ascii="Arial" w:eastAsia="Times New Roman" w:hAnsi="Arial" w:cs="Arial"/>
          <w:color w:val="222222"/>
          <w:sz w:val="21"/>
          <w:szCs w:val="21"/>
          <w:lang w:eastAsia="pl-PL"/>
        </w:rPr>
        <w:t>Najpierw programista pisze automatyczny test sprawdzający dodawaną funkcjonalność. Test w tym momencie nie powinien się udać.</w:t>
      </w:r>
    </w:p>
    <w:p w:rsidR="006A34BD" w:rsidRPr="006A34BD" w:rsidRDefault="006A34BD" w:rsidP="006A34BD">
      <w:pPr>
        <w:numPr>
          <w:ilvl w:val="0"/>
          <w:numId w:val="10"/>
        </w:numPr>
        <w:shd w:val="clear" w:color="auto" w:fill="FFFFFF"/>
        <w:spacing w:before="100" w:beforeAutospacing="1" w:after="24" w:line="240" w:lineRule="auto"/>
        <w:ind w:left="768"/>
        <w:rPr>
          <w:rFonts w:ascii="Arial" w:eastAsia="Times New Roman" w:hAnsi="Arial" w:cs="Arial"/>
          <w:color w:val="222222"/>
          <w:sz w:val="21"/>
          <w:szCs w:val="21"/>
          <w:lang w:eastAsia="pl-PL"/>
        </w:rPr>
      </w:pPr>
      <w:r w:rsidRPr="006A34BD">
        <w:rPr>
          <w:rFonts w:ascii="Arial" w:eastAsia="Times New Roman" w:hAnsi="Arial" w:cs="Arial"/>
          <w:color w:val="222222"/>
          <w:sz w:val="21"/>
          <w:szCs w:val="21"/>
          <w:lang w:eastAsia="pl-PL"/>
        </w:rPr>
        <w:t>Później następuje implementacja funkcjonalności. W tym momencie wcześniej napisany test powinien się udać.</w:t>
      </w:r>
    </w:p>
    <w:p w:rsidR="006A34BD" w:rsidRPr="006A34BD" w:rsidRDefault="006A34BD" w:rsidP="006A34BD">
      <w:pPr>
        <w:numPr>
          <w:ilvl w:val="0"/>
          <w:numId w:val="10"/>
        </w:numPr>
        <w:shd w:val="clear" w:color="auto" w:fill="FFFFFF"/>
        <w:spacing w:before="100" w:beforeAutospacing="1" w:after="24" w:line="240" w:lineRule="auto"/>
        <w:ind w:left="768"/>
        <w:rPr>
          <w:rFonts w:ascii="Arial" w:eastAsia="Times New Roman" w:hAnsi="Arial" w:cs="Arial"/>
          <w:color w:val="222222"/>
          <w:sz w:val="21"/>
          <w:szCs w:val="21"/>
          <w:lang w:eastAsia="pl-PL"/>
        </w:rPr>
      </w:pPr>
      <w:r w:rsidRPr="006A34BD">
        <w:rPr>
          <w:rFonts w:ascii="Arial" w:eastAsia="Times New Roman" w:hAnsi="Arial" w:cs="Arial"/>
          <w:color w:val="222222"/>
          <w:sz w:val="21"/>
          <w:szCs w:val="21"/>
          <w:lang w:eastAsia="pl-PL"/>
        </w:rPr>
        <w:t>W ostatnim kroku programista dokonuje </w:t>
      </w:r>
      <w:proofErr w:type="spellStart"/>
      <w:r w:rsidR="00C5598F" w:rsidRPr="006A34BD">
        <w:rPr>
          <w:rFonts w:ascii="Arial" w:eastAsia="Times New Roman" w:hAnsi="Arial" w:cs="Arial"/>
          <w:color w:val="222222"/>
          <w:sz w:val="21"/>
          <w:szCs w:val="21"/>
          <w:lang w:eastAsia="pl-PL"/>
        </w:rPr>
        <w:fldChar w:fldCharType="begin"/>
      </w:r>
      <w:r w:rsidRPr="006A34BD">
        <w:rPr>
          <w:rFonts w:ascii="Arial" w:eastAsia="Times New Roman" w:hAnsi="Arial" w:cs="Arial"/>
          <w:color w:val="222222"/>
          <w:sz w:val="21"/>
          <w:szCs w:val="21"/>
          <w:lang w:eastAsia="pl-PL"/>
        </w:rPr>
        <w:instrText xml:space="preserve"> HYPERLINK "https://pl.wikipedia.org/wiki/Refaktoryzacja" \o "Refaktoryzacja" </w:instrText>
      </w:r>
      <w:r w:rsidR="00C5598F" w:rsidRPr="006A34BD">
        <w:rPr>
          <w:rFonts w:ascii="Arial" w:eastAsia="Times New Roman" w:hAnsi="Arial" w:cs="Arial"/>
          <w:color w:val="222222"/>
          <w:sz w:val="21"/>
          <w:szCs w:val="21"/>
          <w:lang w:eastAsia="pl-PL"/>
        </w:rPr>
        <w:fldChar w:fldCharType="separate"/>
      </w:r>
      <w:r w:rsidRPr="006A34BD">
        <w:rPr>
          <w:rFonts w:ascii="Arial" w:eastAsia="Times New Roman" w:hAnsi="Arial" w:cs="Arial"/>
          <w:color w:val="0B0080"/>
          <w:sz w:val="21"/>
          <w:szCs w:val="21"/>
          <w:lang w:eastAsia="pl-PL"/>
        </w:rPr>
        <w:t>refaktoryzacji</w:t>
      </w:r>
      <w:proofErr w:type="spellEnd"/>
      <w:r w:rsidR="00C5598F" w:rsidRPr="006A34BD">
        <w:rPr>
          <w:rFonts w:ascii="Arial" w:eastAsia="Times New Roman" w:hAnsi="Arial" w:cs="Arial"/>
          <w:color w:val="222222"/>
          <w:sz w:val="21"/>
          <w:szCs w:val="21"/>
          <w:lang w:eastAsia="pl-PL"/>
        </w:rPr>
        <w:fldChar w:fldCharType="end"/>
      </w:r>
      <w:r w:rsidRPr="006A34BD">
        <w:rPr>
          <w:rFonts w:ascii="Arial" w:eastAsia="Times New Roman" w:hAnsi="Arial" w:cs="Arial"/>
          <w:color w:val="222222"/>
          <w:sz w:val="21"/>
          <w:szCs w:val="21"/>
          <w:lang w:eastAsia="pl-PL"/>
        </w:rPr>
        <w:t> napisanego kodu, żeby spełniał on oczekiwane standardy.</w:t>
      </w:r>
    </w:p>
    <w:p w:rsidR="006A34BD" w:rsidRPr="009937C5" w:rsidRDefault="009937C5" w:rsidP="00C80612">
      <w:pPr>
        <w:pStyle w:val="Nagwek2"/>
      </w:pPr>
      <w:r w:rsidRPr="009937C5">
        <w:t xml:space="preserve">9. </w:t>
      </w:r>
      <w:proofErr w:type="spellStart"/>
      <w:r w:rsidRPr="009937C5">
        <w:t>Final</w:t>
      </w:r>
      <w:proofErr w:type="spellEnd"/>
      <w:r w:rsidRPr="009937C5">
        <w:t xml:space="preserve">, </w:t>
      </w:r>
      <w:proofErr w:type="spellStart"/>
      <w:r w:rsidRPr="009937C5">
        <w:t>finally</w:t>
      </w:r>
      <w:proofErr w:type="spellEnd"/>
      <w:r w:rsidRPr="009937C5">
        <w:t xml:space="preserve">, </w:t>
      </w:r>
      <w:proofErr w:type="spellStart"/>
      <w:r w:rsidRPr="009937C5">
        <w:t>finalize</w:t>
      </w:r>
      <w:proofErr w:type="spellEnd"/>
    </w:p>
    <w:p w:rsidR="009937C5" w:rsidRDefault="009937C5">
      <w:proofErr w:type="spellStart"/>
      <w:r>
        <w:t>final</w:t>
      </w:r>
      <w:proofErr w:type="spellEnd"/>
      <w:r>
        <w:tab/>
        <w:t>zmienna  finalna</w:t>
      </w:r>
    </w:p>
    <w:p w:rsidR="009937C5" w:rsidRDefault="009937C5">
      <w:proofErr w:type="spellStart"/>
      <w:r>
        <w:t>finally</w:t>
      </w:r>
      <w:proofErr w:type="spellEnd"/>
      <w:r>
        <w:t xml:space="preserve">  wyjątki</w:t>
      </w:r>
    </w:p>
    <w:p w:rsidR="009937C5" w:rsidRDefault="009937C5">
      <w:proofErr w:type="spellStart"/>
      <w:r>
        <w:t>finalize</w:t>
      </w:r>
      <w:proofErr w:type="spellEnd"/>
      <w:r>
        <w:t xml:space="preserve"> metoda</w:t>
      </w:r>
    </w:p>
    <w:p w:rsidR="009937C5" w:rsidRPr="009937C5" w:rsidRDefault="009937C5" w:rsidP="00C80612">
      <w:pPr>
        <w:pStyle w:val="Nagwek2"/>
      </w:pPr>
      <w:r w:rsidRPr="009937C5">
        <w:t>10.Co to jest czysty kod</w:t>
      </w:r>
    </w:p>
    <w:p w:rsidR="00A047BC" w:rsidRDefault="00A047BC">
      <w:r>
        <w:t xml:space="preserve">Napisane testy, </w:t>
      </w:r>
      <w:proofErr w:type="spellStart"/>
      <w:r>
        <w:t>docs</w:t>
      </w:r>
      <w:proofErr w:type="spellEnd"/>
      <w:r>
        <w:t>, wzorce projektowe, zgodne z SOLID</w:t>
      </w:r>
    </w:p>
    <w:p w:rsidR="002C3CDB" w:rsidRPr="002C3CDB" w:rsidRDefault="002C3CDB" w:rsidP="00C80612">
      <w:pPr>
        <w:pStyle w:val="Nagwek2"/>
      </w:pPr>
      <w:r w:rsidRPr="002C3CDB">
        <w:t>11.Profiler</w:t>
      </w:r>
    </w:p>
    <w:p w:rsidR="002C3CDB" w:rsidRDefault="002C3CDB">
      <w:r>
        <w:t xml:space="preserve">Program używany do monitorowania aplikacji. </w:t>
      </w:r>
    </w:p>
    <w:p w:rsidR="002C3CDB" w:rsidRDefault="002C3CDB">
      <w:r>
        <w:t>Szybkość akcji, wykorzystanie pamięci</w:t>
      </w:r>
    </w:p>
    <w:p w:rsidR="002C3CDB" w:rsidRPr="00615D34" w:rsidRDefault="002C3CDB">
      <w:r>
        <w:t xml:space="preserve">Np. </w:t>
      </w:r>
      <w:proofErr w:type="spellStart"/>
      <w:r>
        <w:t>JProfiler</w:t>
      </w:r>
      <w:proofErr w:type="spellEnd"/>
    </w:p>
    <w:p w:rsidR="00154F94" w:rsidRPr="00921C6F" w:rsidRDefault="00154F94" w:rsidP="00C80612">
      <w:pPr>
        <w:pStyle w:val="Nagwek1"/>
      </w:pPr>
      <w:r w:rsidRPr="00921C6F">
        <w:t>Spring</w:t>
      </w:r>
    </w:p>
    <w:p w:rsidR="00154F94" w:rsidRDefault="00EA72F3" w:rsidP="00C80612">
      <w:pPr>
        <w:pStyle w:val="Nagwek2"/>
      </w:pPr>
      <w:r w:rsidRPr="00EA72F3">
        <w:t xml:space="preserve">1.Co to jest </w:t>
      </w:r>
      <w:proofErr w:type="spellStart"/>
      <w:r w:rsidRPr="00EA72F3">
        <w:t>IoC</w:t>
      </w:r>
      <w:proofErr w:type="spellEnd"/>
      <w:r w:rsidRPr="00EA72F3">
        <w:t xml:space="preserve"> (</w:t>
      </w:r>
      <w:proofErr w:type="spellStart"/>
      <w:r w:rsidRPr="00EA72F3">
        <w:t>inversion</w:t>
      </w:r>
      <w:proofErr w:type="spellEnd"/>
      <w:r w:rsidRPr="00EA72F3">
        <w:t xml:space="preserve"> of </w:t>
      </w:r>
      <w:proofErr w:type="spellStart"/>
      <w:r w:rsidRPr="00EA72F3">
        <w:t>control</w:t>
      </w:r>
      <w:proofErr w:type="spellEnd"/>
      <w:r w:rsidRPr="00EA72F3">
        <w:t>)</w:t>
      </w:r>
    </w:p>
    <w:p w:rsidR="00EA72F3" w:rsidRDefault="00EA72F3">
      <w:r>
        <w:t>Odwrócenie sterowanie. Jest to zmiana odpowiedzialności pewnej części aplikacji</w:t>
      </w:r>
    </w:p>
    <w:p w:rsidR="00EA72F3" w:rsidRDefault="00EA72F3">
      <w:r>
        <w:t>„Nie dzwoń do nas, my zadzwonimy do Ciebie”</w:t>
      </w:r>
    </w:p>
    <w:p w:rsidR="00EA72F3" w:rsidRDefault="004048EA">
      <w:r>
        <w:t xml:space="preserve">Zewnętrzne biblioteki, </w:t>
      </w:r>
      <w:proofErr w:type="spellStart"/>
      <w:r>
        <w:t>frameworki</w:t>
      </w:r>
      <w:proofErr w:type="spellEnd"/>
      <w:r>
        <w:t xml:space="preserve"> wywołują w odpowiednich momentach kod programisty.</w:t>
      </w:r>
    </w:p>
    <w:p w:rsidR="004048EA" w:rsidRPr="00663914" w:rsidRDefault="00663914" w:rsidP="00C80612">
      <w:pPr>
        <w:pStyle w:val="Nagwek2"/>
      </w:pPr>
      <w:r w:rsidRPr="00663914">
        <w:t xml:space="preserve">2. Co to jest </w:t>
      </w:r>
      <w:proofErr w:type="spellStart"/>
      <w:r w:rsidRPr="00663914">
        <w:t>WebService</w:t>
      </w:r>
      <w:proofErr w:type="spellEnd"/>
    </w:p>
    <w:p w:rsidR="00663914" w:rsidRDefault="00663914">
      <w:r>
        <w:t>Usługa zewnętrzna z której mogą korzystać programiści</w:t>
      </w:r>
    </w:p>
    <w:p w:rsidR="00663914" w:rsidRDefault="00663914">
      <w:r>
        <w:t>REST i SOAP</w:t>
      </w:r>
    </w:p>
    <w:p w:rsidR="002C3CDB" w:rsidRPr="002C3CDB" w:rsidRDefault="002C3CDB" w:rsidP="00C80612">
      <w:pPr>
        <w:pStyle w:val="Nagwek2"/>
      </w:pPr>
      <w:r w:rsidRPr="002C3CDB">
        <w:t xml:space="preserve">3.Korzyści używania </w:t>
      </w:r>
      <w:proofErr w:type="spellStart"/>
      <w:r w:rsidRPr="002C3CDB">
        <w:t>Springa</w:t>
      </w:r>
      <w:proofErr w:type="spellEnd"/>
    </w:p>
    <w:p w:rsidR="002C3CDB" w:rsidRDefault="002C3CDB">
      <w:r>
        <w:t xml:space="preserve">Lekki </w:t>
      </w:r>
      <w:proofErr w:type="spellStart"/>
      <w:r>
        <w:t>framework</w:t>
      </w:r>
      <w:proofErr w:type="spellEnd"/>
      <w:r>
        <w:t xml:space="preserve">. </w:t>
      </w:r>
    </w:p>
    <w:p w:rsidR="002C3CDB" w:rsidRDefault="002C3CDB">
      <w:r>
        <w:t xml:space="preserve">Liczy około kilkadziesiąt MB. </w:t>
      </w:r>
    </w:p>
    <w:p w:rsidR="002C3CDB" w:rsidRDefault="002C3CDB">
      <w:r>
        <w:t xml:space="preserve">Pozwala na korzystanie z </w:t>
      </w:r>
      <w:proofErr w:type="spellStart"/>
      <w:r>
        <w:t>IoC</w:t>
      </w:r>
      <w:proofErr w:type="spellEnd"/>
      <w:r>
        <w:t xml:space="preserve">. </w:t>
      </w:r>
    </w:p>
    <w:p w:rsidR="002C3CDB" w:rsidRDefault="002C3CDB">
      <w:r>
        <w:t>Pozwala programować aspektowo</w:t>
      </w:r>
    </w:p>
    <w:p w:rsidR="002C3CDB" w:rsidRDefault="002C3CDB">
      <w:r>
        <w:rPr>
          <w:rFonts w:ascii="Arial" w:hAnsi="Arial" w:cs="Arial"/>
          <w:b/>
          <w:bCs/>
          <w:color w:val="222222"/>
          <w:shd w:val="clear" w:color="auto" w:fill="FFFFFF"/>
        </w:rPr>
        <w:lastRenderedPageBreak/>
        <w:t>Programowanie aspektowe</w:t>
      </w:r>
      <w:r>
        <w:rPr>
          <w:rFonts w:ascii="Arial" w:hAnsi="Arial" w:cs="Arial"/>
          <w:color w:val="222222"/>
          <w:shd w:val="clear" w:color="auto" w:fill="FFFFFF"/>
        </w:rPr>
        <w:t> (</w:t>
      </w:r>
      <w:proofErr w:type="spellStart"/>
      <w:r>
        <w:rPr>
          <w:rFonts w:ascii="Arial" w:hAnsi="Arial" w:cs="Arial"/>
          <w:color w:val="222222"/>
          <w:shd w:val="clear" w:color="auto" w:fill="FFFFFF"/>
        </w:rPr>
        <w:t>aspect-orientedprogramming</w:t>
      </w:r>
      <w:proofErr w:type="spellEnd"/>
      <w:r>
        <w:rPr>
          <w:rFonts w:ascii="Arial" w:hAnsi="Arial" w:cs="Arial"/>
          <w:color w:val="222222"/>
          <w:shd w:val="clear" w:color="auto" w:fill="FFFFFF"/>
        </w:rPr>
        <w:t>, AOP) to paradygmat tworzenia programów komputerowych wspomagający separację zagadnień i rozdzielenie programu na części w jak największym stopniu niezwiązane funkcjonalnie.</w:t>
      </w:r>
    </w:p>
    <w:p w:rsidR="00663914" w:rsidRDefault="002C3CDB">
      <w:r>
        <w:t>Zarządza cyklem życia aplikacji.</w:t>
      </w:r>
    </w:p>
    <w:p w:rsidR="002C3CDB" w:rsidRDefault="002C3CDB">
      <w:r>
        <w:t xml:space="preserve">Pozwala na korzystanie z MVC . </w:t>
      </w:r>
      <w:proofErr w:type="spellStart"/>
      <w:r>
        <w:t>Struts</w:t>
      </w:r>
      <w:proofErr w:type="spellEnd"/>
      <w:r>
        <w:t xml:space="preserve"> przeżytek</w:t>
      </w:r>
    </w:p>
    <w:p w:rsidR="002C3CDB" w:rsidRDefault="002C3CDB"/>
    <w:p w:rsidR="002C3CDB" w:rsidRPr="002C3CDB" w:rsidRDefault="002C3CDB" w:rsidP="00C80612">
      <w:pPr>
        <w:pStyle w:val="Nagwek2"/>
      </w:pPr>
      <w:r w:rsidRPr="002C3CDB">
        <w:t>4.Co to jest EJB</w:t>
      </w:r>
    </w:p>
    <w:p w:rsidR="002C3CDB" w:rsidRPr="00EA72F3" w:rsidRDefault="002C3CDB">
      <w:r>
        <w:t xml:space="preserve">Działa po stronie serwera. Technologia </w:t>
      </w:r>
      <w:proofErr w:type="spellStart"/>
      <w:r>
        <w:t>umozliwia</w:t>
      </w:r>
      <w:proofErr w:type="spellEnd"/>
      <w:r>
        <w:t xml:space="preserve"> pisanie cześć </w:t>
      </w:r>
      <w:proofErr w:type="spellStart"/>
      <w:r>
        <w:t>backend</w:t>
      </w:r>
      <w:proofErr w:type="spellEnd"/>
      <w:r>
        <w:t xml:space="preserve"> aplikacji Umożliwia transakcyjność, trwałość (</w:t>
      </w:r>
      <w:proofErr w:type="spellStart"/>
      <w:r>
        <w:t>persistent</w:t>
      </w:r>
      <w:proofErr w:type="spellEnd"/>
      <w:r>
        <w:t>) aplikacji, rozproszenia, bezpieczeństwa.</w:t>
      </w:r>
    </w:p>
    <w:p w:rsidR="00EA72F3" w:rsidRDefault="00EA72F3"/>
    <w:p w:rsidR="00154F94" w:rsidRPr="00921C6F" w:rsidRDefault="00154F94" w:rsidP="00C80612">
      <w:pPr>
        <w:pStyle w:val="Nagwek1"/>
      </w:pPr>
      <w:r w:rsidRPr="00921C6F">
        <w:t>SQL</w:t>
      </w:r>
    </w:p>
    <w:p w:rsidR="00921C6F" w:rsidRPr="00921C6F" w:rsidRDefault="00921C6F" w:rsidP="00C80612">
      <w:pPr>
        <w:pStyle w:val="Nagwek2"/>
      </w:pPr>
      <w:r w:rsidRPr="00921C6F">
        <w:t>1.Co to jest JDBC ?</w:t>
      </w:r>
    </w:p>
    <w:p w:rsidR="00154F94" w:rsidRDefault="00921C6F" w:rsidP="00921C6F">
      <w:r>
        <w:t>– łącze do bazy danych opracowan</w:t>
      </w:r>
      <w:r w:rsidR="00142C6A">
        <w:t>e</w:t>
      </w:r>
      <w:r>
        <w:t xml:space="preserve"> przez firmę Sun. Umożliwia komunikację klasom Javy z bazą danych przy użyciu języka SQL.</w:t>
      </w:r>
    </w:p>
    <w:p w:rsidR="00921C6F" w:rsidRPr="00EA72F3" w:rsidRDefault="00E74317" w:rsidP="00C80612">
      <w:pPr>
        <w:pStyle w:val="Nagwek2"/>
      </w:pPr>
      <w:r w:rsidRPr="00EA72F3">
        <w:t>2. LEFT OUTER JOIN</w:t>
      </w:r>
    </w:p>
    <w:p w:rsidR="00EA72F3" w:rsidRDefault="00EA72F3" w:rsidP="00921C6F">
      <w:r>
        <w:t>Złączenie lewostronne zewnętrzne</w:t>
      </w:r>
    </w:p>
    <w:p w:rsidR="00EA72F3" w:rsidRDefault="00EA72F3" w:rsidP="00921C6F"/>
    <w:p w:rsidR="00154F94" w:rsidRDefault="00154F94"/>
    <w:p w:rsidR="00154F94" w:rsidRPr="00921C6F" w:rsidRDefault="00154F94" w:rsidP="00C80612">
      <w:pPr>
        <w:pStyle w:val="Nagwek1"/>
      </w:pPr>
      <w:proofErr w:type="spellStart"/>
      <w:r w:rsidRPr="00921C6F">
        <w:t>Hibernate</w:t>
      </w:r>
      <w:proofErr w:type="spellEnd"/>
    </w:p>
    <w:p w:rsidR="00921C6F" w:rsidRPr="00142C6A" w:rsidRDefault="00142C6A" w:rsidP="00C80612">
      <w:pPr>
        <w:pStyle w:val="Nagwek2"/>
      </w:pPr>
      <w:r w:rsidRPr="00142C6A">
        <w:t xml:space="preserve">1.Co to jest ORM? </w:t>
      </w:r>
    </w:p>
    <w:p w:rsidR="00142C6A" w:rsidRDefault="00142C6A" w:rsidP="00142C6A">
      <w:r>
        <w:t xml:space="preserve">ORM – </w:t>
      </w:r>
      <w:proofErr w:type="spellStart"/>
      <w:r>
        <w:t>Object</w:t>
      </w:r>
      <w:proofErr w:type="spellEnd"/>
      <w:r>
        <w:t xml:space="preserve"> </w:t>
      </w:r>
      <w:proofErr w:type="spellStart"/>
      <w:r>
        <w:t>RelationalMapping</w:t>
      </w:r>
      <w:proofErr w:type="spellEnd"/>
      <w:r>
        <w:t>, mapowanie obiektowo-relacyjne.</w:t>
      </w:r>
    </w:p>
    <w:p w:rsidR="00142C6A" w:rsidRDefault="00142C6A" w:rsidP="00142C6A">
      <w:r>
        <w:t xml:space="preserve">Pozwalają na odzwierciedlenie obiektów na tabele w relacyjnej bazie danych. Komunikujemy się obiektowo, a nie przez </w:t>
      </w:r>
      <w:proofErr w:type="spellStart"/>
      <w:r>
        <w:t>sql</w:t>
      </w:r>
      <w:proofErr w:type="spellEnd"/>
      <w:r>
        <w:t xml:space="preserve">. Najpopularniejszy używany w Javie ORM to </w:t>
      </w:r>
      <w:proofErr w:type="spellStart"/>
      <w:r>
        <w:t>Hibernate</w:t>
      </w:r>
      <w:proofErr w:type="spellEnd"/>
      <w:r>
        <w:t>.</w:t>
      </w:r>
    </w:p>
    <w:p w:rsidR="00142C6A" w:rsidRDefault="00142C6A" w:rsidP="00142C6A"/>
    <w:p w:rsidR="00142C6A" w:rsidRPr="00142C6A" w:rsidRDefault="00142C6A" w:rsidP="00C80612">
      <w:pPr>
        <w:pStyle w:val="Nagwek1"/>
      </w:pPr>
      <w:r w:rsidRPr="00142C6A">
        <w:t>Zasady</w:t>
      </w:r>
    </w:p>
    <w:p w:rsidR="00142C6A" w:rsidRPr="00142C6A" w:rsidRDefault="00142C6A" w:rsidP="00C80612">
      <w:pPr>
        <w:pStyle w:val="Nagwek2"/>
      </w:pPr>
      <w:r w:rsidRPr="00142C6A">
        <w:t>1.Co to jest SOLID?</w:t>
      </w:r>
    </w:p>
    <w:p w:rsid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Zasada pojedynczej odpowiedzialności</w:t>
      </w:r>
      <w:r w:rsidRPr="00FB4DD9">
        <w:rPr>
          <w:rFonts w:ascii="Times New Roman" w:eastAsia="Times New Roman" w:hAnsi="Times New Roman" w:cs="Times New Roman"/>
          <w:color w:val="444444"/>
          <w:sz w:val="21"/>
          <w:szCs w:val="21"/>
          <w:lang w:eastAsia="pl-PL"/>
        </w:rPr>
        <w:t xml:space="preserve"> (ang. </w:t>
      </w:r>
      <w:proofErr w:type="spellStart"/>
      <w:r w:rsidRPr="00FB4DD9">
        <w:rPr>
          <w:rFonts w:ascii="Times New Roman" w:eastAsia="Times New Roman" w:hAnsi="Times New Roman" w:cs="Times New Roman"/>
          <w:b/>
          <w:i/>
          <w:iCs/>
          <w:color w:val="444444"/>
          <w:sz w:val="21"/>
          <w:szCs w:val="21"/>
          <w:lang w:eastAsia="pl-PL"/>
        </w:rPr>
        <w:t>Single-ResponsibilityPrinciple</w:t>
      </w:r>
      <w:proofErr w:type="spellEnd"/>
      <w:r w:rsidRPr="00FB4DD9">
        <w:rPr>
          <w:rFonts w:ascii="Times New Roman" w:eastAsia="Times New Roman" w:hAnsi="Times New Roman" w:cs="Times New Roman"/>
          <w:i/>
          <w:iCs/>
          <w:color w:val="444444"/>
          <w:sz w:val="21"/>
          <w:szCs w:val="21"/>
          <w:lang w:eastAsia="pl-PL"/>
        </w:rPr>
        <w:t xml:space="preserve"> – SRP</w:t>
      </w:r>
      <w:r w:rsidRPr="00FB4DD9">
        <w:rPr>
          <w:rFonts w:ascii="Times New Roman" w:eastAsia="Times New Roman" w:hAnsi="Times New Roman" w:cs="Times New Roman"/>
          <w:color w:val="444444"/>
          <w:sz w:val="21"/>
          <w:szCs w:val="21"/>
          <w:lang w:eastAsia="pl-PL"/>
        </w:rPr>
        <w:t>),</w:t>
      </w:r>
    </w:p>
    <w:p w:rsidR="00FB4DD9" w:rsidRDefault="00FB4DD9" w:rsidP="00FB4DD9">
      <w:p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p>
    <w:p w:rsidR="00FB4DD9" w:rsidRDefault="00FB4DD9" w:rsidP="00FB4DD9">
      <w:pPr>
        <w:shd w:val="clear" w:color="auto" w:fill="FFFFFF"/>
        <w:spacing w:after="0" w:line="240" w:lineRule="auto"/>
        <w:ind w:left="525"/>
        <w:jc w:val="both"/>
        <w:rPr>
          <w:rFonts w:ascii="Times New Roman" w:eastAsia="Times New Roman" w:hAnsi="Times New Roman" w:cs="Times New Roman"/>
          <w:b/>
          <w:color w:val="444444"/>
          <w:sz w:val="21"/>
          <w:szCs w:val="21"/>
          <w:lang w:eastAsia="pl-PL"/>
        </w:rPr>
      </w:pPr>
      <w:r w:rsidRPr="00FB4DD9">
        <w:rPr>
          <w:rFonts w:ascii="Times New Roman" w:eastAsia="Times New Roman" w:hAnsi="Times New Roman" w:cs="Times New Roman"/>
          <w:b/>
          <w:color w:val="444444"/>
          <w:sz w:val="21"/>
          <w:szCs w:val="21"/>
          <w:lang w:eastAsia="pl-PL"/>
        </w:rPr>
        <w:t>Jedna klasa to jedna odpowiedzialność.</w:t>
      </w:r>
    </w:p>
    <w:p w:rsidR="00FB4DD9" w:rsidRDefault="00FB4DD9" w:rsidP="00FB4DD9">
      <w:pPr>
        <w:shd w:val="clear" w:color="auto" w:fill="FFFFFF"/>
        <w:spacing w:after="0" w:line="240" w:lineRule="auto"/>
        <w:ind w:left="525"/>
        <w:jc w:val="both"/>
        <w:rPr>
          <w:color w:val="444444"/>
          <w:sz w:val="21"/>
          <w:szCs w:val="21"/>
          <w:shd w:val="clear" w:color="auto" w:fill="FFFFFF"/>
        </w:rPr>
      </w:pPr>
      <w:r>
        <w:rPr>
          <w:rStyle w:val="Uwydatnienie"/>
          <w:color w:val="444444"/>
          <w:sz w:val="21"/>
          <w:szCs w:val="21"/>
          <w:shd w:val="clear" w:color="auto" w:fill="FFFFFF"/>
        </w:rPr>
        <w:t>Żadna klasa nie może być modyfikowana z więcej niż jednego powodu”</w:t>
      </w:r>
      <w:r>
        <w:rPr>
          <w:color w:val="444444"/>
          <w:sz w:val="21"/>
          <w:szCs w:val="21"/>
          <w:shd w:val="clear" w:color="auto" w:fill="FFFFFF"/>
        </w:rPr>
        <w:t>.</w:t>
      </w:r>
    </w:p>
    <w:p w:rsidR="00FB4DD9" w:rsidRPr="00FB4DD9" w:rsidRDefault="00FB4DD9" w:rsidP="00FB4DD9">
      <w:pPr>
        <w:shd w:val="clear" w:color="auto" w:fill="FFFFFF"/>
        <w:spacing w:after="0" w:line="240" w:lineRule="auto"/>
        <w:ind w:left="525"/>
        <w:jc w:val="both"/>
        <w:rPr>
          <w:rFonts w:ascii="Times New Roman" w:eastAsia="Times New Roman" w:hAnsi="Times New Roman" w:cs="Times New Roman"/>
          <w:b/>
          <w:color w:val="444444"/>
          <w:sz w:val="21"/>
          <w:szCs w:val="21"/>
          <w:lang w:eastAsia="pl-PL"/>
        </w:rPr>
      </w:pPr>
    </w:p>
    <w:p w:rsid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Zasada otwarte – zamknięte</w:t>
      </w:r>
      <w:r w:rsidRPr="00FB4DD9">
        <w:rPr>
          <w:rFonts w:ascii="Times New Roman" w:eastAsia="Times New Roman" w:hAnsi="Times New Roman" w:cs="Times New Roman"/>
          <w:color w:val="444444"/>
          <w:sz w:val="21"/>
          <w:szCs w:val="21"/>
          <w:lang w:eastAsia="pl-PL"/>
        </w:rPr>
        <w:t xml:space="preserve"> (ang. </w:t>
      </w:r>
      <w:proofErr w:type="spellStart"/>
      <w:r w:rsidRPr="00FB4DD9">
        <w:rPr>
          <w:rFonts w:ascii="Times New Roman" w:eastAsia="Times New Roman" w:hAnsi="Times New Roman" w:cs="Times New Roman"/>
          <w:i/>
          <w:iCs/>
          <w:color w:val="444444"/>
          <w:sz w:val="21"/>
          <w:szCs w:val="21"/>
          <w:lang w:eastAsia="pl-PL"/>
        </w:rPr>
        <w:t>Open</w:t>
      </w:r>
      <w:proofErr w:type="spellEnd"/>
      <w:r w:rsidRPr="00FB4DD9">
        <w:rPr>
          <w:rFonts w:ascii="Times New Roman" w:eastAsia="Times New Roman" w:hAnsi="Times New Roman" w:cs="Times New Roman"/>
          <w:i/>
          <w:iCs/>
          <w:color w:val="444444"/>
          <w:sz w:val="21"/>
          <w:szCs w:val="21"/>
          <w:lang w:eastAsia="pl-PL"/>
        </w:rPr>
        <w:t>/</w:t>
      </w:r>
      <w:proofErr w:type="spellStart"/>
      <w:r w:rsidRPr="00FB4DD9">
        <w:rPr>
          <w:rFonts w:ascii="Times New Roman" w:eastAsia="Times New Roman" w:hAnsi="Times New Roman" w:cs="Times New Roman"/>
          <w:i/>
          <w:iCs/>
          <w:color w:val="444444"/>
          <w:sz w:val="21"/>
          <w:szCs w:val="21"/>
          <w:lang w:eastAsia="pl-PL"/>
        </w:rPr>
        <w:t>ClosedPrinciple</w:t>
      </w:r>
      <w:proofErr w:type="spellEnd"/>
      <w:r w:rsidRPr="00FB4DD9">
        <w:rPr>
          <w:rFonts w:ascii="Times New Roman" w:eastAsia="Times New Roman" w:hAnsi="Times New Roman" w:cs="Times New Roman"/>
          <w:i/>
          <w:iCs/>
          <w:color w:val="444444"/>
          <w:sz w:val="21"/>
          <w:szCs w:val="21"/>
          <w:lang w:eastAsia="pl-PL"/>
        </w:rPr>
        <w:t xml:space="preserve"> – OCP</w:t>
      </w:r>
      <w:r w:rsidRPr="00FB4DD9">
        <w:rPr>
          <w:rFonts w:ascii="Times New Roman" w:eastAsia="Times New Roman" w:hAnsi="Times New Roman" w:cs="Times New Roman"/>
          <w:color w:val="444444"/>
          <w:sz w:val="21"/>
          <w:szCs w:val="21"/>
          <w:lang w:eastAsia="pl-PL"/>
        </w:rPr>
        <w:t>),</w:t>
      </w:r>
    </w:p>
    <w:p w:rsidR="00FB4DD9" w:rsidRDefault="00FB4DD9" w:rsidP="00FB4DD9">
      <w:p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p>
    <w:p w:rsidR="00FB4DD9" w:rsidRDefault="00FB4DD9" w:rsidP="00FB4DD9">
      <w:pPr>
        <w:shd w:val="clear" w:color="auto" w:fill="FFFFFF"/>
        <w:spacing w:after="0" w:line="240" w:lineRule="auto"/>
        <w:ind w:left="525"/>
        <w:jc w:val="both"/>
        <w:rPr>
          <w:color w:val="444444"/>
          <w:sz w:val="21"/>
          <w:szCs w:val="21"/>
          <w:shd w:val="clear" w:color="auto" w:fill="FFFFFF"/>
        </w:rPr>
      </w:pPr>
      <w:r>
        <w:rPr>
          <w:rStyle w:val="Uwydatnienie"/>
          <w:color w:val="444444"/>
          <w:sz w:val="21"/>
          <w:szCs w:val="21"/>
          <w:shd w:val="clear" w:color="auto" w:fill="FFFFFF"/>
        </w:rPr>
        <w:t>„Składniki oprogramowania (klasy, moduły, funkcje itp.) powinny być otwarte na rozbudowę, ale zamknięte dla modyfikacji”</w:t>
      </w:r>
      <w:r>
        <w:rPr>
          <w:color w:val="444444"/>
          <w:sz w:val="21"/>
          <w:szCs w:val="21"/>
          <w:shd w:val="clear" w:color="auto" w:fill="FFFFFF"/>
        </w:rPr>
        <w:t>.</w:t>
      </w:r>
    </w:p>
    <w:p w:rsidR="00FB4DD9" w:rsidRPr="00FB4DD9" w:rsidRDefault="00FB4DD9" w:rsidP="00FB4DD9">
      <w:pPr>
        <w:pStyle w:val="Akapitzlist"/>
        <w:numPr>
          <w:ilvl w:val="1"/>
          <w:numId w:val="7"/>
        </w:numPr>
        <w:shd w:val="clear" w:color="auto" w:fill="FFFFFF"/>
        <w:spacing w:after="0" w:line="240" w:lineRule="auto"/>
        <w:jc w:val="both"/>
        <w:rPr>
          <w:color w:val="444444"/>
          <w:sz w:val="21"/>
          <w:szCs w:val="21"/>
          <w:shd w:val="clear" w:color="auto" w:fill="FFFFFF"/>
        </w:rPr>
      </w:pPr>
      <w:r w:rsidRPr="00FB4DD9">
        <w:rPr>
          <w:b/>
          <w:color w:val="444444"/>
          <w:sz w:val="21"/>
          <w:szCs w:val="21"/>
          <w:shd w:val="clear" w:color="auto" w:fill="FFFFFF"/>
        </w:rPr>
        <w:t>„otwarty na rozbudowę”?</w:t>
      </w:r>
      <w:r w:rsidRPr="00FB4DD9">
        <w:rPr>
          <w:color w:val="444444"/>
          <w:sz w:val="21"/>
          <w:szCs w:val="21"/>
          <w:shd w:val="clear" w:color="auto" w:fill="FFFFFF"/>
        </w:rPr>
        <w:t xml:space="preserve"> Mianowicie to, że musi istnieć stosunkowo prosty sposób rozbudowy zachowań takiego modułu.</w:t>
      </w:r>
    </w:p>
    <w:p w:rsidR="00FB4DD9" w:rsidRDefault="00FB4DD9" w:rsidP="00FB4DD9">
      <w:pPr>
        <w:pStyle w:val="Akapitzlist"/>
        <w:numPr>
          <w:ilvl w:val="1"/>
          <w:numId w:val="7"/>
        </w:numPr>
        <w:shd w:val="clear" w:color="auto" w:fill="FFFFFF"/>
        <w:spacing w:after="0" w:line="240" w:lineRule="auto"/>
        <w:jc w:val="both"/>
        <w:rPr>
          <w:color w:val="444444"/>
          <w:sz w:val="21"/>
          <w:szCs w:val="21"/>
          <w:shd w:val="clear" w:color="auto" w:fill="FFFFFF"/>
        </w:rPr>
      </w:pPr>
      <w:r w:rsidRPr="00FB4DD9">
        <w:rPr>
          <w:b/>
          <w:color w:val="444444"/>
          <w:sz w:val="21"/>
          <w:szCs w:val="21"/>
          <w:shd w:val="clear" w:color="auto" w:fill="FFFFFF"/>
        </w:rPr>
        <w:t>„Zamknięte dla modyfikacji”</w:t>
      </w:r>
      <w:r w:rsidRPr="00FB4DD9">
        <w:rPr>
          <w:color w:val="444444"/>
          <w:sz w:val="21"/>
          <w:szCs w:val="21"/>
          <w:shd w:val="clear" w:color="auto" w:fill="FFFFFF"/>
        </w:rPr>
        <w:t xml:space="preserve"> oznacza z kolei, że rozbudowa modułu nie może być przeprowadzona w sposób, który spowoduje zmianę istniejącego kodu źródłowego.\</w:t>
      </w:r>
    </w:p>
    <w:p w:rsidR="00DE4B63" w:rsidRPr="00FB4DD9" w:rsidRDefault="00DE4B63" w:rsidP="00DE4B63">
      <w:pPr>
        <w:pStyle w:val="Akapitzlist"/>
        <w:shd w:val="clear" w:color="auto" w:fill="FFFFFF"/>
        <w:spacing w:after="0" w:line="240" w:lineRule="auto"/>
        <w:ind w:left="1440"/>
        <w:jc w:val="both"/>
        <w:rPr>
          <w:color w:val="444444"/>
          <w:sz w:val="21"/>
          <w:szCs w:val="21"/>
          <w:shd w:val="clear" w:color="auto" w:fill="FFFFFF"/>
        </w:rPr>
      </w:pPr>
    </w:p>
    <w:p w:rsid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 xml:space="preserve">Zasada podstawiania </w:t>
      </w:r>
      <w:proofErr w:type="spellStart"/>
      <w:r w:rsidRPr="00FB4DD9">
        <w:rPr>
          <w:rFonts w:ascii="Times New Roman" w:eastAsia="Times New Roman" w:hAnsi="Times New Roman" w:cs="Times New Roman"/>
          <w:b/>
          <w:color w:val="444444"/>
          <w:sz w:val="21"/>
          <w:szCs w:val="21"/>
          <w:lang w:eastAsia="pl-PL"/>
        </w:rPr>
        <w:t>Liskov</w:t>
      </w:r>
      <w:proofErr w:type="spellEnd"/>
      <w:r w:rsidRPr="00FB4DD9">
        <w:rPr>
          <w:rFonts w:ascii="Times New Roman" w:eastAsia="Times New Roman" w:hAnsi="Times New Roman" w:cs="Times New Roman"/>
          <w:color w:val="444444"/>
          <w:sz w:val="21"/>
          <w:szCs w:val="21"/>
          <w:lang w:eastAsia="pl-PL"/>
        </w:rPr>
        <w:t xml:space="preserve"> (ang. </w:t>
      </w:r>
      <w:proofErr w:type="spellStart"/>
      <w:r w:rsidRPr="00FB4DD9">
        <w:rPr>
          <w:rFonts w:ascii="Times New Roman" w:eastAsia="Times New Roman" w:hAnsi="Times New Roman" w:cs="Times New Roman"/>
          <w:i/>
          <w:iCs/>
          <w:color w:val="444444"/>
          <w:sz w:val="21"/>
          <w:szCs w:val="21"/>
          <w:lang w:eastAsia="pl-PL"/>
        </w:rPr>
        <w:t>LiskovSubstitutionPrinciple</w:t>
      </w:r>
      <w:proofErr w:type="spellEnd"/>
      <w:r w:rsidRPr="00FB4DD9">
        <w:rPr>
          <w:rFonts w:ascii="Times New Roman" w:eastAsia="Times New Roman" w:hAnsi="Times New Roman" w:cs="Times New Roman"/>
          <w:i/>
          <w:iCs/>
          <w:color w:val="444444"/>
          <w:sz w:val="21"/>
          <w:szCs w:val="21"/>
          <w:lang w:eastAsia="pl-PL"/>
        </w:rPr>
        <w:t xml:space="preserve"> – LSP</w:t>
      </w:r>
      <w:r w:rsidRPr="00FB4DD9">
        <w:rPr>
          <w:rFonts w:ascii="Times New Roman" w:eastAsia="Times New Roman" w:hAnsi="Times New Roman" w:cs="Times New Roman"/>
          <w:color w:val="444444"/>
          <w:sz w:val="21"/>
          <w:szCs w:val="21"/>
          <w:lang w:eastAsia="pl-PL"/>
        </w:rPr>
        <w:t>),</w:t>
      </w:r>
    </w:p>
    <w:p w:rsidR="00FB4DD9" w:rsidRDefault="00FB4DD9" w:rsidP="00FB4DD9">
      <w:pPr>
        <w:shd w:val="clear" w:color="auto" w:fill="FFFFFF"/>
        <w:spacing w:after="0" w:line="240" w:lineRule="auto"/>
        <w:jc w:val="both"/>
        <w:rPr>
          <w:rFonts w:ascii="Times New Roman" w:eastAsia="Times New Roman" w:hAnsi="Times New Roman" w:cs="Times New Roman"/>
          <w:color w:val="444444"/>
          <w:sz w:val="21"/>
          <w:szCs w:val="21"/>
          <w:lang w:eastAsia="pl-PL"/>
        </w:rPr>
      </w:pPr>
    </w:p>
    <w:p w:rsidR="00FB4DD9" w:rsidRDefault="00DE4B63" w:rsidP="00DE4B63">
      <w:pPr>
        <w:shd w:val="clear" w:color="auto" w:fill="FFFFFF"/>
        <w:spacing w:after="0" w:line="240" w:lineRule="auto"/>
        <w:ind w:firstLine="525"/>
        <w:jc w:val="both"/>
        <w:rPr>
          <w:rStyle w:val="Pogrubienie"/>
          <w:i/>
          <w:iCs/>
          <w:color w:val="444444"/>
          <w:sz w:val="21"/>
          <w:szCs w:val="21"/>
          <w:shd w:val="clear" w:color="auto" w:fill="FFFFFF"/>
        </w:rPr>
      </w:pPr>
      <w:r>
        <w:rPr>
          <w:rStyle w:val="Uwydatnienie"/>
          <w:color w:val="444444"/>
          <w:sz w:val="21"/>
          <w:szCs w:val="21"/>
          <w:shd w:val="clear" w:color="auto" w:fill="FFFFFF"/>
        </w:rPr>
        <w:t>„Musi istnieć możliwość zastępowania typów bazowych ich podtypami”</w:t>
      </w:r>
      <w:r>
        <w:rPr>
          <w:rStyle w:val="Pogrubienie"/>
          <w:i/>
          <w:iCs/>
          <w:color w:val="444444"/>
          <w:sz w:val="21"/>
          <w:szCs w:val="21"/>
          <w:shd w:val="clear" w:color="auto" w:fill="FFFFFF"/>
        </w:rPr>
        <w:t>.</w:t>
      </w:r>
    </w:p>
    <w:p w:rsidR="00DE4B63" w:rsidRDefault="00DE4B63" w:rsidP="00DE4B63">
      <w:pPr>
        <w:shd w:val="clear" w:color="auto" w:fill="FFFFFF"/>
        <w:spacing w:after="0" w:line="240" w:lineRule="auto"/>
        <w:ind w:firstLine="525"/>
        <w:jc w:val="both"/>
        <w:rPr>
          <w:rStyle w:val="Pogrubienie"/>
          <w:i/>
          <w:iCs/>
          <w:color w:val="444444"/>
          <w:sz w:val="21"/>
          <w:szCs w:val="21"/>
          <w:shd w:val="clear" w:color="auto" w:fill="FFFFFF"/>
        </w:rPr>
      </w:pPr>
    </w:p>
    <w:p w:rsidR="00DE4B63" w:rsidRDefault="00DE4B63" w:rsidP="00DE4B63">
      <w:pPr>
        <w:shd w:val="clear" w:color="auto" w:fill="FFFFFF"/>
        <w:spacing w:after="0" w:line="240" w:lineRule="auto"/>
        <w:ind w:firstLine="708"/>
        <w:jc w:val="both"/>
        <w:rPr>
          <w:color w:val="444444"/>
          <w:sz w:val="21"/>
          <w:szCs w:val="21"/>
          <w:shd w:val="clear" w:color="auto" w:fill="FFFFFF"/>
        </w:rPr>
      </w:pPr>
      <w:r>
        <w:rPr>
          <w:color w:val="444444"/>
          <w:sz w:val="21"/>
          <w:szCs w:val="21"/>
          <w:shd w:val="clear" w:color="auto" w:fill="FFFFFF"/>
        </w:rPr>
        <w:t xml:space="preserve">Załóżmy, że posiadamy dwie klasy, w których znajdujemy wiele wspólnych składowych. Wspólnymi składowymi mogą być: zbiór właściwości, metod itd. Co w takiej sytuacji należałoby zrobić? Zgodnie z zasadą podstawiania </w:t>
      </w:r>
      <w:proofErr w:type="spellStart"/>
      <w:r>
        <w:rPr>
          <w:color w:val="444444"/>
          <w:sz w:val="21"/>
          <w:szCs w:val="21"/>
          <w:shd w:val="clear" w:color="auto" w:fill="FFFFFF"/>
        </w:rPr>
        <w:t>Liskov</w:t>
      </w:r>
      <w:proofErr w:type="spellEnd"/>
      <w:r>
        <w:rPr>
          <w:color w:val="444444"/>
          <w:sz w:val="21"/>
          <w:szCs w:val="21"/>
          <w:shd w:val="clear" w:color="auto" w:fill="FFFFFF"/>
        </w:rPr>
        <w:t>, wypadałoby wyodrębnić wspólne elementy obu klas do jednej klasy – najlepiej abstrakcyjnej.</w:t>
      </w:r>
    </w:p>
    <w:p w:rsidR="00DE4B63" w:rsidRPr="00FB4DD9" w:rsidRDefault="00DE4B63" w:rsidP="00DE4B63">
      <w:pPr>
        <w:shd w:val="clear" w:color="auto" w:fill="FFFFFF"/>
        <w:spacing w:after="0" w:line="240" w:lineRule="auto"/>
        <w:ind w:firstLine="525"/>
        <w:jc w:val="both"/>
        <w:rPr>
          <w:rFonts w:ascii="Times New Roman" w:eastAsia="Times New Roman" w:hAnsi="Times New Roman" w:cs="Times New Roman"/>
          <w:color w:val="444444"/>
          <w:sz w:val="21"/>
          <w:szCs w:val="21"/>
          <w:lang w:eastAsia="pl-PL"/>
        </w:rPr>
      </w:pPr>
    </w:p>
    <w:p w:rsid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Zasada segregacji interfejsów</w:t>
      </w:r>
      <w:r w:rsidRPr="00FB4DD9">
        <w:rPr>
          <w:rFonts w:ascii="Times New Roman" w:eastAsia="Times New Roman" w:hAnsi="Times New Roman" w:cs="Times New Roman"/>
          <w:color w:val="444444"/>
          <w:sz w:val="21"/>
          <w:szCs w:val="21"/>
          <w:lang w:eastAsia="pl-PL"/>
        </w:rPr>
        <w:t xml:space="preserve"> (ang. </w:t>
      </w:r>
      <w:proofErr w:type="spellStart"/>
      <w:r w:rsidRPr="00FB4DD9">
        <w:rPr>
          <w:rFonts w:ascii="Times New Roman" w:eastAsia="Times New Roman" w:hAnsi="Times New Roman" w:cs="Times New Roman"/>
          <w:i/>
          <w:iCs/>
          <w:color w:val="444444"/>
          <w:sz w:val="21"/>
          <w:szCs w:val="21"/>
          <w:lang w:eastAsia="pl-PL"/>
        </w:rPr>
        <w:t>Interface</w:t>
      </w:r>
      <w:proofErr w:type="spellEnd"/>
      <w:r w:rsidRPr="00FB4DD9">
        <w:rPr>
          <w:rFonts w:ascii="Times New Roman" w:eastAsia="Times New Roman" w:hAnsi="Times New Roman" w:cs="Times New Roman"/>
          <w:i/>
          <w:iCs/>
          <w:color w:val="444444"/>
          <w:sz w:val="21"/>
          <w:szCs w:val="21"/>
          <w:lang w:eastAsia="pl-PL"/>
        </w:rPr>
        <w:t xml:space="preserve"> </w:t>
      </w:r>
      <w:proofErr w:type="spellStart"/>
      <w:r w:rsidRPr="00FB4DD9">
        <w:rPr>
          <w:rFonts w:ascii="Times New Roman" w:eastAsia="Times New Roman" w:hAnsi="Times New Roman" w:cs="Times New Roman"/>
          <w:i/>
          <w:iCs/>
          <w:color w:val="444444"/>
          <w:sz w:val="21"/>
          <w:szCs w:val="21"/>
          <w:lang w:eastAsia="pl-PL"/>
        </w:rPr>
        <w:t>SegregationPrinciple</w:t>
      </w:r>
      <w:proofErr w:type="spellEnd"/>
      <w:r w:rsidRPr="00FB4DD9">
        <w:rPr>
          <w:rFonts w:ascii="Times New Roman" w:eastAsia="Times New Roman" w:hAnsi="Times New Roman" w:cs="Times New Roman"/>
          <w:i/>
          <w:iCs/>
          <w:color w:val="444444"/>
          <w:sz w:val="21"/>
          <w:szCs w:val="21"/>
          <w:lang w:eastAsia="pl-PL"/>
        </w:rPr>
        <w:t xml:space="preserve"> – ISP</w:t>
      </w:r>
      <w:r w:rsidRPr="00FB4DD9">
        <w:rPr>
          <w:rFonts w:ascii="Times New Roman" w:eastAsia="Times New Roman" w:hAnsi="Times New Roman" w:cs="Times New Roman"/>
          <w:color w:val="444444"/>
          <w:sz w:val="21"/>
          <w:szCs w:val="21"/>
          <w:lang w:eastAsia="pl-PL"/>
        </w:rPr>
        <w:t>),</w:t>
      </w:r>
    </w:p>
    <w:p w:rsidR="00DE4B63" w:rsidRDefault="00DE4B63" w:rsidP="00DE4B63">
      <w:pPr>
        <w:shd w:val="clear" w:color="auto" w:fill="FFFFFF"/>
        <w:spacing w:after="0" w:line="240" w:lineRule="auto"/>
        <w:jc w:val="both"/>
        <w:rPr>
          <w:rFonts w:ascii="Times New Roman" w:eastAsia="Times New Roman" w:hAnsi="Times New Roman" w:cs="Times New Roman"/>
          <w:color w:val="444444"/>
          <w:sz w:val="21"/>
          <w:szCs w:val="21"/>
          <w:lang w:eastAsia="pl-PL"/>
        </w:rPr>
      </w:pPr>
    </w:p>
    <w:p w:rsidR="00DE4B63" w:rsidRDefault="003E7C84" w:rsidP="003E7C84">
      <w:pPr>
        <w:shd w:val="clear" w:color="auto" w:fill="FFFFFF"/>
        <w:spacing w:after="0" w:line="240" w:lineRule="auto"/>
        <w:ind w:left="165" w:firstLine="360"/>
        <w:jc w:val="both"/>
        <w:rPr>
          <w:color w:val="444444"/>
          <w:sz w:val="21"/>
          <w:szCs w:val="21"/>
          <w:shd w:val="clear" w:color="auto" w:fill="FFFFFF"/>
        </w:rPr>
      </w:pPr>
      <w:r>
        <w:rPr>
          <w:color w:val="444444"/>
          <w:sz w:val="21"/>
          <w:szCs w:val="21"/>
          <w:shd w:val="clear" w:color="auto" w:fill="FFFFFF"/>
        </w:rPr>
        <w:t>Zasada segregacji interfejsów ma za zadanie przede wszystkich wyeliminowanie nieporęcznych, niepotrzebnie rozbudowanych interfejsów.</w:t>
      </w:r>
    </w:p>
    <w:p w:rsidR="003E7C84" w:rsidRDefault="003E7C84" w:rsidP="003E7C84">
      <w:pPr>
        <w:pStyle w:val="NormalnyWeb"/>
        <w:shd w:val="clear" w:color="auto" w:fill="FFFFFF"/>
        <w:spacing w:before="0" w:beforeAutospacing="0" w:after="375" w:afterAutospacing="0"/>
        <w:jc w:val="both"/>
        <w:rPr>
          <w:color w:val="444444"/>
          <w:sz w:val="21"/>
          <w:szCs w:val="21"/>
        </w:rPr>
      </w:pPr>
      <w:r>
        <w:rPr>
          <w:color w:val="444444"/>
          <w:sz w:val="21"/>
          <w:szCs w:val="21"/>
        </w:rPr>
        <w:t>Załóżmy, że posiadamy pewien interfejs oraz dwie klasy, które go implementują. Klasa </w:t>
      </w:r>
      <w:proofErr w:type="spellStart"/>
      <w:r>
        <w:rPr>
          <w:rStyle w:val="Uwydatnienie"/>
          <w:color w:val="444444"/>
          <w:sz w:val="21"/>
          <w:szCs w:val="21"/>
        </w:rPr>
        <w:t>A</w:t>
      </w:r>
      <w:r>
        <w:rPr>
          <w:color w:val="444444"/>
          <w:sz w:val="21"/>
          <w:szCs w:val="21"/>
        </w:rPr>
        <w:t>implementuje</w:t>
      </w:r>
      <w:proofErr w:type="spellEnd"/>
      <w:r>
        <w:rPr>
          <w:color w:val="444444"/>
          <w:sz w:val="21"/>
          <w:szCs w:val="21"/>
        </w:rPr>
        <w:t xml:space="preserve"> nasz przykładowy interfejs w całości – wszystkie funkcje, natomiast klasa </w:t>
      </w:r>
      <w:r>
        <w:rPr>
          <w:rStyle w:val="Uwydatnienie"/>
          <w:color w:val="444444"/>
          <w:sz w:val="21"/>
          <w:szCs w:val="21"/>
        </w:rPr>
        <w:t>B </w:t>
      </w:r>
      <w:r>
        <w:rPr>
          <w:color w:val="444444"/>
          <w:sz w:val="21"/>
          <w:szCs w:val="21"/>
        </w:rPr>
        <w:t>posiada pełną implementację tylko części z nich, pozostałe, które są niepotrzebne pozostają puste lub zwracają domyśle wartości. Jeśli mamy do czynienia z taką sytuacją, powinniśmy rozważyć rozdzielenie interfejsu na mniejsze tak, aby każdy z nich deklarował tylko te funkcje, które rzeczywiście są wywoływane przez danego klienta lub grupę klientów (klasa/grupy klas implementujące dany interfejs).</w:t>
      </w:r>
    </w:p>
    <w:p w:rsidR="003E7C84" w:rsidRDefault="003E7C84" w:rsidP="003E7C84">
      <w:pPr>
        <w:shd w:val="clear" w:color="auto" w:fill="FFFFFF"/>
        <w:spacing w:after="0" w:line="240" w:lineRule="auto"/>
        <w:ind w:left="165" w:firstLine="360"/>
        <w:jc w:val="both"/>
        <w:rPr>
          <w:rFonts w:ascii="Times New Roman" w:eastAsia="Times New Roman" w:hAnsi="Times New Roman" w:cs="Times New Roman"/>
          <w:color w:val="444444"/>
          <w:sz w:val="21"/>
          <w:szCs w:val="21"/>
          <w:lang w:eastAsia="pl-PL"/>
        </w:rPr>
      </w:pPr>
    </w:p>
    <w:p w:rsidR="00DE4B63" w:rsidRPr="00FB4DD9" w:rsidRDefault="00DE4B63" w:rsidP="00DE4B63">
      <w:pPr>
        <w:shd w:val="clear" w:color="auto" w:fill="FFFFFF"/>
        <w:spacing w:after="0" w:line="240" w:lineRule="auto"/>
        <w:jc w:val="both"/>
        <w:rPr>
          <w:rFonts w:ascii="Times New Roman" w:eastAsia="Times New Roman" w:hAnsi="Times New Roman" w:cs="Times New Roman"/>
          <w:color w:val="444444"/>
          <w:sz w:val="21"/>
          <w:szCs w:val="21"/>
          <w:lang w:eastAsia="pl-PL"/>
        </w:rPr>
      </w:pPr>
    </w:p>
    <w:p w:rsidR="00FB4DD9" w:rsidRP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Zasada odwracania zależności</w:t>
      </w:r>
      <w:r w:rsidRPr="00FB4DD9">
        <w:rPr>
          <w:rFonts w:ascii="Times New Roman" w:eastAsia="Times New Roman" w:hAnsi="Times New Roman" w:cs="Times New Roman"/>
          <w:color w:val="444444"/>
          <w:sz w:val="21"/>
          <w:szCs w:val="21"/>
          <w:lang w:eastAsia="pl-PL"/>
        </w:rPr>
        <w:t xml:space="preserve"> (ang. </w:t>
      </w:r>
      <w:proofErr w:type="spellStart"/>
      <w:r w:rsidRPr="00FB4DD9">
        <w:rPr>
          <w:rFonts w:ascii="Times New Roman" w:eastAsia="Times New Roman" w:hAnsi="Times New Roman" w:cs="Times New Roman"/>
          <w:i/>
          <w:iCs/>
          <w:color w:val="444444"/>
          <w:sz w:val="21"/>
          <w:szCs w:val="21"/>
          <w:lang w:eastAsia="pl-PL"/>
        </w:rPr>
        <w:t>DependencyInversionPrinciple</w:t>
      </w:r>
      <w:proofErr w:type="spellEnd"/>
      <w:r w:rsidRPr="00FB4DD9">
        <w:rPr>
          <w:rFonts w:ascii="Times New Roman" w:eastAsia="Times New Roman" w:hAnsi="Times New Roman" w:cs="Times New Roman"/>
          <w:i/>
          <w:iCs/>
          <w:color w:val="444444"/>
          <w:sz w:val="21"/>
          <w:szCs w:val="21"/>
          <w:lang w:eastAsia="pl-PL"/>
        </w:rPr>
        <w:t xml:space="preserve"> – DIP</w:t>
      </w:r>
      <w:r w:rsidRPr="00FB4DD9">
        <w:rPr>
          <w:rFonts w:ascii="Times New Roman" w:eastAsia="Times New Roman" w:hAnsi="Times New Roman" w:cs="Times New Roman"/>
          <w:color w:val="444444"/>
          <w:sz w:val="21"/>
          <w:szCs w:val="21"/>
          <w:lang w:eastAsia="pl-PL"/>
        </w:rPr>
        <w:t>).</w:t>
      </w:r>
    </w:p>
    <w:p w:rsidR="00142C6A" w:rsidRDefault="00142C6A" w:rsidP="00142C6A"/>
    <w:p w:rsidR="003E7C84" w:rsidRPr="003E7C84" w:rsidRDefault="003E7C84" w:rsidP="003E7C84">
      <w:pPr>
        <w:numPr>
          <w:ilvl w:val="0"/>
          <w:numId w:val="8"/>
        </w:numPr>
        <w:shd w:val="clear" w:color="auto" w:fill="FFFFFF"/>
        <w:spacing w:after="0" w:line="240" w:lineRule="auto"/>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i/>
          <w:iCs/>
          <w:color w:val="444444"/>
          <w:sz w:val="21"/>
          <w:szCs w:val="21"/>
          <w:lang w:eastAsia="pl-PL"/>
        </w:rPr>
        <w:t>Moduły wysokopoziomowe nie powinny zależeć od modułów niskopoziomowych. Obie grupy modułów powinny zależeć od abstrakcji.</w:t>
      </w:r>
    </w:p>
    <w:p w:rsidR="003E7C84" w:rsidRPr="003E7C84" w:rsidRDefault="003E7C84" w:rsidP="003E7C84">
      <w:pPr>
        <w:numPr>
          <w:ilvl w:val="0"/>
          <w:numId w:val="8"/>
        </w:numPr>
        <w:shd w:val="clear" w:color="auto" w:fill="FFFFFF"/>
        <w:spacing w:after="0" w:line="240" w:lineRule="auto"/>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i/>
          <w:iCs/>
          <w:color w:val="444444"/>
          <w:sz w:val="21"/>
          <w:szCs w:val="21"/>
          <w:lang w:eastAsia="pl-PL"/>
        </w:rPr>
        <w:t>Abstrakcje nie powinny zależeć od szczegółowych rozwiązań. To szczegółowe rozwiązania powinny zależeć od abstrakcji.</w:t>
      </w:r>
    </w:p>
    <w:p w:rsidR="00142C6A" w:rsidRDefault="00142C6A" w:rsidP="00142C6A"/>
    <w:p w:rsidR="003E7C84" w:rsidRDefault="003E7C84" w:rsidP="00142C6A">
      <w:pPr>
        <w:rPr>
          <w:color w:val="444444"/>
          <w:sz w:val="21"/>
          <w:szCs w:val="21"/>
          <w:shd w:val="clear" w:color="auto" w:fill="FFFFFF"/>
        </w:rPr>
      </w:pPr>
      <w:r>
        <w:rPr>
          <w:color w:val="444444"/>
          <w:sz w:val="21"/>
          <w:szCs w:val="21"/>
          <w:shd w:val="clear" w:color="auto" w:fill="FFFFFF"/>
        </w:rPr>
        <w:t>1)Moduły wysokiego poziomu z natury rzeczy zawierają ważne decyzje strategiczne i modele biznesowe danej aplikacji. Myślę, że wszyscy się ze mną zgodzą, iż te właśnie moduły w największym stopniu odpowiadają za funkcjonowanie aplikacji. Gdyby okazało się, iż zależą one od modułów niskiego poziomu, to zmiany elementów niskiego poziomu mogłyby mieć wpływ na funkcjonowanie modułów wysokopoziomowych, a co za tym idzie wymuszałyby zmiany na wyższych poziomach. Dodatkowo, gdy moduły wysokopoziomowe zależą od niskopoziomowych, ponowne ich wykorzystanie staje się niezwykle trudne. Jeśli jednak odwrócimy tę zależność w drugą stronę, to bardzo łatwo będzie można wielokrotnie je wykorzystywać.</w:t>
      </w:r>
    </w:p>
    <w:p w:rsidR="003E7C84" w:rsidRPr="003E7C84" w:rsidRDefault="003E7C84" w:rsidP="003E7C84">
      <w:pPr>
        <w:shd w:val="clear" w:color="auto" w:fill="FFFFFF"/>
        <w:spacing w:after="375" w:line="240" w:lineRule="auto"/>
        <w:jc w:val="both"/>
        <w:rPr>
          <w:rFonts w:ascii="Times New Roman" w:eastAsia="Times New Roman" w:hAnsi="Times New Roman" w:cs="Times New Roman"/>
          <w:color w:val="444444"/>
          <w:sz w:val="21"/>
          <w:szCs w:val="21"/>
          <w:lang w:eastAsia="pl-PL"/>
        </w:rPr>
      </w:pPr>
      <w:r>
        <w:rPr>
          <w:rFonts w:ascii="Times New Roman" w:eastAsia="Times New Roman" w:hAnsi="Times New Roman" w:cs="Times New Roman"/>
          <w:color w:val="444444"/>
          <w:sz w:val="21"/>
          <w:szCs w:val="21"/>
          <w:lang w:eastAsia="pl-PL"/>
        </w:rPr>
        <w:t>2)</w:t>
      </w:r>
      <w:r w:rsidRPr="003E7C84">
        <w:rPr>
          <w:rFonts w:ascii="Times New Roman" w:eastAsia="Times New Roman" w:hAnsi="Times New Roman" w:cs="Times New Roman"/>
          <w:color w:val="444444"/>
          <w:sz w:val="21"/>
          <w:szCs w:val="21"/>
          <w:lang w:eastAsia="pl-PL"/>
        </w:rPr>
        <w:t>Jeśli chodzi o zależność od abstrakcji, można to zamknąć w jednej prostej formule: </w:t>
      </w:r>
      <w:r w:rsidRPr="003E7C84">
        <w:rPr>
          <w:rFonts w:ascii="Times New Roman" w:eastAsia="Times New Roman" w:hAnsi="Times New Roman" w:cs="Times New Roman"/>
          <w:i/>
          <w:iCs/>
          <w:color w:val="444444"/>
          <w:sz w:val="21"/>
          <w:szCs w:val="21"/>
          <w:lang w:eastAsia="pl-PL"/>
        </w:rPr>
        <w:t>pisany przez nas kod nie powinien być uzależniony od konkretnej klasy, zależności takie powinny kończyć się na klasach abstrakcyjnych bądź interfejsach</w:t>
      </w:r>
      <w:r w:rsidRPr="003E7C84">
        <w:rPr>
          <w:rFonts w:ascii="Times New Roman" w:eastAsia="Times New Roman" w:hAnsi="Times New Roman" w:cs="Times New Roman"/>
          <w:color w:val="444444"/>
          <w:sz w:val="21"/>
          <w:szCs w:val="21"/>
          <w:lang w:eastAsia="pl-PL"/>
        </w:rPr>
        <w:t>. Zasadę zależności od abstrakcji (ang. </w:t>
      </w:r>
      <w:proofErr w:type="spellStart"/>
      <w:r w:rsidRPr="003E7C84">
        <w:rPr>
          <w:rFonts w:ascii="Times New Roman" w:eastAsia="Times New Roman" w:hAnsi="Times New Roman" w:cs="Times New Roman"/>
          <w:i/>
          <w:iCs/>
          <w:color w:val="444444"/>
          <w:sz w:val="21"/>
          <w:szCs w:val="21"/>
          <w:lang w:eastAsia="pl-PL"/>
        </w:rPr>
        <w:t>depend</w:t>
      </w:r>
      <w:proofErr w:type="spellEnd"/>
      <w:r w:rsidRPr="003E7C84">
        <w:rPr>
          <w:rFonts w:ascii="Times New Roman" w:eastAsia="Times New Roman" w:hAnsi="Times New Roman" w:cs="Times New Roman"/>
          <w:i/>
          <w:iCs/>
          <w:color w:val="444444"/>
          <w:sz w:val="21"/>
          <w:szCs w:val="21"/>
          <w:lang w:eastAsia="pl-PL"/>
        </w:rPr>
        <w:t xml:space="preserve"> on </w:t>
      </w:r>
      <w:proofErr w:type="spellStart"/>
      <w:r w:rsidRPr="003E7C84">
        <w:rPr>
          <w:rFonts w:ascii="Times New Roman" w:eastAsia="Times New Roman" w:hAnsi="Times New Roman" w:cs="Times New Roman"/>
          <w:i/>
          <w:iCs/>
          <w:color w:val="444444"/>
          <w:sz w:val="21"/>
          <w:szCs w:val="21"/>
          <w:lang w:eastAsia="pl-PL"/>
        </w:rPr>
        <w:t>abstractions</w:t>
      </w:r>
      <w:proofErr w:type="spellEnd"/>
      <w:r w:rsidRPr="003E7C84">
        <w:rPr>
          <w:rFonts w:ascii="Times New Roman" w:eastAsia="Times New Roman" w:hAnsi="Times New Roman" w:cs="Times New Roman"/>
          <w:i/>
          <w:iCs/>
          <w:color w:val="444444"/>
          <w:sz w:val="21"/>
          <w:szCs w:val="21"/>
          <w:lang w:eastAsia="pl-PL"/>
        </w:rPr>
        <w:t>)</w:t>
      </w:r>
      <w:r w:rsidRPr="003E7C84">
        <w:rPr>
          <w:rFonts w:ascii="Times New Roman" w:eastAsia="Times New Roman" w:hAnsi="Times New Roman" w:cs="Times New Roman"/>
          <w:color w:val="444444"/>
          <w:sz w:val="21"/>
          <w:szCs w:val="21"/>
          <w:lang w:eastAsia="pl-PL"/>
        </w:rPr>
        <w:t> można również streścić w trzech prostych punktach:</w:t>
      </w:r>
    </w:p>
    <w:p w:rsidR="003E7C84" w:rsidRPr="003E7C84" w:rsidRDefault="003E7C84" w:rsidP="003E7C84">
      <w:pPr>
        <w:numPr>
          <w:ilvl w:val="0"/>
          <w:numId w:val="9"/>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color w:val="444444"/>
          <w:sz w:val="21"/>
          <w:szCs w:val="21"/>
          <w:lang w:eastAsia="pl-PL"/>
        </w:rPr>
        <w:t>Żadna zmienna nie powinna zawierać referencji do konkretnej klasy.</w:t>
      </w:r>
    </w:p>
    <w:p w:rsidR="003E7C84" w:rsidRPr="003E7C84" w:rsidRDefault="003E7C84" w:rsidP="003E7C84">
      <w:pPr>
        <w:numPr>
          <w:ilvl w:val="0"/>
          <w:numId w:val="9"/>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color w:val="444444"/>
          <w:sz w:val="21"/>
          <w:szCs w:val="21"/>
          <w:lang w:eastAsia="pl-PL"/>
        </w:rPr>
        <w:lastRenderedPageBreak/>
        <w:t>Żadna klasa nie powinna dziedziczyć po konkretnej klasie.</w:t>
      </w:r>
    </w:p>
    <w:p w:rsidR="003E7C84" w:rsidRPr="003E7C84" w:rsidRDefault="003E7C84" w:rsidP="003E7C84">
      <w:pPr>
        <w:numPr>
          <w:ilvl w:val="0"/>
          <w:numId w:val="9"/>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color w:val="444444"/>
          <w:sz w:val="21"/>
          <w:szCs w:val="21"/>
          <w:lang w:eastAsia="pl-PL"/>
        </w:rPr>
        <w:t>Żadna metoda nie powinna przykrywać metody zaimplementowanej w którejkolwiek z klas bazowych.</w:t>
      </w:r>
    </w:p>
    <w:p w:rsidR="003E7C84" w:rsidRDefault="003E7C84" w:rsidP="00142C6A"/>
    <w:p w:rsidR="00142C6A" w:rsidRDefault="00A047BC" w:rsidP="00C80612">
      <w:pPr>
        <w:pStyle w:val="Nagwek1"/>
      </w:pPr>
      <w:r w:rsidRPr="00A047BC">
        <w:t>Narzędzia</w:t>
      </w:r>
    </w:p>
    <w:p w:rsidR="00A047BC" w:rsidRDefault="00A047BC" w:rsidP="00C80612">
      <w:pPr>
        <w:pStyle w:val="Nagwek2"/>
      </w:pPr>
      <w:r>
        <w:t>1.Różnice SVN i git</w:t>
      </w:r>
    </w:p>
    <w:p w:rsidR="00A047BC" w:rsidRDefault="00A047BC" w:rsidP="00A047BC">
      <w:r>
        <w:t>Kontrola wersji</w:t>
      </w:r>
    </w:p>
    <w:p w:rsidR="00A047BC" w:rsidRDefault="00A047BC" w:rsidP="00A047BC">
      <w:r>
        <w:t>A różnice</w:t>
      </w:r>
    </w:p>
    <w:p w:rsidR="00A047BC" w:rsidRDefault="00A047BC" w:rsidP="00A047BC">
      <w:r w:rsidRPr="00A047BC">
        <w:rPr>
          <w:b/>
        </w:rPr>
        <w:t>Git:</w:t>
      </w:r>
      <w:r>
        <w:t xml:space="preserve"> szybszy, </w:t>
      </w:r>
      <w:proofErr w:type="spellStart"/>
      <w:r>
        <w:t>repo</w:t>
      </w:r>
      <w:proofErr w:type="spellEnd"/>
      <w:r>
        <w:t xml:space="preserve"> są mniejsze, bo trzymają wskaźniki do </w:t>
      </w:r>
      <w:proofErr w:type="spellStart"/>
      <w:r>
        <w:t>blobów</w:t>
      </w:r>
      <w:proofErr w:type="spellEnd"/>
      <w:r>
        <w:t xml:space="preserve"> a nie kopiowanie, system rozproszony</w:t>
      </w:r>
    </w:p>
    <w:p w:rsidR="00A047BC" w:rsidRDefault="00A047BC" w:rsidP="00A047BC">
      <w:r>
        <w:t xml:space="preserve">SVN – istnieje jedno centralne </w:t>
      </w:r>
      <w:proofErr w:type="spellStart"/>
      <w:r>
        <w:t>repo</w:t>
      </w:r>
      <w:proofErr w:type="spellEnd"/>
    </w:p>
    <w:p w:rsidR="00A047BC" w:rsidRDefault="00A047BC" w:rsidP="00A047BC"/>
    <w:p w:rsidR="00A047BC" w:rsidRPr="00D608FD" w:rsidRDefault="00D608FD" w:rsidP="00C80612">
      <w:pPr>
        <w:pStyle w:val="Nagwek2"/>
      </w:pPr>
      <w:r w:rsidRPr="00D608FD">
        <w:t>Kolekcje</w:t>
      </w:r>
    </w:p>
    <w:p w:rsidR="00D608FD" w:rsidRDefault="00D608FD" w:rsidP="00A047BC">
      <w:r>
        <w:rPr>
          <w:noProof/>
          <w:lang w:eastAsia="pl-PL"/>
        </w:rPr>
        <w:drawing>
          <wp:inline distT="0" distB="0" distL="0" distR="0">
            <wp:extent cx="5759450" cy="4850765"/>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4850765"/>
                    </a:xfrm>
                    <a:prstGeom prst="rect">
                      <a:avLst/>
                    </a:prstGeom>
                    <a:noFill/>
                    <a:ln>
                      <a:noFill/>
                    </a:ln>
                  </pic:spPr>
                </pic:pic>
              </a:graphicData>
            </a:graphic>
          </wp:inline>
        </w:drawing>
      </w:r>
    </w:p>
    <w:p w:rsidR="00D608FD" w:rsidRPr="0066785E" w:rsidRDefault="0066785E" w:rsidP="00C80612">
      <w:pPr>
        <w:pStyle w:val="Nagwek2"/>
      </w:pPr>
      <w:r w:rsidRPr="0066785E">
        <w:lastRenderedPageBreak/>
        <w:t>Wyrażenia regularne</w:t>
      </w:r>
    </w:p>
    <w:p w:rsidR="0066785E" w:rsidRPr="0066785E" w:rsidRDefault="0066785E" w:rsidP="0066785E">
      <w:pPr>
        <w:pStyle w:val="HTML-wstpniesformatowany"/>
        <w:shd w:val="clear" w:color="auto" w:fill="FFFFFF"/>
        <w:rPr>
          <w:color w:val="000000"/>
          <w:sz w:val="18"/>
          <w:szCs w:val="18"/>
        </w:rPr>
      </w:pP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".{3}[0-9]{3}"</w:t>
      </w:r>
      <w:r w:rsidRPr="0066785E">
        <w:rPr>
          <w:color w:val="000000"/>
          <w:sz w:val="18"/>
          <w:szCs w:val="18"/>
        </w:rPr>
        <w:t>,</w:t>
      </w:r>
      <w:r w:rsidRPr="0066785E">
        <w:rPr>
          <w:b/>
          <w:bCs/>
          <w:color w:val="008000"/>
          <w:sz w:val="18"/>
          <w:szCs w:val="18"/>
        </w:rPr>
        <w:t>"abc345"</w:t>
      </w:r>
      <w:r w:rsidRPr="0066785E">
        <w:rPr>
          <w:color w:val="000000"/>
          <w:sz w:val="18"/>
          <w:szCs w:val="18"/>
        </w:rPr>
        <w:t xml:space="preserve">)); </w:t>
      </w:r>
      <w:r w:rsidRPr="0066785E">
        <w:rPr>
          <w:i/>
          <w:iCs/>
          <w:color w:val="808080"/>
          <w:sz w:val="18"/>
          <w:szCs w:val="18"/>
        </w:rPr>
        <w:t>//Czy pierwsze trzy znaki są dowolne, zaś następne 3 znaki tylko cyframi?</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"[0-9]+"</w:t>
      </w:r>
      <w:r w:rsidRPr="0066785E">
        <w:rPr>
          <w:color w:val="000000"/>
          <w:sz w:val="18"/>
          <w:szCs w:val="18"/>
        </w:rPr>
        <w:t>,</w:t>
      </w:r>
      <w:r w:rsidRPr="0066785E">
        <w:rPr>
          <w:b/>
          <w:bCs/>
          <w:color w:val="008000"/>
          <w:sz w:val="18"/>
          <w:szCs w:val="18"/>
        </w:rPr>
        <w:t>"545"</w:t>
      </w:r>
      <w:r w:rsidRPr="0066785E">
        <w:rPr>
          <w:color w:val="000000"/>
          <w:sz w:val="18"/>
          <w:szCs w:val="18"/>
        </w:rPr>
        <w:t xml:space="preserve">)); </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zawiera tylko cyfry?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w:t>
      </w:r>
      <w:proofErr w:type="spellStart"/>
      <w:r w:rsidRPr="0066785E">
        <w:rPr>
          <w:b/>
          <w:bCs/>
          <w:color w:val="008000"/>
          <w:sz w:val="18"/>
          <w:szCs w:val="18"/>
        </w:rPr>
        <w:t>a-zA-z</w:t>
      </w:r>
      <w:proofErr w:type="spellEnd"/>
      <w:r w:rsidRPr="0066785E">
        <w:rPr>
          <w:b/>
          <w:bCs/>
          <w:color w:val="008000"/>
          <w:sz w:val="18"/>
          <w:szCs w:val="18"/>
        </w:rPr>
        <w:t>]+"</w:t>
      </w:r>
      <w:r w:rsidRPr="0066785E">
        <w:rPr>
          <w:color w:val="000000"/>
          <w:sz w:val="18"/>
          <w:szCs w:val="18"/>
        </w:rPr>
        <w:t>,</w:t>
      </w:r>
      <w:r w:rsidRPr="0066785E">
        <w:rPr>
          <w:b/>
          <w:bCs/>
          <w:color w:val="008000"/>
          <w:sz w:val="18"/>
          <w:szCs w:val="18"/>
        </w:rPr>
        <w:t>"a"</w:t>
      </w:r>
      <w:r w:rsidRPr="0066785E">
        <w:rPr>
          <w:color w:val="000000"/>
          <w:sz w:val="18"/>
          <w:szCs w:val="18"/>
        </w:rPr>
        <w:t xml:space="preserve">)); </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zawiera tylko litery?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w:t>
      </w:r>
      <w:r w:rsidRPr="0066785E">
        <w:rPr>
          <w:b/>
          <w:bCs/>
          <w:color w:val="000080"/>
          <w:sz w:val="18"/>
          <w:szCs w:val="18"/>
        </w:rPr>
        <w:t>\\</w:t>
      </w:r>
      <w:r w:rsidRPr="0066785E">
        <w:rPr>
          <w:b/>
          <w:bCs/>
          <w:color w:val="008000"/>
          <w:sz w:val="18"/>
          <w:szCs w:val="18"/>
        </w:rPr>
        <w:t>w+"</w:t>
      </w:r>
      <w:r w:rsidRPr="0066785E">
        <w:rPr>
          <w:color w:val="000000"/>
          <w:sz w:val="18"/>
          <w:szCs w:val="18"/>
        </w:rPr>
        <w:t>,</w:t>
      </w:r>
      <w:r w:rsidRPr="0066785E">
        <w:rPr>
          <w:b/>
          <w:bCs/>
          <w:color w:val="008000"/>
          <w:sz w:val="18"/>
          <w:szCs w:val="18"/>
        </w:rPr>
        <w:t>"3443dfdf"</w:t>
      </w:r>
      <w:r w:rsidRPr="0066785E">
        <w:rPr>
          <w:color w:val="000000"/>
          <w:sz w:val="18"/>
          <w:szCs w:val="18"/>
        </w:rPr>
        <w:t>));</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zawiera tylko cyfry i litery?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"[0-9]{5}"</w:t>
      </w:r>
      <w:r w:rsidRPr="0066785E">
        <w:rPr>
          <w:color w:val="000000"/>
          <w:sz w:val="18"/>
          <w:szCs w:val="18"/>
        </w:rPr>
        <w:t>,</w:t>
      </w:r>
      <w:r w:rsidRPr="0066785E">
        <w:rPr>
          <w:b/>
          <w:bCs/>
          <w:color w:val="008000"/>
          <w:sz w:val="18"/>
          <w:szCs w:val="18"/>
        </w:rPr>
        <w:t>"12345"</w:t>
      </w:r>
      <w:r w:rsidRPr="0066785E">
        <w:rPr>
          <w:color w:val="000000"/>
          <w:sz w:val="18"/>
          <w:szCs w:val="18"/>
        </w:rPr>
        <w:t>));</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zawiera tylko cyfry i ma dokładnie 5 znaków?</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w:t>
      </w:r>
      <w:proofErr w:type="spellStart"/>
      <w:r w:rsidRPr="0066785E">
        <w:rPr>
          <w:b/>
          <w:bCs/>
          <w:color w:val="008000"/>
          <w:sz w:val="18"/>
          <w:szCs w:val="18"/>
        </w:rPr>
        <w:t>J.*"</w:t>
      </w:r>
      <w:r w:rsidRPr="0066785E">
        <w:rPr>
          <w:color w:val="000000"/>
          <w:sz w:val="18"/>
          <w:szCs w:val="18"/>
        </w:rPr>
        <w:t>,</w:t>
      </w:r>
      <w:r w:rsidRPr="0066785E">
        <w:rPr>
          <w:b/>
          <w:bCs/>
          <w:color w:val="008000"/>
          <w:sz w:val="18"/>
          <w:szCs w:val="18"/>
        </w:rPr>
        <w:t>"J</w:t>
      </w:r>
      <w:proofErr w:type="spellEnd"/>
      <w:r w:rsidRPr="0066785E">
        <w:rPr>
          <w:b/>
          <w:bCs/>
          <w:color w:val="008000"/>
          <w:sz w:val="18"/>
          <w:szCs w:val="18"/>
        </w:rPr>
        <w:t>"</w:t>
      </w:r>
      <w:r w:rsidRPr="0066785E">
        <w:rPr>
          <w:color w:val="000000"/>
          <w:sz w:val="18"/>
          <w:szCs w:val="18"/>
        </w:rPr>
        <w:t>));</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rozpoczyna się od "J"?</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"J.*U"</w:t>
      </w:r>
      <w:r w:rsidRPr="0066785E">
        <w:rPr>
          <w:color w:val="000000"/>
          <w:sz w:val="18"/>
          <w:szCs w:val="18"/>
        </w:rPr>
        <w:t>,</w:t>
      </w:r>
      <w:r w:rsidRPr="0066785E">
        <w:rPr>
          <w:b/>
          <w:bCs/>
          <w:color w:val="008000"/>
          <w:sz w:val="18"/>
          <w:szCs w:val="18"/>
        </w:rPr>
        <w:t>"J5UUU"</w:t>
      </w:r>
      <w:r w:rsidRPr="0066785E">
        <w:rPr>
          <w:color w:val="000000"/>
          <w:sz w:val="18"/>
          <w:szCs w:val="18"/>
        </w:rPr>
        <w:t>));</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rozpoczyna się od "J" i kończy na "U"?</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"[A-Z].*"</w:t>
      </w:r>
      <w:r w:rsidRPr="0066785E">
        <w:rPr>
          <w:color w:val="000000"/>
          <w:sz w:val="18"/>
          <w:szCs w:val="18"/>
        </w:rPr>
        <w:t>,</w:t>
      </w:r>
      <w:r w:rsidRPr="0066785E">
        <w:rPr>
          <w:b/>
          <w:bCs/>
          <w:color w:val="008000"/>
          <w:sz w:val="18"/>
          <w:szCs w:val="18"/>
        </w:rPr>
        <w:t>"Ala"</w:t>
      </w:r>
      <w:r w:rsidRPr="0066785E">
        <w:rPr>
          <w:color w:val="000000"/>
          <w:sz w:val="18"/>
          <w:szCs w:val="18"/>
        </w:rPr>
        <w:t>));</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rozpoczyna się od wielkiej litery?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w:t>
      </w:r>
      <w:r w:rsidRPr="0066785E">
        <w:rPr>
          <w:b/>
          <w:bCs/>
          <w:color w:val="000080"/>
          <w:sz w:val="18"/>
          <w:szCs w:val="18"/>
        </w:rPr>
        <w:t>\\</w:t>
      </w:r>
      <w:r w:rsidRPr="0066785E">
        <w:rPr>
          <w:b/>
          <w:bCs/>
          <w:color w:val="008000"/>
          <w:sz w:val="18"/>
          <w:szCs w:val="18"/>
        </w:rPr>
        <w:t>p{</w:t>
      </w:r>
      <w:proofErr w:type="spellStart"/>
      <w:r w:rsidRPr="0066785E">
        <w:rPr>
          <w:b/>
          <w:bCs/>
          <w:color w:val="008000"/>
          <w:sz w:val="18"/>
          <w:szCs w:val="18"/>
        </w:rPr>
        <w:t>Space</w:t>
      </w:r>
      <w:proofErr w:type="spellEnd"/>
      <w:r w:rsidRPr="0066785E">
        <w:rPr>
          <w:b/>
          <w:bCs/>
          <w:color w:val="008000"/>
          <w:sz w:val="18"/>
          <w:szCs w:val="18"/>
        </w:rPr>
        <w:t>}.*"</w:t>
      </w:r>
      <w:r w:rsidRPr="0066785E">
        <w:rPr>
          <w:color w:val="000000"/>
          <w:sz w:val="18"/>
          <w:szCs w:val="18"/>
        </w:rPr>
        <w:t>,</w:t>
      </w:r>
      <w:r w:rsidRPr="0066785E">
        <w:rPr>
          <w:b/>
          <w:bCs/>
          <w:color w:val="008000"/>
          <w:sz w:val="18"/>
          <w:szCs w:val="18"/>
        </w:rPr>
        <w:t>"g  g"</w:t>
      </w:r>
      <w:r w:rsidRPr="0066785E">
        <w:rPr>
          <w:color w:val="000000"/>
          <w:sz w:val="18"/>
          <w:szCs w:val="18"/>
        </w:rPr>
        <w:t>));</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zawiera spację? (biały znak)?</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"[7-9][0-9]{8}"</w:t>
      </w:r>
      <w:r w:rsidRPr="0066785E">
        <w:rPr>
          <w:color w:val="000000"/>
          <w:sz w:val="18"/>
          <w:szCs w:val="18"/>
        </w:rPr>
        <w:t>,</w:t>
      </w:r>
      <w:r w:rsidRPr="0066785E">
        <w:rPr>
          <w:b/>
          <w:bCs/>
          <w:color w:val="008000"/>
          <w:sz w:val="18"/>
          <w:szCs w:val="18"/>
        </w:rPr>
        <w:t>"777777777"</w:t>
      </w:r>
      <w:r w:rsidRPr="0066785E">
        <w:rPr>
          <w:color w:val="000000"/>
          <w:sz w:val="18"/>
          <w:szCs w:val="18"/>
        </w:rPr>
        <w:t>));</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jest numerem telefonu zaczynającym się od 7 lub 8 lub 9?</w:t>
      </w:r>
      <w:r w:rsidRPr="0066785E">
        <w:rPr>
          <w:i/>
          <w:iCs/>
          <w:color w:val="808080"/>
          <w:sz w:val="18"/>
          <w:szCs w:val="18"/>
        </w:rPr>
        <w:br/>
      </w:r>
      <w:r w:rsidRPr="0066785E">
        <w:rPr>
          <w:color w:val="000000"/>
          <w:sz w:val="18"/>
          <w:szCs w:val="18"/>
        </w:rPr>
        <w:t>Pattern.</w:t>
      </w:r>
      <w:r w:rsidRPr="0066785E">
        <w:rPr>
          <w:i/>
          <w:iCs/>
          <w:color w:val="000000"/>
          <w:sz w:val="18"/>
          <w:szCs w:val="18"/>
        </w:rPr>
        <w:t>matches</w:t>
      </w:r>
      <w:r w:rsidRPr="0066785E">
        <w:rPr>
          <w:color w:val="000000"/>
          <w:sz w:val="18"/>
          <w:szCs w:val="18"/>
        </w:rPr>
        <w:t>(</w:t>
      </w:r>
      <w:r w:rsidRPr="0066785E">
        <w:rPr>
          <w:b/>
          <w:bCs/>
          <w:color w:val="008000"/>
          <w:sz w:val="18"/>
          <w:szCs w:val="18"/>
        </w:rPr>
        <w:t>"[a-zA-Z]{2}([0-9]{4}){4}"</w:t>
      </w:r>
      <w:r w:rsidRPr="0066785E">
        <w:rPr>
          <w:color w:val="000000"/>
          <w:sz w:val="18"/>
          <w:szCs w:val="18"/>
        </w:rPr>
        <w:t>,</w:t>
      </w:r>
      <w:r w:rsidRPr="0066785E">
        <w:rPr>
          <w:b/>
          <w:bCs/>
          <w:color w:val="008000"/>
          <w:sz w:val="18"/>
          <w:szCs w:val="18"/>
        </w:rPr>
        <w:t>"ab1234123412341234"</w:t>
      </w:r>
      <w:r w:rsidRPr="0066785E">
        <w:rPr>
          <w:color w:val="000000"/>
          <w:sz w:val="18"/>
          <w:szCs w:val="18"/>
        </w:rPr>
        <w:t>));</w:t>
      </w:r>
      <w:r w:rsidRPr="0066785E">
        <w:rPr>
          <w:i/>
          <w:iCs/>
          <w:color w:val="808080"/>
          <w:sz w:val="18"/>
          <w:szCs w:val="18"/>
        </w:rPr>
        <w:t>//Czy string jest numerem bankowym? (Zakładając, że zaczyna się od dwóch liter, następnie 4 grupy po 4 cyfry)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bookmarkStart w:id="0" w:name="_GoBack"/>
      <w:bookmarkEnd w:id="0"/>
      <w:proofErr w:type="spellEnd"/>
      <w:r w:rsidRPr="0066785E">
        <w:rPr>
          <w:color w:val="000000"/>
          <w:sz w:val="18"/>
          <w:szCs w:val="18"/>
        </w:rPr>
        <w:t>(</w:t>
      </w:r>
      <w:r w:rsidRPr="0066785E">
        <w:rPr>
          <w:b/>
          <w:bCs/>
          <w:color w:val="008000"/>
          <w:sz w:val="18"/>
          <w:szCs w:val="18"/>
        </w:rPr>
        <w:t>"[0-9]{2}-[0-9]{3}"</w:t>
      </w:r>
      <w:r w:rsidRPr="0066785E">
        <w:rPr>
          <w:color w:val="000000"/>
          <w:sz w:val="18"/>
          <w:szCs w:val="18"/>
        </w:rPr>
        <w:t>,</w:t>
      </w:r>
      <w:r w:rsidRPr="0066785E">
        <w:rPr>
          <w:b/>
          <w:bCs/>
          <w:color w:val="008000"/>
          <w:sz w:val="18"/>
          <w:szCs w:val="18"/>
        </w:rPr>
        <w:t>"20-533"</w:t>
      </w:r>
      <w:r w:rsidRPr="0066785E">
        <w:rPr>
          <w:color w:val="000000"/>
          <w:sz w:val="18"/>
          <w:szCs w:val="18"/>
        </w:rPr>
        <w:t>));</w:t>
      </w:r>
      <w:r w:rsidRPr="0066785E">
        <w:rPr>
          <w:i/>
          <w:iCs/>
          <w:color w:val="808080"/>
          <w:sz w:val="18"/>
          <w:szCs w:val="18"/>
        </w:rPr>
        <w:t xml:space="preserve">//Czy </w:t>
      </w:r>
      <w:proofErr w:type="spellStart"/>
      <w:r w:rsidRPr="0066785E">
        <w:rPr>
          <w:i/>
          <w:iCs/>
          <w:color w:val="808080"/>
          <w:sz w:val="18"/>
          <w:szCs w:val="18"/>
        </w:rPr>
        <w:t>string</w:t>
      </w:r>
      <w:proofErr w:type="spellEnd"/>
      <w:r w:rsidRPr="0066785E">
        <w:rPr>
          <w:i/>
          <w:iCs/>
          <w:color w:val="808080"/>
          <w:sz w:val="18"/>
          <w:szCs w:val="18"/>
        </w:rPr>
        <w:t xml:space="preserve"> jest kodem pocztowym?</w:t>
      </w:r>
    </w:p>
    <w:p w:rsidR="0066785E" w:rsidRDefault="0066785E" w:rsidP="00A047BC"/>
    <w:p w:rsidR="0066785E" w:rsidRPr="00C80612" w:rsidRDefault="00B54D51" w:rsidP="00C80612">
      <w:pPr>
        <w:pStyle w:val="Nagwek2"/>
      </w:pPr>
      <w:r w:rsidRPr="00C80612">
        <w:t>REST</w:t>
      </w:r>
      <w:r w:rsidR="005B763D" w:rsidRPr="00C80612">
        <w:t xml:space="preserve"> </w:t>
      </w:r>
      <w:proofErr w:type="spellStart"/>
      <w:r w:rsidR="005B763D" w:rsidRPr="00C80612">
        <w:t>vs</w:t>
      </w:r>
      <w:proofErr w:type="spellEnd"/>
      <w:r w:rsidR="005B763D" w:rsidRPr="00C80612">
        <w:t xml:space="preserve"> </w:t>
      </w:r>
      <w:r w:rsidRPr="00C80612">
        <w:t>SOAP</w:t>
      </w:r>
    </w:p>
    <w:p w:rsidR="00CF2E6B" w:rsidRDefault="00CF2E6B" w:rsidP="00A047BC">
      <w:pPr>
        <w:rPr>
          <w:rFonts w:ascii="Arial" w:hAnsi="Arial" w:cs="Arial"/>
          <w:color w:val="242729"/>
          <w:sz w:val="23"/>
          <w:szCs w:val="23"/>
          <w:shd w:val="clear" w:color="auto" w:fill="FFFFFF"/>
        </w:rPr>
      </w:pPr>
      <w:r>
        <w:t xml:space="preserve">Rest </w:t>
      </w:r>
      <w:proofErr w:type="spellStart"/>
      <w:r>
        <w:rPr>
          <w:rStyle w:val="Pogrubienie"/>
          <w:rFonts w:ascii="Arial" w:hAnsi="Arial" w:cs="Arial"/>
          <w:color w:val="242729"/>
          <w:sz w:val="23"/>
          <w:szCs w:val="23"/>
          <w:bdr w:val="none" w:sz="0" w:space="0" w:color="auto" w:frame="1"/>
          <w:shd w:val="clear" w:color="auto" w:fill="FFFFFF"/>
        </w:rPr>
        <w:t>RE</w:t>
      </w:r>
      <w:r>
        <w:rPr>
          <w:rFonts w:ascii="Arial" w:hAnsi="Arial" w:cs="Arial"/>
          <w:color w:val="242729"/>
          <w:sz w:val="23"/>
          <w:szCs w:val="23"/>
          <w:shd w:val="clear" w:color="auto" w:fill="FFFFFF"/>
        </w:rPr>
        <w:t>presentational</w:t>
      </w:r>
      <w:proofErr w:type="spellEnd"/>
      <w:r>
        <w:rPr>
          <w:rFonts w:ascii="Arial" w:hAnsi="Arial" w:cs="Arial"/>
          <w:color w:val="242729"/>
          <w:sz w:val="23"/>
          <w:szCs w:val="23"/>
          <w:shd w:val="clear" w:color="auto" w:fill="FFFFFF"/>
        </w:rPr>
        <w:t> </w:t>
      </w:r>
      <w:r>
        <w:rPr>
          <w:rStyle w:val="Pogrubienie"/>
          <w:rFonts w:ascii="Arial" w:hAnsi="Arial" w:cs="Arial"/>
          <w:color w:val="242729"/>
          <w:sz w:val="23"/>
          <w:szCs w:val="23"/>
          <w:bdr w:val="none" w:sz="0" w:space="0" w:color="auto" w:frame="1"/>
          <w:shd w:val="clear" w:color="auto" w:fill="FFFFFF"/>
        </w:rPr>
        <w:t>S</w:t>
      </w:r>
      <w:r>
        <w:rPr>
          <w:rFonts w:ascii="Arial" w:hAnsi="Arial" w:cs="Arial"/>
          <w:color w:val="242729"/>
          <w:sz w:val="23"/>
          <w:szCs w:val="23"/>
          <w:shd w:val="clear" w:color="auto" w:fill="FFFFFF"/>
        </w:rPr>
        <w:t>tate </w:t>
      </w:r>
      <w:r>
        <w:rPr>
          <w:rStyle w:val="Pogrubienie"/>
          <w:rFonts w:ascii="Arial" w:hAnsi="Arial" w:cs="Arial"/>
          <w:color w:val="242729"/>
          <w:sz w:val="23"/>
          <w:szCs w:val="23"/>
          <w:bdr w:val="none" w:sz="0" w:space="0" w:color="auto" w:frame="1"/>
          <w:shd w:val="clear" w:color="auto" w:fill="FFFFFF"/>
        </w:rPr>
        <w:t>T</w:t>
      </w:r>
      <w:r>
        <w:rPr>
          <w:rFonts w:ascii="Arial" w:hAnsi="Arial" w:cs="Arial"/>
          <w:color w:val="242729"/>
          <w:sz w:val="23"/>
          <w:szCs w:val="23"/>
          <w:shd w:val="clear" w:color="auto" w:fill="FFFFFF"/>
        </w:rPr>
        <w:t>ransfer</w:t>
      </w:r>
    </w:p>
    <w:p w:rsidR="00CF2E6B" w:rsidRDefault="00CF2E6B" w:rsidP="00A047BC">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SOAP </w:t>
      </w:r>
      <w:r>
        <w:rPr>
          <w:rStyle w:val="Pogrubienie"/>
          <w:rFonts w:ascii="Arial" w:hAnsi="Arial" w:cs="Arial"/>
          <w:color w:val="242729"/>
          <w:sz w:val="19"/>
          <w:szCs w:val="19"/>
          <w:bdr w:val="none" w:sz="0" w:space="0" w:color="auto" w:frame="1"/>
          <w:shd w:val="clear" w:color="auto" w:fill="FFFFFF"/>
        </w:rPr>
        <w:t>S</w:t>
      </w:r>
      <w:r>
        <w:rPr>
          <w:rFonts w:ascii="Arial" w:hAnsi="Arial" w:cs="Arial"/>
          <w:color w:val="242729"/>
          <w:sz w:val="19"/>
          <w:szCs w:val="19"/>
          <w:shd w:val="clear" w:color="auto" w:fill="FFFFFF"/>
        </w:rPr>
        <w:t>imple </w:t>
      </w:r>
      <w:proofErr w:type="spellStart"/>
      <w:r>
        <w:rPr>
          <w:rStyle w:val="Pogrubienie"/>
          <w:rFonts w:ascii="Arial" w:hAnsi="Arial" w:cs="Arial"/>
          <w:color w:val="242729"/>
          <w:sz w:val="19"/>
          <w:szCs w:val="19"/>
          <w:bdr w:val="none" w:sz="0" w:space="0" w:color="auto" w:frame="1"/>
          <w:shd w:val="clear" w:color="auto" w:fill="FFFFFF"/>
        </w:rPr>
        <w:t>O</w:t>
      </w:r>
      <w:r>
        <w:rPr>
          <w:rFonts w:ascii="Arial" w:hAnsi="Arial" w:cs="Arial"/>
          <w:color w:val="242729"/>
          <w:sz w:val="19"/>
          <w:szCs w:val="19"/>
          <w:shd w:val="clear" w:color="auto" w:fill="FFFFFF"/>
        </w:rPr>
        <w:t>bject</w:t>
      </w:r>
      <w:proofErr w:type="spellEnd"/>
      <w:r>
        <w:rPr>
          <w:rFonts w:ascii="Arial" w:hAnsi="Arial" w:cs="Arial"/>
          <w:color w:val="242729"/>
          <w:sz w:val="19"/>
          <w:szCs w:val="19"/>
          <w:shd w:val="clear" w:color="auto" w:fill="FFFFFF"/>
        </w:rPr>
        <w:t> </w:t>
      </w:r>
      <w:r>
        <w:rPr>
          <w:rStyle w:val="Pogrubienie"/>
          <w:rFonts w:ascii="Arial" w:hAnsi="Arial" w:cs="Arial"/>
          <w:color w:val="242729"/>
          <w:sz w:val="19"/>
          <w:szCs w:val="19"/>
          <w:bdr w:val="none" w:sz="0" w:space="0" w:color="auto" w:frame="1"/>
          <w:shd w:val="clear" w:color="auto" w:fill="FFFFFF"/>
        </w:rPr>
        <w:t>A</w:t>
      </w:r>
      <w:r>
        <w:rPr>
          <w:rFonts w:ascii="Arial" w:hAnsi="Arial" w:cs="Arial"/>
          <w:color w:val="242729"/>
          <w:sz w:val="19"/>
          <w:szCs w:val="19"/>
          <w:shd w:val="clear" w:color="auto" w:fill="FFFFFF"/>
        </w:rPr>
        <w:t>ccess </w:t>
      </w:r>
      <w:proofErr w:type="spellStart"/>
      <w:r>
        <w:rPr>
          <w:rStyle w:val="Pogrubienie"/>
          <w:rFonts w:ascii="Arial" w:hAnsi="Arial" w:cs="Arial"/>
          <w:color w:val="242729"/>
          <w:sz w:val="19"/>
          <w:szCs w:val="19"/>
          <w:bdr w:val="none" w:sz="0" w:space="0" w:color="auto" w:frame="1"/>
          <w:shd w:val="clear" w:color="auto" w:fill="FFFFFF"/>
        </w:rPr>
        <w:t>P</w:t>
      </w:r>
      <w:r>
        <w:rPr>
          <w:rFonts w:ascii="Arial" w:hAnsi="Arial" w:cs="Arial"/>
          <w:color w:val="242729"/>
          <w:sz w:val="19"/>
          <w:szCs w:val="19"/>
          <w:shd w:val="clear" w:color="auto" w:fill="FFFFFF"/>
        </w:rPr>
        <w:t>rotocol</w:t>
      </w:r>
      <w:proofErr w:type="spellEnd"/>
    </w:p>
    <w:p w:rsidR="00CF2E6B" w:rsidRDefault="00CF2E6B" w:rsidP="00A047BC"/>
    <w:p w:rsidR="005B763D" w:rsidRDefault="005B763D" w:rsidP="00A047BC">
      <w:r>
        <w:t>Nie jest to dobre pytanie, bo SOAP to protokół a REST nie.</w:t>
      </w:r>
    </w:p>
    <w:p w:rsidR="005B763D" w:rsidRDefault="005B763D" w:rsidP="00A047BC">
      <w:r>
        <w:t>Rest to styl architektury i wzorzec budowy aplikacji.</w:t>
      </w:r>
    </w:p>
    <w:p w:rsidR="00CF2E6B" w:rsidRPr="00CF2E6B" w:rsidRDefault="00CF2E6B" w:rsidP="00A047BC">
      <w:pPr>
        <w:rPr>
          <w:rStyle w:val="Pogrubienie"/>
          <w:rFonts w:ascii="Arial" w:hAnsi="Arial" w:cs="Arial"/>
          <w:color w:val="242729"/>
          <w:bdr w:val="none" w:sz="0" w:space="0" w:color="auto" w:frame="1"/>
          <w:shd w:val="clear" w:color="auto" w:fill="FFFFFF"/>
        </w:rPr>
      </w:pPr>
      <w:r w:rsidRPr="00CF2E6B">
        <w:rPr>
          <w:rFonts w:ascii="Arial" w:hAnsi="Arial" w:cs="Arial"/>
          <w:color w:val="242729"/>
          <w:shd w:val="clear" w:color="auto" w:fill="FFFFFF"/>
        </w:rPr>
        <w:t xml:space="preserve">So I </w:t>
      </w:r>
      <w:proofErr w:type="spellStart"/>
      <w:r w:rsidRPr="00CF2E6B">
        <w:rPr>
          <w:rFonts w:ascii="Arial" w:hAnsi="Arial" w:cs="Arial"/>
          <w:color w:val="242729"/>
          <w:shd w:val="clear" w:color="auto" w:fill="FFFFFF"/>
        </w:rPr>
        <w:t>am</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trying</w:t>
      </w:r>
      <w:proofErr w:type="spellEnd"/>
      <w:r w:rsidRPr="00CF2E6B">
        <w:rPr>
          <w:rFonts w:ascii="Arial" w:hAnsi="Arial" w:cs="Arial"/>
          <w:color w:val="242729"/>
          <w:shd w:val="clear" w:color="auto" w:fill="FFFFFF"/>
        </w:rPr>
        <w:t xml:space="preserve"> to </w:t>
      </w:r>
      <w:proofErr w:type="spellStart"/>
      <w:r w:rsidRPr="00CF2E6B">
        <w:rPr>
          <w:rFonts w:ascii="Arial" w:hAnsi="Arial" w:cs="Arial"/>
          <w:color w:val="242729"/>
          <w:shd w:val="clear" w:color="auto" w:fill="FFFFFF"/>
        </w:rPr>
        <w:t>say</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that</w:t>
      </w:r>
      <w:proofErr w:type="spellEnd"/>
      <w:r w:rsidRPr="00CF2E6B">
        <w:rPr>
          <w:rFonts w:ascii="Arial" w:hAnsi="Arial" w:cs="Arial"/>
          <w:color w:val="242729"/>
          <w:shd w:val="clear" w:color="auto" w:fill="FFFFFF"/>
        </w:rPr>
        <w:t>, </w:t>
      </w:r>
      <w:proofErr w:type="spellStart"/>
      <w:r w:rsidRPr="00CF2E6B">
        <w:rPr>
          <w:rStyle w:val="Pogrubienie"/>
          <w:rFonts w:ascii="Arial" w:hAnsi="Arial" w:cs="Arial"/>
          <w:color w:val="242729"/>
          <w:bdr w:val="none" w:sz="0" w:space="0" w:color="auto" w:frame="1"/>
          <w:shd w:val="clear" w:color="auto" w:fill="FFFFFF"/>
        </w:rPr>
        <w:t>sending</w:t>
      </w:r>
      <w:proofErr w:type="spellEnd"/>
      <w:r w:rsidRPr="00CF2E6B">
        <w:rPr>
          <w:rStyle w:val="Pogrubienie"/>
          <w:rFonts w:ascii="Arial" w:hAnsi="Arial" w:cs="Arial"/>
          <w:color w:val="242729"/>
          <w:bdr w:val="none" w:sz="0" w:space="0" w:color="auto" w:frame="1"/>
          <w:shd w:val="clear" w:color="auto" w:fill="FFFFFF"/>
        </w:rPr>
        <w:t xml:space="preserve"> data </w:t>
      </w:r>
      <w:proofErr w:type="spellStart"/>
      <w:r w:rsidRPr="00CF2E6B">
        <w:rPr>
          <w:rStyle w:val="Pogrubienie"/>
          <w:rFonts w:ascii="Arial" w:hAnsi="Arial" w:cs="Arial"/>
          <w:color w:val="242729"/>
          <w:bdr w:val="none" w:sz="0" w:space="0" w:color="auto" w:frame="1"/>
          <w:shd w:val="clear" w:color="auto" w:fill="FFFFFF"/>
        </w:rPr>
        <w:t>over</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the</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network</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in</w:t>
      </w:r>
      <w:proofErr w:type="spellEnd"/>
      <w:r w:rsidRPr="00CF2E6B">
        <w:rPr>
          <w:rStyle w:val="Pogrubienie"/>
          <w:rFonts w:ascii="Arial" w:hAnsi="Arial" w:cs="Arial"/>
          <w:color w:val="242729"/>
          <w:bdr w:val="none" w:sz="0" w:space="0" w:color="auto" w:frame="1"/>
          <w:shd w:val="clear" w:color="auto" w:fill="FFFFFF"/>
        </w:rPr>
        <w:t xml:space="preserve"> JSON format </w:t>
      </w:r>
      <w:proofErr w:type="spellStart"/>
      <w:r w:rsidRPr="00CF2E6B">
        <w:rPr>
          <w:rStyle w:val="Pogrubienie"/>
          <w:rFonts w:ascii="Arial" w:hAnsi="Arial" w:cs="Arial"/>
          <w:color w:val="242729"/>
          <w:bdr w:val="none" w:sz="0" w:space="0" w:color="auto" w:frame="1"/>
          <w:shd w:val="clear" w:color="auto" w:fill="FFFFFF"/>
        </w:rPr>
        <w:t>is</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cheaper</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than</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sending</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it</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in</w:t>
      </w:r>
      <w:proofErr w:type="spellEnd"/>
      <w:r w:rsidRPr="00CF2E6B">
        <w:rPr>
          <w:rStyle w:val="Pogrubienie"/>
          <w:rFonts w:ascii="Arial" w:hAnsi="Arial" w:cs="Arial"/>
          <w:color w:val="242729"/>
          <w:bdr w:val="none" w:sz="0" w:space="0" w:color="auto" w:frame="1"/>
          <w:shd w:val="clear" w:color="auto" w:fill="FFFFFF"/>
        </w:rPr>
        <w:t xml:space="preserve"> XML format </w:t>
      </w:r>
      <w:proofErr w:type="spellStart"/>
      <w:r w:rsidRPr="00CF2E6B">
        <w:rPr>
          <w:rStyle w:val="Pogrubienie"/>
          <w:rFonts w:ascii="Arial" w:hAnsi="Arial" w:cs="Arial"/>
          <w:color w:val="242729"/>
          <w:bdr w:val="none" w:sz="0" w:space="0" w:color="auto" w:frame="1"/>
          <w:shd w:val="clear" w:color="auto" w:fill="FFFFFF"/>
        </w:rPr>
        <w:t>regarding</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payload</w:t>
      </w:r>
      <w:proofErr w:type="spellEnd"/>
    </w:p>
    <w:p w:rsidR="00CF2E6B" w:rsidRPr="00CF2E6B" w:rsidRDefault="00CF2E6B" w:rsidP="00A047BC">
      <w:pPr>
        <w:rPr>
          <w:rFonts w:ascii="Arial" w:hAnsi="Arial" w:cs="Arial"/>
          <w:color w:val="242729"/>
          <w:shd w:val="clear" w:color="auto" w:fill="FFFFFF"/>
        </w:rPr>
      </w:pPr>
      <w:proofErr w:type="spellStart"/>
      <w:r w:rsidRPr="00CF2E6B">
        <w:rPr>
          <w:rStyle w:val="Pogrubienie"/>
          <w:rFonts w:ascii="Arial" w:hAnsi="Arial" w:cs="Arial"/>
          <w:color w:val="242729"/>
          <w:bdr w:val="none" w:sz="0" w:space="0" w:color="auto" w:frame="1"/>
          <w:shd w:val="clear" w:color="auto" w:fill="FFFFFF"/>
        </w:rPr>
        <w:t>Here</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is</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the</w:t>
      </w:r>
      <w:proofErr w:type="spellEnd"/>
      <w:r w:rsidRPr="00CF2E6B">
        <w:rPr>
          <w:rStyle w:val="Pogrubienie"/>
          <w:rFonts w:ascii="Arial" w:hAnsi="Arial" w:cs="Arial"/>
          <w:color w:val="242729"/>
          <w:bdr w:val="none" w:sz="0" w:space="0" w:color="auto" w:frame="1"/>
          <w:shd w:val="clear" w:color="auto" w:fill="FFFFFF"/>
        </w:rPr>
        <w:t xml:space="preserve"> first benefit </w:t>
      </w:r>
      <w:proofErr w:type="spellStart"/>
      <w:r w:rsidRPr="00CF2E6B">
        <w:rPr>
          <w:rStyle w:val="Pogrubienie"/>
          <w:rFonts w:ascii="Arial" w:hAnsi="Arial" w:cs="Arial"/>
          <w:color w:val="242729"/>
          <w:bdr w:val="none" w:sz="0" w:space="0" w:color="auto" w:frame="1"/>
          <w:shd w:val="clear" w:color="auto" w:fill="FFFFFF"/>
        </w:rPr>
        <w:t>or</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advantages</w:t>
      </w:r>
      <w:proofErr w:type="spellEnd"/>
      <w:r w:rsidRPr="00CF2E6B">
        <w:rPr>
          <w:rStyle w:val="Pogrubienie"/>
          <w:rFonts w:ascii="Arial" w:hAnsi="Arial" w:cs="Arial"/>
          <w:color w:val="242729"/>
          <w:bdr w:val="none" w:sz="0" w:space="0" w:color="auto" w:frame="1"/>
          <w:shd w:val="clear" w:color="auto" w:fill="FFFFFF"/>
        </w:rPr>
        <w:t xml:space="preserve"> of REST </w:t>
      </w:r>
      <w:proofErr w:type="spellStart"/>
      <w:r w:rsidRPr="00CF2E6B">
        <w:rPr>
          <w:rStyle w:val="Pogrubienie"/>
          <w:rFonts w:ascii="Arial" w:hAnsi="Arial" w:cs="Arial"/>
          <w:color w:val="242729"/>
          <w:bdr w:val="none" w:sz="0" w:space="0" w:color="auto" w:frame="1"/>
          <w:shd w:val="clear" w:color="auto" w:fill="FFFFFF"/>
        </w:rPr>
        <w:t>over</w:t>
      </w:r>
      <w:proofErr w:type="spellEnd"/>
      <w:r w:rsidRPr="00CF2E6B">
        <w:rPr>
          <w:rStyle w:val="Pogrubienie"/>
          <w:rFonts w:ascii="Arial" w:hAnsi="Arial" w:cs="Arial"/>
          <w:color w:val="242729"/>
          <w:bdr w:val="none" w:sz="0" w:space="0" w:color="auto" w:frame="1"/>
          <w:shd w:val="clear" w:color="auto" w:fill="FFFFFF"/>
        </w:rPr>
        <w:t xml:space="preserve"> SOAP</w:t>
      </w:r>
      <w:r w:rsidRPr="00CF2E6B">
        <w:rPr>
          <w:rFonts w:ascii="Arial" w:hAnsi="Arial" w:cs="Arial"/>
          <w:color w:val="242729"/>
          <w:shd w:val="clear" w:color="auto" w:fill="FFFFFF"/>
        </w:rPr>
        <w:t xml:space="preserve">. SOAP </w:t>
      </w:r>
      <w:proofErr w:type="spellStart"/>
      <w:r w:rsidRPr="00CF2E6B">
        <w:rPr>
          <w:rFonts w:ascii="Arial" w:hAnsi="Arial" w:cs="Arial"/>
          <w:color w:val="242729"/>
          <w:shd w:val="clear" w:color="auto" w:fill="FFFFFF"/>
        </w:rPr>
        <w:t>only</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support</w:t>
      </w:r>
      <w:proofErr w:type="spellEnd"/>
      <w:r w:rsidRPr="00CF2E6B">
        <w:rPr>
          <w:rFonts w:ascii="Arial" w:hAnsi="Arial" w:cs="Arial"/>
          <w:color w:val="242729"/>
          <w:shd w:val="clear" w:color="auto" w:fill="FFFFFF"/>
        </w:rPr>
        <w:t xml:space="preserve"> XML, but REST </w:t>
      </w:r>
      <w:proofErr w:type="spellStart"/>
      <w:r w:rsidRPr="00CF2E6B">
        <w:rPr>
          <w:rFonts w:ascii="Arial" w:hAnsi="Arial" w:cs="Arial"/>
          <w:color w:val="242729"/>
          <w:shd w:val="clear" w:color="auto" w:fill="FFFFFF"/>
        </w:rPr>
        <w:t>supports</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different</w:t>
      </w:r>
      <w:proofErr w:type="spellEnd"/>
      <w:r w:rsidRPr="00CF2E6B">
        <w:rPr>
          <w:rFonts w:ascii="Arial" w:hAnsi="Arial" w:cs="Arial"/>
          <w:color w:val="242729"/>
          <w:shd w:val="clear" w:color="auto" w:fill="FFFFFF"/>
        </w:rPr>
        <w:t xml:space="preserve"> format </w:t>
      </w:r>
      <w:proofErr w:type="spellStart"/>
      <w:r w:rsidRPr="00CF2E6B">
        <w:rPr>
          <w:rFonts w:ascii="Arial" w:hAnsi="Arial" w:cs="Arial"/>
          <w:color w:val="242729"/>
          <w:shd w:val="clear" w:color="auto" w:fill="FFFFFF"/>
        </w:rPr>
        <w:t>like</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text</w:t>
      </w:r>
      <w:proofErr w:type="spellEnd"/>
      <w:r w:rsidRPr="00CF2E6B">
        <w:rPr>
          <w:rFonts w:ascii="Arial" w:hAnsi="Arial" w:cs="Arial"/>
          <w:color w:val="242729"/>
          <w:shd w:val="clear" w:color="auto" w:fill="FFFFFF"/>
        </w:rPr>
        <w:t xml:space="preserve">, JSON, XML, etc. And we </w:t>
      </w:r>
      <w:proofErr w:type="spellStart"/>
      <w:r w:rsidRPr="00CF2E6B">
        <w:rPr>
          <w:rFonts w:ascii="Arial" w:hAnsi="Arial" w:cs="Arial"/>
          <w:color w:val="242729"/>
          <w:shd w:val="clear" w:color="auto" w:fill="FFFFFF"/>
        </w:rPr>
        <w:t>already</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know</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if</w:t>
      </w:r>
      <w:proofErr w:type="spellEnd"/>
      <w:r w:rsidRPr="00CF2E6B">
        <w:rPr>
          <w:rFonts w:ascii="Arial" w:hAnsi="Arial" w:cs="Arial"/>
          <w:color w:val="242729"/>
          <w:shd w:val="clear" w:color="auto" w:fill="FFFFFF"/>
        </w:rPr>
        <w:t xml:space="preserve"> we </w:t>
      </w:r>
      <w:proofErr w:type="spellStart"/>
      <w:r w:rsidRPr="00CF2E6B">
        <w:rPr>
          <w:rFonts w:ascii="Arial" w:hAnsi="Arial" w:cs="Arial"/>
          <w:color w:val="242729"/>
          <w:shd w:val="clear" w:color="auto" w:fill="FFFFFF"/>
        </w:rPr>
        <w:t>use</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Json</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then</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definitely</w:t>
      </w:r>
      <w:proofErr w:type="spellEnd"/>
      <w:r w:rsidRPr="00CF2E6B">
        <w:rPr>
          <w:rFonts w:ascii="Arial" w:hAnsi="Arial" w:cs="Arial"/>
          <w:color w:val="242729"/>
          <w:shd w:val="clear" w:color="auto" w:fill="FFFFFF"/>
        </w:rPr>
        <w:t xml:space="preserve"> we will be </w:t>
      </w:r>
      <w:proofErr w:type="spellStart"/>
      <w:r w:rsidRPr="00CF2E6B">
        <w:rPr>
          <w:rFonts w:ascii="Arial" w:hAnsi="Arial" w:cs="Arial"/>
          <w:color w:val="242729"/>
          <w:shd w:val="clear" w:color="auto" w:fill="FFFFFF"/>
        </w:rPr>
        <w:t>in</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better</w:t>
      </w:r>
      <w:proofErr w:type="spellEnd"/>
      <w:r w:rsidRPr="00CF2E6B">
        <w:rPr>
          <w:rFonts w:ascii="Arial" w:hAnsi="Arial" w:cs="Arial"/>
          <w:color w:val="242729"/>
          <w:shd w:val="clear" w:color="auto" w:fill="FFFFFF"/>
        </w:rPr>
        <w:t xml:space="preserve"> place </w:t>
      </w:r>
      <w:proofErr w:type="spellStart"/>
      <w:r w:rsidRPr="00CF2E6B">
        <w:rPr>
          <w:rFonts w:ascii="Arial" w:hAnsi="Arial" w:cs="Arial"/>
          <w:color w:val="242729"/>
          <w:shd w:val="clear" w:color="auto" w:fill="FFFFFF"/>
        </w:rPr>
        <w:t>regarding</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payload</w:t>
      </w:r>
      <w:proofErr w:type="spellEnd"/>
      <w:r w:rsidRPr="00CF2E6B">
        <w:rPr>
          <w:rFonts w:ascii="Arial" w:hAnsi="Arial" w:cs="Arial"/>
          <w:color w:val="242729"/>
          <w:shd w:val="clear" w:color="auto" w:fill="FFFFFF"/>
        </w:rPr>
        <w:t>.</w:t>
      </w:r>
    </w:p>
    <w:p w:rsidR="00CF2E6B" w:rsidRDefault="00CF2E6B" w:rsidP="00A047BC"/>
    <w:p w:rsidR="00B54D51" w:rsidRDefault="00B54D51" w:rsidP="00A047BC">
      <w:r>
        <w:t>//TODO sposoby tworzenie wątków</w:t>
      </w:r>
    </w:p>
    <w:p w:rsidR="00B54D51" w:rsidRDefault="00B54D51" w:rsidP="00A047BC">
      <w:r>
        <w:t>//TODO programowanie funkcjonalne</w:t>
      </w:r>
    </w:p>
    <w:p w:rsidR="003709DE" w:rsidRDefault="003709DE" w:rsidP="00A047BC">
      <w:r>
        <w:t>//TODO JDBC kwerenda</w:t>
      </w:r>
    </w:p>
    <w:p w:rsidR="00B54D51" w:rsidRDefault="00B54D51" w:rsidP="00A047BC">
      <w:r>
        <w:t>//TODO JPA</w:t>
      </w:r>
    </w:p>
    <w:p w:rsidR="00B54D51" w:rsidRDefault="00B54D51" w:rsidP="00A047BC">
      <w:r>
        <w:t xml:space="preserve">//TODO </w:t>
      </w:r>
      <w:proofErr w:type="spellStart"/>
      <w:r>
        <w:t>Hibernate</w:t>
      </w:r>
      <w:proofErr w:type="spellEnd"/>
    </w:p>
    <w:p w:rsidR="00B54D51" w:rsidRDefault="00382E05" w:rsidP="00A047BC">
      <w:r>
        <w:t xml:space="preserve">//TODO </w:t>
      </w:r>
      <w:proofErr w:type="spellStart"/>
      <w:r>
        <w:t>JUnit</w:t>
      </w:r>
      <w:proofErr w:type="spellEnd"/>
    </w:p>
    <w:p w:rsidR="00382E05" w:rsidRDefault="003709DE" w:rsidP="00A047BC">
      <w:r>
        <w:t xml:space="preserve">//TODO </w:t>
      </w:r>
      <w:proofErr w:type="spellStart"/>
      <w:r>
        <w:t>SpringBoot</w:t>
      </w:r>
      <w:proofErr w:type="spellEnd"/>
    </w:p>
    <w:p w:rsidR="003709DE" w:rsidRDefault="003709DE" w:rsidP="00A047BC">
      <w:r>
        <w:t xml:space="preserve">//TODO </w:t>
      </w:r>
      <w:proofErr w:type="spellStart"/>
      <w:r>
        <w:t>SpringData</w:t>
      </w:r>
      <w:proofErr w:type="spellEnd"/>
      <w:r>
        <w:t xml:space="preserve"> itd.</w:t>
      </w:r>
    </w:p>
    <w:p w:rsidR="003709DE" w:rsidRDefault="003709DE" w:rsidP="00A047BC">
      <w:r>
        <w:lastRenderedPageBreak/>
        <w:t xml:space="preserve">//TODO </w:t>
      </w:r>
      <w:proofErr w:type="spellStart"/>
      <w:r>
        <w:t>Maven</w:t>
      </w:r>
      <w:proofErr w:type="spellEnd"/>
    </w:p>
    <w:p w:rsidR="003709DE" w:rsidRDefault="003709DE" w:rsidP="00A047BC">
      <w:r>
        <w:t>//TODO Git</w:t>
      </w:r>
    </w:p>
    <w:p w:rsidR="003709DE" w:rsidRDefault="003709DE" w:rsidP="00A047BC">
      <w:r>
        <w:t xml:space="preserve">//TODO </w:t>
      </w:r>
      <w:proofErr w:type="spellStart"/>
      <w:r>
        <w:t>Docker</w:t>
      </w:r>
      <w:proofErr w:type="spellEnd"/>
    </w:p>
    <w:p w:rsidR="00C80612" w:rsidRDefault="003709DE" w:rsidP="00A047BC">
      <w:r>
        <w:t>//TODO SQL kwerendy</w:t>
      </w:r>
    </w:p>
    <w:p w:rsidR="00B54D51" w:rsidRPr="00C80612" w:rsidRDefault="003709DE" w:rsidP="00C80612">
      <w:pPr>
        <w:pStyle w:val="Nagwek2"/>
      </w:pPr>
      <w:r w:rsidRPr="00C80612">
        <w:t>nowości w Java 8</w:t>
      </w:r>
      <w:r w:rsidR="00B77E9A">
        <w:t xml:space="preserve"> – marzec 2014 r.</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color w:val="222222"/>
          <w:sz w:val="20"/>
          <w:szCs w:val="20"/>
          <w:lang w:eastAsia="pl-PL"/>
        </w:rPr>
        <w:t>forEach</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method</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in</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Iterable</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interface</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color w:val="222222"/>
          <w:sz w:val="20"/>
          <w:szCs w:val="20"/>
          <w:lang w:eastAsia="pl-PL"/>
        </w:rPr>
        <w:t>default</w:t>
      </w:r>
      <w:proofErr w:type="spellEnd"/>
      <w:r w:rsidRPr="00C80612">
        <w:rPr>
          <w:rFonts w:ascii="Arial" w:eastAsia="Times New Roman" w:hAnsi="Arial" w:cs="Arial"/>
          <w:color w:val="222222"/>
          <w:sz w:val="20"/>
          <w:szCs w:val="20"/>
          <w:lang w:eastAsia="pl-PL"/>
        </w:rPr>
        <w:t xml:space="preserve"> and </w:t>
      </w:r>
      <w:proofErr w:type="spellStart"/>
      <w:r w:rsidRPr="00C80612">
        <w:rPr>
          <w:rFonts w:ascii="Arial" w:eastAsia="Times New Roman" w:hAnsi="Arial" w:cs="Arial"/>
          <w:color w:val="222222"/>
          <w:sz w:val="20"/>
          <w:szCs w:val="20"/>
          <w:lang w:eastAsia="pl-PL"/>
        </w:rPr>
        <w:t>static</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methods</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in</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Interfaces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color w:val="222222"/>
          <w:sz w:val="20"/>
          <w:szCs w:val="20"/>
          <w:lang w:eastAsia="pl-PL"/>
        </w:rPr>
        <w:t>Functional</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Interfaces</w:t>
      </w:r>
      <w:proofErr w:type="spellEnd"/>
      <w:r w:rsidRPr="00C80612">
        <w:rPr>
          <w:rFonts w:ascii="Arial" w:eastAsia="Times New Roman" w:hAnsi="Arial" w:cs="Arial"/>
          <w:color w:val="222222"/>
          <w:sz w:val="20"/>
          <w:szCs w:val="20"/>
          <w:lang w:eastAsia="pl-PL"/>
        </w:rPr>
        <w:t xml:space="preserve"> and </w:t>
      </w:r>
      <w:r w:rsidRPr="00C80612">
        <w:rPr>
          <w:rFonts w:ascii="Arial" w:eastAsia="Times New Roman" w:hAnsi="Arial" w:cs="Arial"/>
          <w:b/>
          <w:bCs/>
          <w:color w:val="222222"/>
          <w:sz w:val="20"/>
          <w:szCs w:val="20"/>
          <w:lang w:eastAsia="pl-PL"/>
        </w:rPr>
        <w:t xml:space="preserve">Lambda </w:t>
      </w:r>
      <w:proofErr w:type="spellStart"/>
      <w:r w:rsidRPr="00C80612">
        <w:rPr>
          <w:rFonts w:ascii="Arial" w:eastAsia="Times New Roman" w:hAnsi="Arial" w:cs="Arial"/>
          <w:b/>
          <w:bCs/>
          <w:color w:val="222222"/>
          <w:sz w:val="20"/>
          <w:szCs w:val="20"/>
          <w:lang w:eastAsia="pl-PL"/>
        </w:rPr>
        <w:t>Expressions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r w:rsidRPr="00C80612">
        <w:rPr>
          <w:rFonts w:ascii="Arial" w:eastAsia="Times New Roman" w:hAnsi="Arial" w:cs="Arial"/>
          <w:color w:val="222222"/>
          <w:sz w:val="20"/>
          <w:szCs w:val="20"/>
          <w:lang w:eastAsia="pl-PL"/>
        </w:rPr>
        <w:t xml:space="preserve">Java </w:t>
      </w:r>
      <w:proofErr w:type="spellStart"/>
      <w:r w:rsidRPr="00C80612">
        <w:rPr>
          <w:rFonts w:ascii="Arial" w:eastAsia="Times New Roman" w:hAnsi="Arial" w:cs="Arial"/>
          <w:color w:val="222222"/>
          <w:sz w:val="20"/>
          <w:szCs w:val="20"/>
          <w:lang w:eastAsia="pl-PL"/>
        </w:rPr>
        <w:t>Stream</w:t>
      </w:r>
      <w:proofErr w:type="spellEnd"/>
      <w:r w:rsidRPr="00C80612">
        <w:rPr>
          <w:rFonts w:ascii="Arial" w:eastAsia="Times New Roman" w:hAnsi="Arial" w:cs="Arial"/>
          <w:color w:val="222222"/>
          <w:sz w:val="20"/>
          <w:szCs w:val="20"/>
          <w:lang w:eastAsia="pl-PL"/>
        </w:rPr>
        <w:t xml:space="preserve"> API for </w:t>
      </w:r>
      <w:proofErr w:type="spellStart"/>
      <w:r w:rsidRPr="00C80612">
        <w:rPr>
          <w:rFonts w:ascii="Arial" w:eastAsia="Times New Roman" w:hAnsi="Arial" w:cs="Arial"/>
          <w:color w:val="222222"/>
          <w:sz w:val="20"/>
          <w:szCs w:val="20"/>
          <w:lang w:eastAsia="pl-PL"/>
        </w:rPr>
        <w:t>Bulk</w:t>
      </w:r>
      <w:proofErr w:type="spellEnd"/>
      <w:r w:rsidRPr="00C80612">
        <w:rPr>
          <w:rFonts w:ascii="Arial" w:eastAsia="Times New Roman" w:hAnsi="Arial" w:cs="Arial"/>
          <w:color w:val="222222"/>
          <w:sz w:val="20"/>
          <w:szCs w:val="20"/>
          <w:lang w:eastAsia="pl-PL"/>
        </w:rPr>
        <w:t xml:space="preserve"> Data Operations on </w:t>
      </w:r>
      <w:proofErr w:type="spellStart"/>
      <w:r w:rsidRPr="00C80612">
        <w:rPr>
          <w:rFonts w:ascii="Arial" w:eastAsia="Times New Roman" w:hAnsi="Arial" w:cs="Arial"/>
          <w:color w:val="222222"/>
          <w:sz w:val="20"/>
          <w:szCs w:val="20"/>
          <w:lang w:eastAsia="pl-PL"/>
        </w:rPr>
        <w:t>Collections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r w:rsidRPr="00C80612">
        <w:rPr>
          <w:rFonts w:ascii="Arial" w:eastAsia="Times New Roman" w:hAnsi="Arial" w:cs="Arial"/>
          <w:b/>
          <w:bCs/>
          <w:color w:val="222222"/>
          <w:sz w:val="20"/>
          <w:szCs w:val="20"/>
          <w:lang w:eastAsia="pl-PL"/>
        </w:rPr>
        <w:t>Java Time API</w:t>
      </w:r>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b/>
          <w:bCs/>
          <w:color w:val="222222"/>
          <w:sz w:val="20"/>
          <w:szCs w:val="20"/>
          <w:lang w:eastAsia="pl-PL"/>
        </w:rPr>
        <w:t>Collection</w:t>
      </w:r>
      <w:proofErr w:type="spellEnd"/>
      <w:r w:rsidRPr="00C80612">
        <w:rPr>
          <w:rFonts w:ascii="Arial" w:eastAsia="Times New Roman" w:hAnsi="Arial" w:cs="Arial"/>
          <w:b/>
          <w:bCs/>
          <w:color w:val="222222"/>
          <w:sz w:val="20"/>
          <w:szCs w:val="20"/>
          <w:lang w:eastAsia="pl-PL"/>
        </w:rPr>
        <w:t xml:space="preserve"> API </w:t>
      </w:r>
      <w:proofErr w:type="spellStart"/>
      <w:r w:rsidRPr="00C80612">
        <w:rPr>
          <w:rFonts w:ascii="Arial" w:eastAsia="Times New Roman" w:hAnsi="Arial" w:cs="Arial"/>
          <w:b/>
          <w:bCs/>
          <w:color w:val="222222"/>
          <w:sz w:val="20"/>
          <w:szCs w:val="20"/>
          <w:lang w:eastAsia="pl-PL"/>
        </w:rPr>
        <w:t>improvements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b/>
          <w:bCs/>
          <w:color w:val="222222"/>
          <w:sz w:val="20"/>
          <w:szCs w:val="20"/>
          <w:lang w:eastAsia="pl-PL"/>
        </w:rPr>
        <w:t>Concurrency</w:t>
      </w:r>
      <w:proofErr w:type="spellEnd"/>
      <w:r w:rsidRPr="00C80612">
        <w:rPr>
          <w:rFonts w:ascii="Arial" w:eastAsia="Times New Roman" w:hAnsi="Arial" w:cs="Arial"/>
          <w:b/>
          <w:bCs/>
          <w:color w:val="222222"/>
          <w:sz w:val="20"/>
          <w:szCs w:val="20"/>
          <w:lang w:eastAsia="pl-PL"/>
        </w:rPr>
        <w:t xml:space="preserve"> API </w:t>
      </w:r>
      <w:proofErr w:type="spellStart"/>
      <w:r w:rsidRPr="00C80612">
        <w:rPr>
          <w:rFonts w:ascii="Arial" w:eastAsia="Times New Roman" w:hAnsi="Arial" w:cs="Arial"/>
          <w:b/>
          <w:bCs/>
          <w:color w:val="222222"/>
          <w:sz w:val="20"/>
          <w:szCs w:val="20"/>
          <w:lang w:eastAsia="pl-PL"/>
        </w:rPr>
        <w:t>improvements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r w:rsidRPr="00C80612">
        <w:rPr>
          <w:rFonts w:ascii="Arial" w:eastAsia="Times New Roman" w:hAnsi="Arial" w:cs="Arial"/>
          <w:color w:val="222222"/>
          <w:sz w:val="20"/>
          <w:szCs w:val="20"/>
          <w:lang w:eastAsia="pl-PL"/>
        </w:rPr>
        <w:t xml:space="preserve">Java IO </w:t>
      </w:r>
      <w:proofErr w:type="spellStart"/>
      <w:r w:rsidRPr="00C80612">
        <w:rPr>
          <w:rFonts w:ascii="Arial" w:eastAsia="Times New Roman" w:hAnsi="Arial" w:cs="Arial"/>
          <w:color w:val="222222"/>
          <w:sz w:val="20"/>
          <w:szCs w:val="20"/>
          <w:lang w:eastAsia="pl-PL"/>
        </w:rPr>
        <w:t>improvements</w:t>
      </w:r>
      <w:proofErr w:type="spellEnd"/>
      <w:r w:rsidRPr="00C80612">
        <w:rPr>
          <w:rFonts w:ascii="Arial" w:eastAsia="Times New Roman" w:hAnsi="Arial" w:cs="Arial"/>
          <w:color w:val="222222"/>
          <w:sz w:val="20"/>
          <w:szCs w:val="20"/>
          <w:lang w:eastAsia="pl-PL"/>
        </w:rPr>
        <w:t>.</w:t>
      </w:r>
    </w:p>
    <w:p w:rsidR="00C80612" w:rsidRDefault="00C80612" w:rsidP="00A047BC"/>
    <w:p w:rsidR="003709DE" w:rsidRDefault="003709DE" w:rsidP="00B77E9A">
      <w:pPr>
        <w:pStyle w:val="Nagwek2"/>
      </w:pPr>
      <w:r>
        <w:t>nowości w Java 9</w:t>
      </w:r>
      <w:r w:rsidR="00B77E9A">
        <w:t xml:space="preserve"> -  27 lipca 2017 r.</w:t>
      </w:r>
    </w:p>
    <w:p w:rsidR="00B77E9A" w:rsidRDefault="00B77E9A" w:rsidP="00A047BC">
      <w:r w:rsidRPr="00B77E9A">
        <w:t>https://techpolska.pl/java-9-zmiany/</w:t>
      </w:r>
    </w:p>
    <w:p w:rsidR="00C80612" w:rsidRPr="00283852" w:rsidRDefault="00C80612" w:rsidP="00CB6298">
      <w:pPr>
        <w:pStyle w:val="Nagwek3"/>
        <w:rPr>
          <w:rFonts w:eastAsia="Times New Roman"/>
          <w:lang w:eastAsia="pl-PL"/>
        </w:rPr>
      </w:pPr>
      <w:proofErr w:type="spellStart"/>
      <w:r w:rsidRPr="00283852">
        <w:rPr>
          <w:rFonts w:eastAsia="Times New Roman"/>
          <w:lang w:eastAsia="pl-PL"/>
        </w:rPr>
        <w:t>The</w:t>
      </w:r>
      <w:proofErr w:type="spellEnd"/>
      <w:r w:rsidRPr="00283852">
        <w:rPr>
          <w:rFonts w:eastAsia="Times New Roman"/>
          <w:lang w:eastAsia="pl-PL"/>
        </w:rPr>
        <w:t xml:space="preserve"> Java Platform module system</w:t>
      </w:r>
    </w:p>
    <w:p w:rsidR="00283852" w:rsidRDefault="00283852" w:rsidP="00CB6298">
      <w:pPr>
        <w:pStyle w:val="Nagwek3"/>
        <w:rPr>
          <w:rFonts w:eastAsia="Times New Roman"/>
          <w:lang w:eastAsia="pl-PL"/>
        </w:rPr>
      </w:pPr>
      <w:proofErr w:type="spellStart"/>
      <w:r>
        <w:rPr>
          <w:rFonts w:eastAsia="Times New Roman"/>
          <w:lang w:eastAsia="pl-PL"/>
        </w:rPr>
        <w:t>Linking</w:t>
      </w:r>
      <w:proofErr w:type="spellEnd"/>
    </w:p>
    <w:p w:rsidR="00283852" w:rsidRDefault="00283852" w:rsidP="00CB6298">
      <w:pPr>
        <w:pStyle w:val="Nagwek3"/>
      </w:pPr>
      <w:proofErr w:type="spellStart"/>
      <w:r>
        <w:t>JShell</w:t>
      </w:r>
      <w:proofErr w:type="spellEnd"/>
      <w:r>
        <w:t xml:space="preserve">: </w:t>
      </w:r>
      <w:proofErr w:type="spellStart"/>
      <w:r>
        <w:t>the</w:t>
      </w:r>
      <w:proofErr w:type="spellEnd"/>
      <w:r>
        <w:t xml:space="preserve"> </w:t>
      </w:r>
      <w:proofErr w:type="spellStart"/>
      <w:r>
        <w:t>interactive</w:t>
      </w:r>
      <w:proofErr w:type="spellEnd"/>
      <w:r>
        <w:t xml:space="preserve"> Java REPL</w:t>
      </w:r>
    </w:p>
    <w:p w:rsidR="00283852" w:rsidRDefault="00283852" w:rsidP="00CB6298">
      <w:pPr>
        <w:pStyle w:val="Nagwek3"/>
      </w:pPr>
      <w:proofErr w:type="spellStart"/>
      <w:r>
        <w:t>Improved</w:t>
      </w:r>
      <w:proofErr w:type="spellEnd"/>
      <w:r>
        <w:t xml:space="preserve"> </w:t>
      </w:r>
      <w:proofErr w:type="spellStart"/>
      <w:r>
        <w:t>Javadoc</w:t>
      </w:r>
      <w:proofErr w:type="spellEnd"/>
    </w:p>
    <w:p w:rsidR="00283852" w:rsidRDefault="00283852" w:rsidP="00CB6298">
      <w:pPr>
        <w:pStyle w:val="Nagwek3"/>
      </w:pPr>
      <w:proofErr w:type="spellStart"/>
      <w:r>
        <w:t>Collection</w:t>
      </w:r>
      <w:proofErr w:type="spellEnd"/>
      <w:r>
        <w:t xml:space="preserve"> </w:t>
      </w:r>
      <w:proofErr w:type="spellStart"/>
      <w:r>
        <w:t>factory</w:t>
      </w:r>
      <w:proofErr w:type="spellEnd"/>
      <w:r>
        <w:t xml:space="preserve"> </w:t>
      </w:r>
      <w:proofErr w:type="spellStart"/>
      <w:r>
        <w:t>methods</w:t>
      </w:r>
      <w:proofErr w:type="spellEnd"/>
    </w:p>
    <w:p w:rsidR="00283852" w:rsidRDefault="00283852" w:rsidP="00283852">
      <w:pPr>
        <w:pStyle w:val="HTML-wstpniesformatowany"/>
        <w:shd w:val="clear" w:color="auto" w:fill="F5F5F5"/>
        <w:spacing w:line="225" w:lineRule="atLeast"/>
        <w:rPr>
          <w:rStyle w:val="HTML-kod"/>
          <w:rFonts w:ascii="Consolas" w:hAnsi="Consolas"/>
          <w:color w:val="333333"/>
          <w:bdr w:val="none" w:sz="0" w:space="0" w:color="auto" w:frame="1"/>
          <w:shd w:val="clear" w:color="auto" w:fill="F5F5F5"/>
        </w:rPr>
      </w:pPr>
      <w:proofErr w:type="spellStart"/>
      <w:r>
        <w:rPr>
          <w:rStyle w:val="HTML-kod"/>
          <w:rFonts w:ascii="Consolas" w:hAnsi="Consolas"/>
          <w:color w:val="333333"/>
          <w:bdr w:val="none" w:sz="0" w:space="0" w:color="auto" w:frame="1"/>
          <w:shd w:val="clear" w:color="auto" w:fill="F5F5F5"/>
        </w:rPr>
        <w:t>Set&lt;Integer</w:t>
      </w:r>
      <w:proofErr w:type="spellEnd"/>
      <w:r>
        <w:rPr>
          <w:rStyle w:val="HTML-kod"/>
          <w:rFonts w:ascii="Consolas" w:hAnsi="Consolas"/>
          <w:color w:val="333333"/>
          <w:bdr w:val="none" w:sz="0" w:space="0" w:color="auto" w:frame="1"/>
          <w:shd w:val="clear" w:color="auto" w:fill="F5F5F5"/>
        </w:rPr>
        <w:t xml:space="preserve">&gt; </w:t>
      </w:r>
      <w:proofErr w:type="spellStart"/>
      <w:r>
        <w:rPr>
          <w:rStyle w:val="HTML-kod"/>
          <w:rFonts w:ascii="Consolas" w:hAnsi="Consolas"/>
          <w:color w:val="333333"/>
          <w:bdr w:val="none" w:sz="0" w:space="0" w:color="auto" w:frame="1"/>
          <w:shd w:val="clear" w:color="auto" w:fill="F5F5F5"/>
        </w:rPr>
        <w:t>ints</w:t>
      </w:r>
      <w:proofErr w:type="spellEnd"/>
      <w:r>
        <w:rPr>
          <w:rStyle w:val="HTML-kod"/>
          <w:rFonts w:ascii="Consolas" w:hAnsi="Consolas"/>
          <w:color w:val="333333"/>
          <w:bdr w:val="none" w:sz="0" w:space="0" w:color="auto" w:frame="1"/>
          <w:shd w:val="clear" w:color="auto" w:fill="F5F5F5"/>
        </w:rPr>
        <w:t xml:space="preserve"> = </w:t>
      </w:r>
      <w:proofErr w:type="spellStart"/>
      <w:r>
        <w:rPr>
          <w:rStyle w:val="HTML-kod"/>
          <w:rFonts w:ascii="Consolas" w:hAnsi="Consolas"/>
          <w:color w:val="333333"/>
          <w:bdr w:val="none" w:sz="0" w:space="0" w:color="auto" w:frame="1"/>
          <w:shd w:val="clear" w:color="auto" w:fill="F5F5F5"/>
        </w:rPr>
        <w:t>Set.of</w:t>
      </w:r>
      <w:proofErr w:type="spellEnd"/>
      <w:r>
        <w:rPr>
          <w:rStyle w:val="HTML-kod"/>
          <w:rFonts w:ascii="Consolas" w:hAnsi="Consolas"/>
          <w:color w:val="333333"/>
          <w:bdr w:val="none" w:sz="0" w:space="0" w:color="auto" w:frame="1"/>
          <w:shd w:val="clear" w:color="auto" w:fill="F5F5F5"/>
        </w:rPr>
        <w:t>(1, 2, 3);</w:t>
      </w:r>
    </w:p>
    <w:p w:rsidR="00283852" w:rsidRDefault="00283852" w:rsidP="00283852">
      <w:pPr>
        <w:pStyle w:val="HTML-wstpniesformatowany"/>
        <w:shd w:val="clear" w:color="auto" w:fill="F5F5F5"/>
        <w:spacing w:line="225" w:lineRule="atLeast"/>
        <w:rPr>
          <w:color w:val="222222"/>
          <w:sz w:val="18"/>
          <w:szCs w:val="18"/>
        </w:rPr>
      </w:pPr>
      <w:proofErr w:type="spellStart"/>
      <w:r>
        <w:rPr>
          <w:rStyle w:val="HTML-kod"/>
          <w:rFonts w:ascii="Consolas" w:hAnsi="Consolas"/>
          <w:color w:val="333333"/>
          <w:bdr w:val="none" w:sz="0" w:space="0" w:color="auto" w:frame="1"/>
          <w:shd w:val="clear" w:color="auto" w:fill="F5F5F5"/>
        </w:rPr>
        <w:t>List&lt;String</w:t>
      </w:r>
      <w:proofErr w:type="spellEnd"/>
      <w:r>
        <w:rPr>
          <w:rStyle w:val="HTML-kod"/>
          <w:rFonts w:ascii="Consolas" w:hAnsi="Consolas"/>
          <w:color w:val="333333"/>
          <w:bdr w:val="none" w:sz="0" w:space="0" w:color="auto" w:frame="1"/>
          <w:shd w:val="clear" w:color="auto" w:fill="F5F5F5"/>
        </w:rPr>
        <w:t xml:space="preserve">&gt; </w:t>
      </w:r>
      <w:proofErr w:type="spellStart"/>
      <w:r>
        <w:rPr>
          <w:rStyle w:val="HTML-kod"/>
          <w:rFonts w:ascii="Consolas" w:hAnsi="Consolas"/>
          <w:color w:val="333333"/>
          <w:bdr w:val="none" w:sz="0" w:space="0" w:color="auto" w:frame="1"/>
          <w:shd w:val="clear" w:color="auto" w:fill="F5F5F5"/>
        </w:rPr>
        <w:t>strings</w:t>
      </w:r>
      <w:proofErr w:type="spellEnd"/>
      <w:r>
        <w:rPr>
          <w:rStyle w:val="HTML-kod"/>
          <w:rFonts w:ascii="Consolas" w:hAnsi="Consolas"/>
          <w:color w:val="333333"/>
          <w:bdr w:val="none" w:sz="0" w:space="0" w:color="auto" w:frame="1"/>
          <w:shd w:val="clear" w:color="auto" w:fill="F5F5F5"/>
        </w:rPr>
        <w:t xml:space="preserve"> = </w:t>
      </w:r>
      <w:proofErr w:type="spellStart"/>
      <w:r>
        <w:rPr>
          <w:rStyle w:val="HTML-kod"/>
          <w:rFonts w:ascii="Consolas" w:hAnsi="Consolas"/>
          <w:color w:val="333333"/>
          <w:bdr w:val="none" w:sz="0" w:space="0" w:color="auto" w:frame="1"/>
          <w:shd w:val="clear" w:color="auto" w:fill="F5F5F5"/>
        </w:rPr>
        <w:t>List.of</w:t>
      </w:r>
      <w:proofErr w:type="spellEnd"/>
      <w:r>
        <w:rPr>
          <w:rStyle w:val="HTML-kod"/>
          <w:rFonts w:ascii="Consolas" w:hAnsi="Consolas"/>
          <w:color w:val="333333"/>
          <w:bdr w:val="none" w:sz="0" w:space="0" w:color="auto" w:frame="1"/>
          <w:shd w:val="clear" w:color="auto" w:fill="F5F5F5"/>
        </w:rPr>
        <w:t>("first", "</w:t>
      </w:r>
      <w:proofErr w:type="spellStart"/>
      <w:r>
        <w:rPr>
          <w:rStyle w:val="HTML-kod"/>
          <w:rFonts w:ascii="Consolas" w:hAnsi="Consolas"/>
          <w:color w:val="333333"/>
          <w:bdr w:val="none" w:sz="0" w:space="0" w:color="auto" w:frame="1"/>
          <w:shd w:val="clear" w:color="auto" w:fill="F5F5F5"/>
        </w:rPr>
        <w:t>second</w:t>
      </w:r>
      <w:proofErr w:type="spellEnd"/>
      <w:r>
        <w:rPr>
          <w:rStyle w:val="HTML-kod"/>
          <w:rFonts w:ascii="Consolas" w:hAnsi="Consolas"/>
          <w:color w:val="333333"/>
          <w:bdr w:val="none" w:sz="0" w:space="0" w:color="auto" w:frame="1"/>
          <w:shd w:val="clear" w:color="auto" w:fill="F5F5F5"/>
        </w:rPr>
        <w:t>");</w:t>
      </w:r>
    </w:p>
    <w:p w:rsidR="00283852" w:rsidRDefault="00283852" w:rsidP="00CB6298">
      <w:pPr>
        <w:pStyle w:val="Nagwek3"/>
      </w:pPr>
      <w:proofErr w:type="spellStart"/>
      <w:r>
        <w:t>Stream</w:t>
      </w:r>
      <w:proofErr w:type="spellEnd"/>
      <w:r>
        <w:t xml:space="preserve"> API </w:t>
      </w:r>
      <w:proofErr w:type="spellStart"/>
      <w:r>
        <w:t>improvements</w:t>
      </w:r>
      <w:proofErr w:type="spellEnd"/>
    </w:p>
    <w:p w:rsidR="00CB6298" w:rsidRDefault="00283852" w:rsidP="00283852">
      <w:pPr>
        <w:shd w:val="clear" w:color="auto" w:fill="FFFFFF"/>
        <w:spacing w:before="38" w:after="100" w:line="240" w:lineRule="auto"/>
        <w:outlineLvl w:val="3"/>
        <w:rPr>
          <w:rFonts w:ascii="Arial" w:hAnsi="Arial" w:cs="Arial"/>
          <w:color w:val="222222"/>
          <w:sz w:val="23"/>
          <w:szCs w:val="23"/>
          <w:shd w:val="clear" w:color="auto" w:fill="FFFFFF"/>
        </w:rPr>
      </w:pPr>
      <w:proofErr w:type="spellStart"/>
      <w:r>
        <w:rPr>
          <w:rFonts w:ascii="Arial" w:hAnsi="Arial" w:cs="Arial"/>
          <w:color w:val="222222"/>
          <w:sz w:val="23"/>
          <w:szCs w:val="23"/>
          <w:shd w:val="clear" w:color="auto" w:fill="FFFFFF"/>
        </w:rPr>
        <w:t>There</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are</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four</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new</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methods</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added</w:t>
      </w:r>
      <w:proofErr w:type="spellEnd"/>
      <w:r>
        <w:rPr>
          <w:rFonts w:ascii="Arial" w:hAnsi="Arial" w:cs="Arial"/>
          <w:color w:val="222222"/>
          <w:sz w:val="23"/>
          <w:szCs w:val="23"/>
          <w:shd w:val="clear" w:color="auto" w:fill="FFFFFF"/>
        </w:rPr>
        <w:t xml:space="preserve"> to </w:t>
      </w:r>
      <w:proofErr w:type="spellStart"/>
      <w:r>
        <w:rPr>
          <w:rFonts w:ascii="Arial" w:hAnsi="Arial" w:cs="Arial"/>
          <w:color w:val="222222"/>
          <w:sz w:val="23"/>
          <w:szCs w:val="23"/>
          <w:shd w:val="clear" w:color="auto" w:fill="FFFFFF"/>
        </w:rPr>
        <w:t>the</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Stream</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interface</w:t>
      </w:r>
      <w:proofErr w:type="spellEnd"/>
      <w:r>
        <w:rPr>
          <w:rFonts w:ascii="Arial" w:hAnsi="Arial" w:cs="Arial"/>
          <w:color w:val="222222"/>
          <w:sz w:val="23"/>
          <w:szCs w:val="23"/>
          <w:shd w:val="clear" w:color="auto" w:fill="FFFFFF"/>
        </w:rPr>
        <w:t>: </w:t>
      </w:r>
    </w:p>
    <w:p w:rsidR="00283852" w:rsidRPr="00CB6298" w:rsidRDefault="00283852" w:rsidP="00283852">
      <w:pPr>
        <w:shd w:val="clear" w:color="auto" w:fill="FFFFFF"/>
        <w:spacing w:before="38" w:after="100" w:line="240" w:lineRule="auto"/>
        <w:outlineLvl w:val="3"/>
        <w:rPr>
          <w:rFonts w:ascii="Arial" w:eastAsia="Times New Roman" w:hAnsi="Arial" w:cs="Arial"/>
          <w:b/>
          <w:color w:val="222222"/>
          <w:sz w:val="30"/>
          <w:szCs w:val="30"/>
          <w:lang w:eastAsia="pl-PL"/>
        </w:rPr>
      </w:pPr>
      <w:proofErr w:type="spellStart"/>
      <w:r w:rsidRPr="00CB6298">
        <w:rPr>
          <w:rStyle w:val="fw-four"/>
          <w:rFonts w:ascii="Arial" w:hAnsi="Arial" w:cs="Arial"/>
          <w:b/>
          <w:i/>
          <w:iCs/>
          <w:color w:val="222222"/>
          <w:sz w:val="23"/>
          <w:szCs w:val="23"/>
          <w:shd w:val="clear" w:color="auto" w:fill="FFFFFF"/>
        </w:rPr>
        <w:t>dropWhile</w:t>
      </w:r>
      <w:proofErr w:type="spellEnd"/>
      <w:r w:rsidRPr="00CB6298">
        <w:rPr>
          <w:rStyle w:val="fw-four"/>
          <w:rFonts w:ascii="Arial" w:hAnsi="Arial" w:cs="Arial"/>
          <w:b/>
          <w:i/>
          <w:iCs/>
          <w:color w:val="222222"/>
          <w:sz w:val="23"/>
          <w:szCs w:val="23"/>
          <w:shd w:val="clear" w:color="auto" w:fill="FFFFFF"/>
        </w:rPr>
        <w:t xml:space="preserve">, </w:t>
      </w:r>
      <w:proofErr w:type="spellStart"/>
      <w:r w:rsidRPr="00CB6298">
        <w:rPr>
          <w:rStyle w:val="fw-four"/>
          <w:rFonts w:ascii="Arial" w:hAnsi="Arial" w:cs="Arial"/>
          <w:b/>
          <w:i/>
          <w:iCs/>
          <w:color w:val="222222"/>
          <w:sz w:val="23"/>
          <w:szCs w:val="23"/>
          <w:shd w:val="clear" w:color="auto" w:fill="FFFFFF"/>
        </w:rPr>
        <w:t>takeWhile</w:t>
      </w:r>
      <w:proofErr w:type="spellEnd"/>
      <w:r w:rsidRPr="00CB6298">
        <w:rPr>
          <w:rStyle w:val="fw-four"/>
          <w:rFonts w:ascii="Arial" w:hAnsi="Arial" w:cs="Arial"/>
          <w:b/>
          <w:i/>
          <w:iCs/>
          <w:color w:val="222222"/>
          <w:sz w:val="23"/>
          <w:szCs w:val="23"/>
          <w:shd w:val="clear" w:color="auto" w:fill="FFFFFF"/>
        </w:rPr>
        <w:t xml:space="preserve">, </w:t>
      </w:r>
      <w:proofErr w:type="spellStart"/>
      <w:r w:rsidRPr="00CB6298">
        <w:rPr>
          <w:rStyle w:val="fw-four"/>
          <w:rFonts w:ascii="Arial" w:hAnsi="Arial" w:cs="Arial"/>
          <w:b/>
          <w:i/>
          <w:iCs/>
          <w:color w:val="222222"/>
          <w:sz w:val="23"/>
          <w:szCs w:val="23"/>
          <w:shd w:val="clear" w:color="auto" w:fill="FFFFFF"/>
        </w:rPr>
        <w:t>ofNullable</w:t>
      </w:r>
      <w:proofErr w:type="spellEnd"/>
    </w:p>
    <w:p w:rsidR="00CB6298" w:rsidRDefault="00CB6298" w:rsidP="00CB6298">
      <w:pPr>
        <w:pStyle w:val="HTML-wstpniesformatowany"/>
        <w:shd w:val="clear" w:color="auto" w:fill="F5F5F5"/>
        <w:spacing w:line="225" w:lineRule="atLeast"/>
        <w:rPr>
          <w:color w:val="222222"/>
          <w:sz w:val="18"/>
          <w:szCs w:val="18"/>
        </w:rPr>
      </w:pPr>
      <w:proofErr w:type="spellStart"/>
      <w:r>
        <w:rPr>
          <w:rStyle w:val="HTML-kod"/>
          <w:rFonts w:ascii="Consolas" w:hAnsi="Consolas"/>
          <w:color w:val="333333"/>
          <w:bdr w:val="none" w:sz="0" w:space="0" w:color="auto" w:frame="1"/>
          <w:shd w:val="clear" w:color="auto" w:fill="F5F5F5"/>
        </w:rPr>
        <w:t>IntStream.iterate</w:t>
      </w:r>
      <w:proofErr w:type="spellEnd"/>
      <w:r>
        <w:rPr>
          <w:rStyle w:val="HTML-kod"/>
          <w:rFonts w:ascii="Consolas" w:hAnsi="Consolas"/>
          <w:color w:val="333333"/>
          <w:bdr w:val="none" w:sz="0" w:space="0" w:color="auto" w:frame="1"/>
          <w:shd w:val="clear" w:color="auto" w:fill="F5F5F5"/>
        </w:rPr>
        <w:t>(1, i -&gt; i &lt; 100, i -&gt; i + 1).</w:t>
      </w:r>
      <w:proofErr w:type="spellStart"/>
      <w:r>
        <w:rPr>
          <w:rStyle w:val="HTML-kod"/>
          <w:rFonts w:ascii="Consolas" w:hAnsi="Consolas"/>
          <w:color w:val="333333"/>
          <w:bdr w:val="none" w:sz="0" w:space="0" w:color="auto" w:frame="1"/>
          <w:shd w:val="clear" w:color="auto" w:fill="F5F5F5"/>
        </w:rPr>
        <w:t>forEach</w:t>
      </w:r>
      <w:proofErr w:type="spellEnd"/>
      <w:r>
        <w:rPr>
          <w:rStyle w:val="HTML-kod"/>
          <w:rFonts w:ascii="Consolas" w:hAnsi="Consolas"/>
          <w:color w:val="333333"/>
          <w:bdr w:val="none" w:sz="0" w:space="0" w:color="auto" w:frame="1"/>
          <w:shd w:val="clear" w:color="auto" w:fill="F5F5F5"/>
        </w:rPr>
        <w:t>(</w:t>
      </w:r>
      <w:proofErr w:type="spellStart"/>
      <w:r>
        <w:rPr>
          <w:rStyle w:val="HTML-kod"/>
          <w:rFonts w:ascii="Consolas" w:hAnsi="Consolas"/>
          <w:color w:val="333333"/>
          <w:bdr w:val="none" w:sz="0" w:space="0" w:color="auto" w:frame="1"/>
          <w:shd w:val="clear" w:color="auto" w:fill="F5F5F5"/>
        </w:rPr>
        <w:t>System.out::println</w:t>
      </w:r>
      <w:proofErr w:type="spellEnd"/>
      <w:r>
        <w:rPr>
          <w:rStyle w:val="HTML-kod"/>
          <w:rFonts w:ascii="Consolas" w:hAnsi="Consolas"/>
          <w:color w:val="333333"/>
          <w:bdr w:val="none" w:sz="0" w:space="0" w:color="auto" w:frame="1"/>
          <w:shd w:val="clear" w:color="auto" w:fill="F5F5F5"/>
        </w:rPr>
        <w:t>);</w:t>
      </w:r>
    </w:p>
    <w:p w:rsidR="00C80612" w:rsidRDefault="00C80612" w:rsidP="00A047BC"/>
    <w:p w:rsidR="00B77E9A" w:rsidRDefault="00B77E9A" w:rsidP="00A047BC">
      <w:pPr>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it's</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now</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possible</w:t>
      </w:r>
      <w:proofErr w:type="spellEnd"/>
      <w:r>
        <w:rPr>
          <w:rFonts w:ascii="Arial" w:hAnsi="Arial" w:cs="Arial"/>
          <w:color w:val="222222"/>
          <w:sz w:val="27"/>
          <w:szCs w:val="27"/>
          <w:shd w:val="clear" w:color="auto" w:fill="FFFFFF"/>
        </w:rPr>
        <w:t xml:space="preserve"> to </w:t>
      </w:r>
      <w:proofErr w:type="spellStart"/>
      <w:r>
        <w:rPr>
          <w:rFonts w:ascii="Arial" w:hAnsi="Arial" w:cs="Arial"/>
          <w:color w:val="222222"/>
          <w:sz w:val="27"/>
          <w:szCs w:val="27"/>
          <w:shd w:val="clear" w:color="auto" w:fill="FFFFFF"/>
        </w:rPr>
        <w:t>turn</w:t>
      </w:r>
      <w:proofErr w:type="spellEnd"/>
      <w:r>
        <w:rPr>
          <w:rFonts w:ascii="Arial" w:hAnsi="Arial" w:cs="Arial"/>
          <w:color w:val="222222"/>
          <w:sz w:val="27"/>
          <w:szCs w:val="27"/>
          <w:shd w:val="clear" w:color="auto" w:fill="FFFFFF"/>
        </w:rPr>
        <w:t xml:space="preserve"> an </w:t>
      </w:r>
      <w:proofErr w:type="spellStart"/>
      <w:r>
        <w:rPr>
          <w:rFonts w:ascii="Arial" w:hAnsi="Arial" w:cs="Arial"/>
          <w:color w:val="222222"/>
          <w:sz w:val="27"/>
          <w:szCs w:val="27"/>
          <w:shd w:val="clear" w:color="auto" w:fill="FFFFFF"/>
        </w:rPr>
        <w:t>Optional</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object</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into</w:t>
      </w:r>
      <w:proofErr w:type="spellEnd"/>
      <w:r>
        <w:rPr>
          <w:rFonts w:ascii="Arial" w:hAnsi="Arial" w:cs="Arial"/>
          <w:color w:val="222222"/>
          <w:sz w:val="27"/>
          <w:szCs w:val="27"/>
          <w:shd w:val="clear" w:color="auto" w:fill="FFFFFF"/>
        </w:rPr>
        <w:t xml:space="preserve"> a (</w:t>
      </w:r>
      <w:proofErr w:type="spellStart"/>
      <w:r>
        <w:rPr>
          <w:rFonts w:ascii="Arial" w:hAnsi="Arial" w:cs="Arial"/>
          <w:color w:val="222222"/>
          <w:sz w:val="27"/>
          <w:szCs w:val="27"/>
          <w:shd w:val="clear" w:color="auto" w:fill="FFFFFF"/>
        </w:rPr>
        <w:t>possibly</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empty</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Stream</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with</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the</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new</w:t>
      </w:r>
      <w:proofErr w:type="spellEnd"/>
      <w:r>
        <w:rPr>
          <w:rFonts w:ascii="Arial" w:hAnsi="Arial" w:cs="Arial"/>
          <w:color w:val="222222"/>
          <w:sz w:val="27"/>
          <w:szCs w:val="27"/>
          <w:shd w:val="clear" w:color="auto" w:fill="FFFFFF"/>
        </w:rPr>
        <w:t> </w:t>
      </w:r>
      <w:r>
        <w:rPr>
          <w:rStyle w:val="fw-four"/>
          <w:rFonts w:ascii="Arial" w:hAnsi="Arial" w:cs="Arial"/>
          <w:i/>
          <w:iCs/>
          <w:color w:val="222222"/>
          <w:sz w:val="27"/>
          <w:szCs w:val="27"/>
          <w:shd w:val="clear" w:color="auto" w:fill="FFFFFF"/>
        </w:rPr>
        <w:t>`</w:t>
      </w:r>
      <w:proofErr w:type="spellStart"/>
      <w:r>
        <w:rPr>
          <w:rStyle w:val="fw-four"/>
          <w:rFonts w:ascii="Arial" w:hAnsi="Arial" w:cs="Arial"/>
          <w:i/>
          <w:iCs/>
          <w:color w:val="222222"/>
          <w:sz w:val="27"/>
          <w:szCs w:val="27"/>
          <w:shd w:val="clear" w:color="auto" w:fill="FFFFFF"/>
        </w:rPr>
        <w:t>stream</w:t>
      </w:r>
      <w:proofErr w:type="spellEnd"/>
      <w:r>
        <w:rPr>
          <w:rStyle w:val="fw-four"/>
          <w:rFonts w:ascii="Arial" w:hAnsi="Arial" w:cs="Arial"/>
          <w:i/>
          <w:iCs/>
          <w:color w:val="222222"/>
          <w:sz w:val="27"/>
          <w:szCs w:val="27"/>
          <w:shd w:val="clear" w:color="auto" w:fill="FFFFFF"/>
        </w:rPr>
        <w:t>`</w:t>
      </w:r>
      <w:r>
        <w:rPr>
          <w:rFonts w:ascii="Arial" w:hAnsi="Arial" w:cs="Arial"/>
          <w:color w:val="222222"/>
          <w:sz w:val="27"/>
          <w:szCs w:val="27"/>
          <w:shd w:val="clear" w:color="auto" w:fill="FFFFFF"/>
        </w:rPr>
        <w:t> </w:t>
      </w:r>
      <w:proofErr w:type="spellStart"/>
      <w:r>
        <w:rPr>
          <w:rFonts w:ascii="Arial" w:hAnsi="Arial" w:cs="Arial"/>
          <w:color w:val="222222"/>
          <w:sz w:val="27"/>
          <w:szCs w:val="27"/>
          <w:shd w:val="clear" w:color="auto" w:fill="FFFFFF"/>
        </w:rPr>
        <w:t>method</w:t>
      </w:r>
      <w:proofErr w:type="spellEnd"/>
      <w:r>
        <w:rPr>
          <w:rFonts w:ascii="Arial" w:hAnsi="Arial" w:cs="Arial"/>
          <w:color w:val="222222"/>
          <w:sz w:val="27"/>
          <w:szCs w:val="27"/>
          <w:shd w:val="clear" w:color="auto" w:fill="FFFFFF"/>
        </w:rPr>
        <w:t xml:space="preserve"> on </w:t>
      </w:r>
      <w:proofErr w:type="spellStart"/>
      <w:r>
        <w:rPr>
          <w:rFonts w:ascii="Arial" w:hAnsi="Arial" w:cs="Arial"/>
          <w:color w:val="222222"/>
          <w:sz w:val="27"/>
          <w:szCs w:val="27"/>
          <w:shd w:val="clear" w:color="auto" w:fill="FFFFFF"/>
        </w:rPr>
        <w:t>Optional</w:t>
      </w:r>
      <w:proofErr w:type="spellEnd"/>
      <w:r>
        <w:rPr>
          <w:rFonts w:ascii="Arial" w:hAnsi="Arial" w:cs="Arial"/>
          <w:color w:val="222222"/>
          <w:sz w:val="27"/>
          <w:szCs w:val="27"/>
          <w:shd w:val="clear" w:color="auto" w:fill="FFFFFF"/>
        </w:rPr>
        <w:t>:</w:t>
      </w:r>
    </w:p>
    <w:p w:rsidR="00B77E9A" w:rsidRDefault="00B77E9A" w:rsidP="00B77E9A">
      <w:pPr>
        <w:pStyle w:val="HTML-wstpniesformatowany"/>
        <w:shd w:val="clear" w:color="auto" w:fill="F5F5F5"/>
        <w:spacing w:line="225" w:lineRule="atLeast"/>
        <w:rPr>
          <w:color w:val="222222"/>
          <w:sz w:val="18"/>
          <w:szCs w:val="18"/>
        </w:rPr>
      </w:pPr>
      <w:proofErr w:type="spellStart"/>
      <w:r>
        <w:rPr>
          <w:rStyle w:val="HTML-kod"/>
          <w:rFonts w:ascii="Consolas" w:hAnsi="Consolas"/>
          <w:color w:val="333333"/>
          <w:bdr w:val="none" w:sz="0" w:space="0" w:color="auto" w:frame="1"/>
          <w:shd w:val="clear" w:color="auto" w:fill="F5F5F5"/>
        </w:rPr>
        <w:t>Stream&lt;Integer</w:t>
      </w:r>
      <w:proofErr w:type="spellEnd"/>
      <w:r>
        <w:rPr>
          <w:rStyle w:val="HTML-kod"/>
          <w:rFonts w:ascii="Consolas" w:hAnsi="Consolas"/>
          <w:color w:val="333333"/>
          <w:bdr w:val="none" w:sz="0" w:space="0" w:color="auto" w:frame="1"/>
          <w:shd w:val="clear" w:color="auto" w:fill="F5F5F5"/>
        </w:rPr>
        <w:t xml:space="preserve">&gt; s = </w:t>
      </w:r>
      <w:proofErr w:type="spellStart"/>
      <w:r>
        <w:rPr>
          <w:rStyle w:val="HTML-kod"/>
          <w:rFonts w:ascii="Consolas" w:hAnsi="Consolas"/>
          <w:color w:val="333333"/>
          <w:bdr w:val="none" w:sz="0" w:space="0" w:color="auto" w:frame="1"/>
          <w:shd w:val="clear" w:color="auto" w:fill="F5F5F5"/>
        </w:rPr>
        <w:t>Optional.of</w:t>
      </w:r>
      <w:proofErr w:type="spellEnd"/>
      <w:r>
        <w:rPr>
          <w:rStyle w:val="HTML-kod"/>
          <w:rFonts w:ascii="Consolas" w:hAnsi="Consolas"/>
          <w:color w:val="333333"/>
          <w:bdr w:val="none" w:sz="0" w:space="0" w:color="auto" w:frame="1"/>
          <w:shd w:val="clear" w:color="auto" w:fill="F5F5F5"/>
        </w:rPr>
        <w:t>(1).</w:t>
      </w:r>
      <w:proofErr w:type="spellStart"/>
      <w:r>
        <w:rPr>
          <w:rStyle w:val="HTML-kod"/>
          <w:rFonts w:ascii="Consolas" w:hAnsi="Consolas"/>
          <w:color w:val="333333"/>
          <w:bdr w:val="none" w:sz="0" w:space="0" w:color="auto" w:frame="1"/>
          <w:shd w:val="clear" w:color="auto" w:fill="F5F5F5"/>
        </w:rPr>
        <w:t>stream</w:t>
      </w:r>
      <w:proofErr w:type="spellEnd"/>
      <w:r>
        <w:rPr>
          <w:rStyle w:val="HTML-kod"/>
          <w:rFonts w:ascii="Consolas" w:hAnsi="Consolas"/>
          <w:color w:val="333333"/>
          <w:bdr w:val="none" w:sz="0" w:space="0" w:color="auto" w:frame="1"/>
          <w:shd w:val="clear" w:color="auto" w:fill="F5F5F5"/>
        </w:rPr>
        <w:t>();</w:t>
      </w:r>
    </w:p>
    <w:p w:rsidR="00B77E9A" w:rsidRDefault="00B77E9A" w:rsidP="00B77E9A">
      <w:pPr>
        <w:pStyle w:val="Nagwek3"/>
      </w:pPr>
      <w:r>
        <w:t> </w:t>
      </w:r>
      <w:proofErr w:type="spellStart"/>
      <w:r>
        <w:t>Private</w:t>
      </w:r>
      <w:proofErr w:type="spellEnd"/>
      <w:r>
        <w:t xml:space="preserve"> </w:t>
      </w:r>
      <w:proofErr w:type="spellStart"/>
      <w:r>
        <w:t>interface</w:t>
      </w:r>
      <w:proofErr w:type="spellEnd"/>
      <w:r>
        <w:t xml:space="preserve"> </w:t>
      </w:r>
      <w:proofErr w:type="spellStart"/>
      <w:r>
        <w:t>methods</w:t>
      </w:r>
      <w:proofErr w:type="spellEnd"/>
    </w:p>
    <w:p w:rsidR="00B77E9A" w:rsidRDefault="00B77E9A" w:rsidP="00A047BC">
      <w:r>
        <w:t xml:space="preserve">Metody domyślne w </w:t>
      </w:r>
      <w:proofErr w:type="spellStart"/>
      <w:r>
        <w:t>interface</w:t>
      </w:r>
      <w:proofErr w:type="spellEnd"/>
      <w:r>
        <w:t xml:space="preserve"> mogą mieć już zachowanie</w:t>
      </w:r>
    </w:p>
    <w:p w:rsidR="00B77E9A" w:rsidRDefault="00B77E9A" w:rsidP="00B77E9A">
      <w:pPr>
        <w:pStyle w:val="Nagwek3"/>
      </w:pPr>
      <w:r>
        <w:t>Obsługa http 2.0</w:t>
      </w:r>
    </w:p>
    <w:p w:rsidR="00B77E9A" w:rsidRDefault="00B77E9A" w:rsidP="00A047BC">
      <w:r>
        <w:t xml:space="preserve">Nie trzeba już </w:t>
      </w:r>
      <w:proofErr w:type="spellStart"/>
      <w:r>
        <w:t>używac</w:t>
      </w:r>
      <w:proofErr w:type="spellEnd"/>
      <w:r>
        <w:t xml:space="preserve"> </w:t>
      </w:r>
      <w:proofErr w:type="spellStart"/>
      <w:r>
        <w:t>HttpURLConnection</w:t>
      </w:r>
      <w:proofErr w:type="spellEnd"/>
    </w:p>
    <w:p w:rsidR="00B77E9A" w:rsidRDefault="00B77E9A" w:rsidP="00B77E9A">
      <w:pPr>
        <w:pStyle w:val="Nagwek3"/>
      </w:pPr>
      <w:r>
        <w:lastRenderedPageBreak/>
        <w:t> </w:t>
      </w:r>
      <w:proofErr w:type="spellStart"/>
      <w:r>
        <w:t>Multi-release</w:t>
      </w:r>
      <w:proofErr w:type="spellEnd"/>
      <w:r>
        <w:t xml:space="preserve"> </w:t>
      </w:r>
      <w:proofErr w:type="spellStart"/>
      <w:r>
        <w:t>JARs</w:t>
      </w:r>
      <w:proofErr w:type="spellEnd"/>
    </w:p>
    <w:p w:rsidR="00B77E9A" w:rsidRDefault="00B77E9A" w:rsidP="00A047BC"/>
    <w:p w:rsidR="003709DE" w:rsidRDefault="003709DE" w:rsidP="00D23B07">
      <w:pPr>
        <w:pStyle w:val="Nagwek2"/>
      </w:pPr>
      <w:r>
        <w:t>nowości w Java 10</w:t>
      </w:r>
      <w:r w:rsidR="00B77E9A">
        <w:t xml:space="preserve"> –</w:t>
      </w:r>
      <w:r w:rsidR="00D23B07">
        <w:t xml:space="preserve"> 20</w:t>
      </w:r>
      <w:r w:rsidR="00B77E9A">
        <w:t xml:space="preserve"> marc</w:t>
      </w:r>
      <w:r w:rsidR="00D23B07">
        <w:t>a</w:t>
      </w:r>
      <w:r w:rsidR="00B77E9A">
        <w:t xml:space="preserve"> 2018 r.</w:t>
      </w:r>
    </w:p>
    <w:p w:rsidR="00B77E9A" w:rsidRDefault="00B77E9A" w:rsidP="00A047BC"/>
    <w:p w:rsidR="00D23B07" w:rsidRPr="00D23B07" w:rsidRDefault="00D23B07" w:rsidP="00D23B07">
      <w:pPr>
        <w:pStyle w:val="Nagwek3"/>
      </w:pPr>
      <w:r w:rsidRPr="00D23B07">
        <w:t xml:space="preserve">Rozszerzone wnioskowanie typów i </w:t>
      </w:r>
      <w:proofErr w:type="spellStart"/>
      <w:r w:rsidRPr="00D23B07">
        <w:t>var</w:t>
      </w:r>
      <w:proofErr w:type="spellEnd"/>
    </w:p>
    <w:p w:rsidR="00D23B07" w:rsidRDefault="00D23B07" w:rsidP="00A047BC">
      <w:r>
        <w:rPr>
          <w:rFonts w:ascii="Arial" w:hAnsi="Arial" w:cs="Arial"/>
          <w:color w:val="606060"/>
          <w:spacing w:val="-2"/>
          <w:sz w:val="21"/>
          <w:szCs w:val="21"/>
          <w:shd w:val="clear" w:color="auto" w:fill="FFFFFF"/>
        </w:rPr>
        <w:t>Inferencja typów została rozszerzona na deklaracje lokalnych zmiennych. Dzięki temu nie trzeba będzie długo rozpisywać się z deklaracjami zmiennych lokalnych.</w:t>
      </w:r>
    </w:p>
    <w:p w:rsidR="00D23B07" w:rsidRPr="00D23B07" w:rsidRDefault="00D23B07" w:rsidP="00D23B07">
      <w:pPr>
        <w:pStyle w:val="Nagwek3"/>
      </w:pPr>
      <w:proofErr w:type="spellStart"/>
      <w:r w:rsidRPr="00D23B07">
        <w:t>Garbage</w:t>
      </w:r>
      <w:proofErr w:type="spellEnd"/>
      <w:r w:rsidRPr="00D23B07">
        <w:t xml:space="preserve"> </w:t>
      </w:r>
      <w:proofErr w:type="spellStart"/>
      <w:r w:rsidRPr="00D23B07">
        <w:t>Collector</w:t>
      </w:r>
      <w:proofErr w:type="spellEnd"/>
    </w:p>
    <w:p w:rsidR="00D23B07" w:rsidRDefault="00D23B07" w:rsidP="00A047BC"/>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Domyślny w Javie 9 </w:t>
      </w:r>
      <w:proofErr w:type="spellStart"/>
      <w:r>
        <w:rPr>
          <w:rFonts w:ascii="Arial" w:hAnsi="Arial" w:cs="Arial"/>
          <w:color w:val="606060"/>
          <w:spacing w:val="-2"/>
          <w:sz w:val="21"/>
          <w:szCs w:val="21"/>
          <w:shd w:val="clear" w:color="auto" w:fill="FFFFFF"/>
        </w:rPr>
        <w:t>odśmiecacz</w:t>
      </w:r>
      <w:proofErr w:type="spellEnd"/>
      <w:r>
        <w:rPr>
          <w:rFonts w:ascii="Arial" w:hAnsi="Arial" w:cs="Arial"/>
          <w:color w:val="606060"/>
          <w:spacing w:val="-2"/>
          <w:sz w:val="21"/>
          <w:szCs w:val="21"/>
          <w:shd w:val="clear" w:color="auto" w:fill="FFFFFF"/>
        </w:rPr>
        <w:t xml:space="preserve"> pamięci lepiej znany jako </w:t>
      </w:r>
      <w:proofErr w:type="spellStart"/>
      <w:r>
        <w:rPr>
          <w:rFonts w:ascii="Arial" w:hAnsi="Arial" w:cs="Arial"/>
          <w:color w:val="606060"/>
          <w:spacing w:val="-2"/>
          <w:sz w:val="21"/>
          <w:szCs w:val="21"/>
          <w:shd w:val="clear" w:color="auto" w:fill="FFFFFF"/>
        </w:rPr>
        <w:t>garbage</w:t>
      </w:r>
      <w:proofErr w:type="spellEnd"/>
      <w:r>
        <w:rPr>
          <w:rFonts w:ascii="Arial" w:hAnsi="Arial" w:cs="Arial"/>
          <w:color w:val="606060"/>
          <w:spacing w:val="-2"/>
          <w:sz w:val="21"/>
          <w:szCs w:val="21"/>
          <w:shd w:val="clear" w:color="auto" w:fill="FFFFFF"/>
        </w:rPr>
        <w:t xml:space="preserve"> </w:t>
      </w:r>
      <w:proofErr w:type="spellStart"/>
      <w:r>
        <w:rPr>
          <w:rFonts w:ascii="Arial" w:hAnsi="Arial" w:cs="Arial"/>
          <w:color w:val="606060"/>
          <w:spacing w:val="-2"/>
          <w:sz w:val="21"/>
          <w:szCs w:val="21"/>
          <w:shd w:val="clear" w:color="auto" w:fill="FFFFFF"/>
        </w:rPr>
        <w:t>collector</w:t>
      </w:r>
      <w:proofErr w:type="spellEnd"/>
      <w:r>
        <w:rPr>
          <w:rFonts w:ascii="Arial" w:hAnsi="Arial" w:cs="Arial"/>
          <w:color w:val="606060"/>
          <w:spacing w:val="-2"/>
          <w:sz w:val="21"/>
          <w:szCs w:val="21"/>
          <w:shd w:val="clear" w:color="auto" w:fill="FFFFFF"/>
        </w:rPr>
        <w:t xml:space="preserve"> stosuje jednowątkowy algorytm typu </w:t>
      </w:r>
      <w:proofErr w:type="spellStart"/>
      <w:r>
        <w:rPr>
          <w:rFonts w:ascii="Arial" w:hAnsi="Arial" w:cs="Arial"/>
          <w:color w:val="606060"/>
          <w:spacing w:val="-2"/>
          <w:sz w:val="21"/>
          <w:szCs w:val="21"/>
          <w:shd w:val="clear" w:color="auto" w:fill="FFFFFF"/>
        </w:rPr>
        <w:t>mark-sweep-compact</w:t>
      </w:r>
      <w:proofErr w:type="spellEnd"/>
      <w:r>
        <w:rPr>
          <w:rFonts w:ascii="Arial" w:hAnsi="Arial" w:cs="Arial"/>
          <w:color w:val="606060"/>
          <w:spacing w:val="-2"/>
          <w:sz w:val="21"/>
          <w:szCs w:val="21"/>
          <w:shd w:val="clear" w:color="auto" w:fill="FFFFFF"/>
        </w:rPr>
        <w:t xml:space="preserve">, kiedy nie potrafi odzyskać pamięci wystarczająco szybko, powraca do starego równoległego GC. Aby ograniczyć najgorsze opóźnienia, udało się nowy </w:t>
      </w:r>
      <w:proofErr w:type="spellStart"/>
      <w:r>
        <w:rPr>
          <w:rFonts w:ascii="Arial" w:hAnsi="Arial" w:cs="Arial"/>
          <w:color w:val="606060"/>
          <w:spacing w:val="-2"/>
          <w:sz w:val="21"/>
          <w:szCs w:val="21"/>
          <w:shd w:val="clear" w:color="auto" w:fill="FFFFFF"/>
        </w:rPr>
        <w:t>Garbage</w:t>
      </w:r>
      <w:proofErr w:type="spellEnd"/>
      <w:r>
        <w:rPr>
          <w:rFonts w:ascii="Arial" w:hAnsi="Arial" w:cs="Arial"/>
          <w:color w:val="606060"/>
          <w:spacing w:val="-2"/>
          <w:sz w:val="21"/>
          <w:szCs w:val="21"/>
          <w:shd w:val="clear" w:color="auto" w:fill="FFFFFF"/>
        </w:rPr>
        <w:t xml:space="preserve"> </w:t>
      </w:r>
      <w:proofErr w:type="spellStart"/>
      <w:r>
        <w:rPr>
          <w:rFonts w:ascii="Arial" w:hAnsi="Arial" w:cs="Arial"/>
          <w:color w:val="606060"/>
          <w:spacing w:val="-2"/>
          <w:sz w:val="21"/>
          <w:szCs w:val="21"/>
          <w:shd w:val="clear" w:color="auto" w:fill="FFFFFF"/>
        </w:rPr>
        <w:t>Collector</w:t>
      </w:r>
      <w:proofErr w:type="spellEnd"/>
      <w:r>
        <w:rPr>
          <w:rFonts w:ascii="Arial" w:hAnsi="Arial" w:cs="Arial"/>
          <w:color w:val="606060"/>
          <w:spacing w:val="-2"/>
          <w:sz w:val="21"/>
          <w:szCs w:val="21"/>
          <w:shd w:val="clear" w:color="auto" w:fill="FFFFFF"/>
        </w:rPr>
        <w:t xml:space="preserve"> też uczynić równoległym.</w:t>
      </w:r>
    </w:p>
    <w:p w:rsidR="00D23B07" w:rsidRDefault="00D23B07" w:rsidP="00A047BC">
      <w:pPr>
        <w:rPr>
          <w:rFonts w:ascii="Arial" w:hAnsi="Arial" w:cs="Arial"/>
          <w:color w:val="606060"/>
          <w:spacing w:val="-2"/>
          <w:sz w:val="21"/>
          <w:szCs w:val="21"/>
          <w:shd w:val="clear" w:color="auto" w:fill="FFFFFF"/>
        </w:rPr>
      </w:pPr>
    </w:p>
    <w:p w:rsidR="00D23B07" w:rsidRPr="00D23B07" w:rsidRDefault="00D23B07" w:rsidP="00D23B07">
      <w:pPr>
        <w:pStyle w:val="Nagwek3"/>
      </w:pPr>
      <w:proofErr w:type="spellStart"/>
      <w:r w:rsidRPr="00D23B07">
        <w:t>Application</w:t>
      </w:r>
      <w:proofErr w:type="spellEnd"/>
      <w:r w:rsidRPr="00D23B07">
        <w:t xml:space="preserve"> </w:t>
      </w:r>
      <w:proofErr w:type="spellStart"/>
      <w:r w:rsidRPr="00D23B07">
        <w:t>Class-Data</w:t>
      </w:r>
      <w:proofErr w:type="spellEnd"/>
      <w:r w:rsidRPr="00D23B07">
        <w:t xml:space="preserve"> </w:t>
      </w:r>
      <w:proofErr w:type="spellStart"/>
      <w:r w:rsidRPr="00D23B07">
        <w:t>Sharing</w:t>
      </w:r>
      <w:proofErr w:type="spellEnd"/>
    </w:p>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Mechanizm </w:t>
      </w:r>
      <w:proofErr w:type="spellStart"/>
      <w:r>
        <w:rPr>
          <w:rFonts w:ascii="Arial" w:hAnsi="Arial" w:cs="Arial"/>
          <w:color w:val="606060"/>
          <w:spacing w:val="-2"/>
          <w:sz w:val="21"/>
          <w:szCs w:val="21"/>
          <w:shd w:val="clear" w:color="auto" w:fill="FFFFFF"/>
        </w:rPr>
        <w:t>Class-Data</w:t>
      </w:r>
      <w:proofErr w:type="spellEnd"/>
      <w:r>
        <w:rPr>
          <w:rFonts w:ascii="Arial" w:hAnsi="Arial" w:cs="Arial"/>
          <w:color w:val="606060"/>
          <w:spacing w:val="-2"/>
          <w:sz w:val="21"/>
          <w:szCs w:val="21"/>
          <w:shd w:val="clear" w:color="auto" w:fill="FFFFFF"/>
        </w:rPr>
        <w:t xml:space="preserve"> </w:t>
      </w:r>
      <w:proofErr w:type="spellStart"/>
      <w:r>
        <w:rPr>
          <w:rFonts w:ascii="Arial" w:hAnsi="Arial" w:cs="Arial"/>
          <w:color w:val="606060"/>
          <w:spacing w:val="-2"/>
          <w:sz w:val="21"/>
          <w:szCs w:val="21"/>
          <w:shd w:val="clear" w:color="auto" w:fill="FFFFFF"/>
        </w:rPr>
        <w:t>Sharing</w:t>
      </w:r>
      <w:proofErr w:type="spellEnd"/>
      <w:r>
        <w:rPr>
          <w:rFonts w:ascii="Arial" w:hAnsi="Arial" w:cs="Arial"/>
          <w:color w:val="606060"/>
          <w:spacing w:val="-2"/>
          <w:sz w:val="21"/>
          <w:szCs w:val="21"/>
          <w:shd w:val="clear" w:color="auto" w:fill="FFFFFF"/>
        </w:rPr>
        <w:t xml:space="preserve"> został rozwinięty o przechowywanie klas aplikacji w współdzielonym archiwum. Zmniejsza to rozmiar procesów Javy w pamięci, ułatwia wykorzystanie </w:t>
      </w:r>
      <w:proofErr w:type="spellStart"/>
      <w:r>
        <w:rPr>
          <w:rFonts w:ascii="Arial" w:hAnsi="Arial" w:cs="Arial"/>
          <w:color w:val="606060"/>
          <w:spacing w:val="-2"/>
          <w:sz w:val="21"/>
          <w:szCs w:val="21"/>
          <w:shd w:val="clear" w:color="auto" w:fill="FFFFFF"/>
        </w:rPr>
        <w:t>zarchwizowanych</w:t>
      </w:r>
      <w:proofErr w:type="spellEnd"/>
      <w:r>
        <w:rPr>
          <w:rFonts w:ascii="Arial" w:hAnsi="Arial" w:cs="Arial"/>
          <w:color w:val="606060"/>
          <w:spacing w:val="-2"/>
          <w:sz w:val="21"/>
          <w:szCs w:val="21"/>
          <w:shd w:val="clear" w:color="auto" w:fill="FFFFFF"/>
        </w:rPr>
        <w:t xml:space="preserve"> klas i przyśpiesza uruchamianie procesów.</w:t>
      </w:r>
    </w:p>
    <w:p w:rsidR="00D23B07" w:rsidRPr="00D23B07" w:rsidRDefault="00D23B07" w:rsidP="00D23B07">
      <w:pPr>
        <w:pStyle w:val="Nagwek3"/>
      </w:pPr>
      <w:proofErr w:type="spellStart"/>
      <w:r w:rsidRPr="00D23B07">
        <w:t>Thread-Local</w:t>
      </w:r>
      <w:proofErr w:type="spellEnd"/>
      <w:r w:rsidRPr="00D23B07">
        <w:t xml:space="preserve"> </w:t>
      </w:r>
      <w:proofErr w:type="spellStart"/>
      <w:r w:rsidRPr="00D23B07">
        <w:t>Handshakes</w:t>
      </w:r>
      <w:proofErr w:type="spellEnd"/>
    </w:p>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Nowy sposób wykonania wywołania zwrotnego w wątkach, który nie potrzebuje wywoływania </w:t>
      </w:r>
      <w:proofErr w:type="spellStart"/>
      <w:r>
        <w:rPr>
          <w:rFonts w:ascii="Arial" w:hAnsi="Arial" w:cs="Arial"/>
          <w:color w:val="606060"/>
          <w:spacing w:val="-2"/>
          <w:sz w:val="21"/>
          <w:szCs w:val="21"/>
          <w:shd w:val="clear" w:color="auto" w:fill="FFFFFF"/>
        </w:rPr>
        <w:t>safepoint’a</w:t>
      </w:r>
      <w:proofErr w:type="spellEnd"/>
      <w:r>
        <w:rPr>
          <w:rFonts w:ascii="Arial" w:hAnsi="Arial" w:cs="Arial"/>
          <w:color w:val="606060"/>
          <w:spacing w:val="-2"/>
          <w:sz w:val="21"/>
          <w:szCs w:val="21"/>
          <w:shd w:val="clear" w:color="auto" w:fill="FFFFFF"/>
        </w:rPr>
        <w:t xml:space="preserve"> wirtualnej maszyny. Pozwala to na pauzowanie indywidualnych wątków, a nie od razu wszystkich lub żadnego.</w:t>
      </w:r>
    </w:p>
    <w:p w:rsidR="00D23B07" w:rsidRPr="00D23B07" w:rsidRDefault="00D23B07" w:rsidP="00D23B07">
      <w:pPr>
        <w:pStyle w:val="Nagwek3"/>
      </w:pPr>
      <w:r w:rsidRPr="00D23B07">
        <w:t xml:space="preserve">Root </w:t>
      </w:r>
      <w:proofErr w:type="spellStart"/>
      <w:r w:rsidRPr="00D23B07">
        <w:t>Certificates</w:t>
      </w:r>
      <w:proofErr w:type="spellEnd"/>
    </w:p>
    <w:p w:rsidR="00D23B07" w:rsidRDefault="00D23B07" w:rsidP="00A047BC"/>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W JDK pojawia się domyślny zestaw certyfikatów </w:t>
      </w:r>
      <w:proofErr w:type="spellStart"/>
      <w:r>
        <w:rPr>
          <w:rFonts w:ascii="Arial" w:hAnsi="Arial" w:cs="Arial"/>
          <w:color w:val="606060"/>
          <w:spacing w:val="-2"/>
          <w:sz w:val="21"/>
          <w:szCs w:val="21"/>
          <w:shd w:val="clear" w:color="auto" w:fill="FFFFFF"/>
        </w:rPr>
        <w:t>root</w:t>
      </w:r>
      <w:proofErr w:type="spellEnd"/>
      <w:r>
        <w:rPr>
          <w:rFonts w:ascii="Arial" w:hAnsi="Arial" w:cs="Arial"/>
          <w:color w:val="606060"/>
          <w:spacing w:val="-2"/>
          <w:sz w:val="21"/>
          <w:szCs w:val="21"/>
          <w:shd w:val="clear" w:color="auto" w:fill="FFFFFF"/>
        </w:rPr>
        <w:t xml:space="preserve"> Urzędów Certyfikacji (CA). Ich otworzenie ma uczynić otwarte wersje </w:t>
      </w:r>
      <w:proofErr w:type="spellStart"/>
      <w:r>
        <w:rPr>
          <w:rFonts w:ascii="Arial" w:hAnsi="Arial" w:cs="Arial"/>
          <w:color w:val="606060"/>
          <w:spacing w:val="-2"/>
          <w:sz w:val="21"/>
          <w:szCs w:val="21"/>
          <w:shd w:val="clear" w:color="auto" w:fill="FFFFFF"/>
        </w:rPr>
        <w:t>OpenJDK</w:t>
      </w:r>
      <w:proofErr w:type="spellEnd"/>
      <w:r>
        <w:rPr>
          <w:rFonts w:ascii="Arial" w:hAnsi="Arial" w:cs="Arial"/>
          <w:color w:val="606060"/>
          <w:spacing w:val="-2"/>
          <w:sz w:val="21"/>
          <w:szCs w:val="21"/>
          <w:shd w:val="clear" w:color="auto" w:fill="FFFFFF"/>
        </w:rPr>
        <w:t xml:space="preserve"> bardziej atrakcyjnymi dla deweloperów i zmniejszyć różnice między nimi, a kompilacjami Oracle.</w:t>
      </w:r>
    </w:p>
    <w:p w:rsidR="00D23B07" w:rsidRPr="00D23B07" w:rsidRDefault="00D23B07" w:rsidP="00D23B07">
      <w:pPr>
        <w:pStyle w:val="Nagwek3"/>
      </w:pPr>
      <w:r w:rsidRPr="00D23B07">
        <w:t xml:space="preserve">Uogólniony </w:t>
      </w:r>
      <w:proofErr w:type="spellStart"/>
      <w:r w:rsidRPr="00D23B07">
        <w:t>switch</w:t>
      </w:r>
      <w:proofErr w:type="spellEnd"/>
    </w:p>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Do </w:t>
      </w:r>
      <w:proofErr w:type="spellStart"/>
      <w:r>
        <w:rPr>
          <w:rFonts w:ascii="Arial" w:hAnsi="Arial" w:cs="Arial"/>
          <w:color w:val="606060"/>
          <w:spacing w:val="-2"/>
          <w:sz w:val="21"/>
          <w:szCs w:val="21"/>
          <w:shd w:val="clear" w:color="auto" w:fill="FFFFFF"/>
        </w:rPr>
        <w:t>switcha</w:t>
      </w:r>
      <w:proofErr w:type="spellEnd"/>
      <w:r>
        <w:rPr>
          <w:rFonts w:ascii="Arial" w:hAnsi="Arial" w:cs="Arial"/>
          <w:color w:val="606060"/>
          <w:spacing w:val="-2"/>
          <w:sz w:val="21"/>
          <w:szCs w:val="21"/>
          <w:shd w:val="clear" w:color="auto" w:fill="FFFFFF"/>
        </w:rPr>
        <w:t xml:space="preserve"> będzie można zasadniczo przekazać niemal cokolwiek, a następnie w blokach </w:t>
      </w:r>
      <w:proofErr w:type="spellStart"/>
      <w:r>
        <w:rPr>
          <w:rFonts w:ascii="Arial" w:hAnsi="Arial" w:cs="Arial"/>
          <w:color w:val="606060"/>
          <w:spacing w:val="-2"/>
          <w:sz w:val="21"/>
          <w:szCs w:val="21"/>
          <w:shd w:val="clear" w:color="auto" w:fill="FFFFFF"/>
        </w:rPr>
        <w:t>case</w:t>
      </w:r>
      <w:proofErr w:type="spellEnd"/>
      <w:r>
        <w:rPr>
          <w:rFonts w:ascii="Arial" w:hAnsi="Arial" w:cs="Arial"/>
          <w:color w:val="606060"/>
          <w:spacing w:val="-2"/>
          <w:sz w:val="21"/>
          <w:szCs w:val="21"/>
          <w:shd w:val="clear" w:color="auto" w:fill="FFFFFF"/>
        </w:rPr>
        <w:t xml:space="preserve"> nastąpi odpowiednie dopasowanie do wzorca. Docelowo ma tutaj także działać coś co nazywa się dekonstrukcją obiektów</w:t>
      </w:r>
    </w:p>
    <w:p w:rsidR="00D23B07" w:rsidRDefault="00D23B07" w:rsidP="00D23B07">
      <w:pPr>
        <w:pStyle w:val="Nagwek2"/>
      </w:pPr>
      <w:r>
        <w:t>nowości w Java 11 – wrzesień 2018 r.</w:t>
      </w:r>
    </w:p>
    <w:p w:rsidR="00D23B07" w:rsidRDefault="00D23B07" w:rsidP="00D23B07">
      <w:pPr>
        <w:pStyle w:val="Nagwek3"/>
        <w:rPr>
          <w:shd w:val="clear" w:color="auto" w:fill="FFFFFF"/>
        </w:rPr>
      </w:pPr>
      <w:r>
        <w:rPr>
          <w:shd w:val="clear" w:color="auto" w:fill="FFFFFF"/>
        </w:rPr>
        <w:t>JAVA FX 11 oddzielnie</w:t>
      </w:r>
    </w:p>
    <w:p w:rsidR="00D23B07" w:rsidRDefault="00D23B07" w:rsidP="00A047BC">
      <w:pPr>
        <w:rPr>
          <w:rFonts w:ascii="Helvetica" w:hAnsi="Helvetica" w:cs="Helvetica"/>
          <w:color w:val="444444"/>
          <w:sz w:val="18"/>
          <w:szCs w:val="18"/>
          <w:shd w:val="clear" w:color="auto" w:fill="FFFFFF"/>
        </w:rPr>
      </w:pPr>
      <w:r>
        <w:rPr>
          <w:rFonts w:ascii="Helvetica" w:hAnsi="Helvetica" w:cs="Helvetica"/>
          <w:color w:val="444444"/>
          <w:sz w:val="18"/>
          <w:szCs w:val="18"/>
          <w:shd w:val="clear" w:color="auto" w:fill="FFFFFF"/>
        </w:rPr>
        <w:t>a wraz z pojawieniem się 11 wersji Javy zdecydowano, że nie będzie ona już częścią JDK, zamiast tego będzie dostępna do pobrania niezależnie.</w:t>
      </w:r>
    </w:p>
    <w:p w:rsidR="00997133" w:rsidRDefault="00997133" w:rsidP="00A047BC">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Java FX 11 wprowadza też kilka nowości do samej biblioteki. Najciekawsza to chyba wprowadzenie publicznego FX Robot API, które jest odpowiednikiem API Robot z pakietu AWT. Pozwala ono na symulowanie interakcji użytkownika – wciskania klawiszy, klikania przycisków </w:t>
      </w:r>
      <w:r>
        <w:rPr>
          <w:rFonts w:ascii="Helvetica" w:hAnsi="Helvetica" w:cs="Helvetica"/>
          <w:color w:val="444444"/>
          <w:sz w:val="21"/>
          <w:szCs w:val="21"/>
          <w:shd w:val="clear" w:color="auto" w:fill="FFFFFF"/>
        </w:rPr>
        <w:lastRenderedPageBreak/>
        <w:t>myszy, przesuwania kursora, czy robienia zrzutów ekranu. Wszystko to może być przydatne np. do napisania prostego bota do gry.</w:t>
      </w:r>
    </w:p>
    <w:p w:rsidR="00997133" w:rsidRDefault="00997133" w:rsidP="00997133">
      <w:pPr>
        <w:pStyle w:val="Nagwek3"/>
        <w:rPr>
          <w:shd w:val="clear" w:color="auto" w:fill="FFFFFF"/>
        </w:rPr>
      </w:pPr>
      <w:r>
        <w:rPr>
          <w:shd w:val="clear" w:color="auto" w:fill="FFFFFF"/>
        </w:rPr>
        <w:t>Skrypty</w:t>
      </w:r>
    </w:p>
    <w:p w:rsidR="00997133" w:rsidRDefault="00997133" w:rsidP="00A047BC">
      <w:pPr>
        <w:rPr>
          <w:rFonts w:ascii="Helvetica" w:hAnsi="Helvetica" w:cs="Helvetica"/>
          <w:color w:val="444444"/>
          <w:sz w:val="18"/>
          <w:szCs w:val="18"/>
          <w:shd w:val="clear" w:color="auto" w:fill="FFFFFF"/>
        </w:rPr>
      </w:pPr>
      <w:r>
        <w:rPr>
          <w:rFonts w:ascii="Helvetica" w:hAnsi="Helvetica" w:cs="Helvetica"/>
          <w:color w:val="444444"/>
          <w:sz w:val="18"/>
          <w:szCs w:val="18"/>
          <w:shd w:val="clear" w:color="auto" w:fill="FFFFFF"/>
        </w:rPr>
        <w:t>Mając napisaną klasę możemy ją uruchomić korzystając bezpośrednio z polecenia </w:t>
      </w:r>
      <w:proofErr w:type="spellStart"/>
      <w:r>
        <w:rPr>
          <w:rStyle w:val="Uwydatnienie"/>
          <w:rFonts w:ascii="Helvetica" w:hAnsi="Helvetica" w:cs="Helvetica"/>
          <w:color w:val="444444"/>
          <w:sz w:val="18"/>
          <w:szCs w:val="18"/>
          <w:bdr w:val="none" w:sz="0" w:space="0" w:color="auto" w:frame="1"/>
          <w:shd w:val="clear" w:color="auto" w:fill="FFFFFF"/>
        </w:rPr>
        <w:t>java</w:t>
      </w:r>
      <w:proofErr w:type="spellEnd"/>
      <w:r>
        <w:rPr>
          <w:rFonts w:ascii="Helvetica" w:hAnsi="Helvetica" w:cs="Helvetica"/>
          <w:color w:val="444444"/>
          <w:sz w:val="18"/>
          <w:szCs w:val="18"/>
          <w:shd w:val="clear" w:color="auto" w:fill="FFFFFF"/>
        </w:rPr>
        <w:t>.</w:t>
      </w:r>
    </w:p>
    <w:p w:rsidR="00997133" w:rsidRDefault="00997133" w:rsidP="00997133">
      <w:pPr>
        <w:pStyle w:val="Nagwek3"/>
      </w:pPr>
      <w:proofErr w:type="spellStart"/>
      <w:r>
        <w:t>Nashorn</w:t>
      </w:r>
      <w:proofErr w:type="spellEnd"/>
      <w:r>
        <w:t xml:space="preserve"> </w:t>
      </w:r>
      <w:proofErr w:type="spellStart"/>
      <w:r>
        <w:t>Javascript</w:t>
      </w:r>
      <w:proofErr w:type="spellEnd"/>
      <w:r>
        <w:t xml:space="preserve"> </w:t>
      </w:r>
      <w:proofErr w:type="spellStart"/>
      <w:r>
        <w:t>Engine</w:t>
      </w:r>
      <w:proofErr w:type="spellEnd"/>
      <w:r>
        <w:t xml:space="preserve"> </w:t>
      </w:r>
      <w:proofErr w:type="spellStart"/>
      <w:r>
        <w:t>depreacted</w:t>
      </w:r>
      <w:proofErr w:type="spellEnd"/>
    </w:p>
    <w:p w:rsidR="00997133" w:rsidRDefault="00997133" w:rsidP="00997133">
      <w:pPr>
        <w:pStyle w:val="Nagwek3"/>
      </w:pPr>
      <w:r>
        <w:t>Czyszczenia API ciąg dalszy</w:t>
      </w:r>
    </w:p>
    <w:p w:rsidR="00997133" w:rsidRDefault="00997133" w:rsidP="00997133">
      <w:pPr>
        <w:pStyle w:val="Nagwek3"/>
      </w:pPr>
      <w:r>
        <w:t>Drobne usprawnienia API</w:t>
      </w:r>
    </w:p>
    <w:p w:rsidR="00997133" w:rsidRPr="00997133" w:rsidRDefault="00997133" w:rsidP="00997133">
      <w:pPr>
        <w:numPr>
          <w:ilvl w:val="0"/>
          <w:numId w:val="13"/>
        </w:numPr>
        <w:shd w:val="clear" w:color="auto" w:fill="FFFFFF"/>
        <w:spacing w:after="0" w:line="240" w:lineRule="auto"/>
        <w:ind w:left="451"/>
        <w:textAlignment w:val="baseline"/>
        <w:rPr>
          <w:rFonts w:ascii="Helvetica" w:eastAsia="Times New Roman" w:hAnsi="Helvetica" w:cs="Helvetica"/>
          <w:color w:val="444444"/>
          <w:sz w:val="18"/>
          <w:szCs w:val="18"/>
          <w:lang w:eastAsia="pl-PL"/>
        </w:rPr>
      </w:pPr>
      <w:r w:rsidRPr="00997133">
        <w:rPr>
          <w:rFonts w:ascii="Helvetica" w:eastAsia="Times New Roman" w:hAnsi="Helvetica" w:cs="Helvetica"/>
          <w:b/>
          <w:bCs/>
          <w:color w:val="444444"/>
          <w:sz w:val="18"/>
          <w:lang w:eastAsia="pl-PL"/>
        </w:rPr>
        <w:t>Metody związane z białymi znakami – </w:t>
      </w:r>
      <w:proofErr w:type="spellStart"/>
      <w:r w:rsidRPr="00997133">
        <w:rPr>
          <w:rFonts w:ascii="Helvetica" w:eastAsia="Times New Roman" w:hAnsi="Helvetica" w:cs="Helvetica"/>
          <w:b/>
          <w:bCs/>
          <w:i/>
          <w:iCs/>
          <w:color w:val="444444"/>
          <w:sz w:val="18"/>
          <w:lang w:eastAsia="pl-PL"/>
        </w:rPr>
        <w:t>isBlank</w:t>
      </w:r>
      <w:proofErr w:type="spellEnd"/>
      <w:r w:rsidRPr="00997133">
        <w:rPr>
          <w:rFonts w:ascii="Helvetica" w:eastAsia="Times New Roman" w:hAnsi="Helvetica" w:cs="Helvetica"/>
          <w:b/>
          <w:bCs/>
          <w:i/>
          <w:iCs/>
          <w:color w:val="444444"/>
          <w:sz w:val="18"/>
          <w:lang w:eastAsia="pl-PL"/>
        </w:rPr>
        <w:t xml:space="preserve">(), strip() , </w:t>
      </w:r>
      <w:proofErr w:type="spellStart"/>
      <w:r w:rsidRPr="00997133">
        <w:rPr>
          <w:rFonts w:ascii="Helvetica" w:eastAsia="Times New Roman" w:hAnsi="Helvetica" w:cs="Helvetica"/>
          <w:b/>
          <w:bCs/>
          <w:i/>
          <w:iCs/>
          <w:color w:val="444444"/>
          <w:sz w:val="18"/>
          <w:lang w:eastAsia="pl-PL"/>
        </w:rPr>
        <w:t>stripLeading</w:t>
      </w:r>
      <w:proofErr w:type="spellEnd"/>
      <w:r w:rsidRPr="00997133">
        <w:rPr>
          <w:rFonts w:ascii="Helvetica" w:eastAsia="Times New Roman" w:hAnsi="Helvetica" w:cs="Helvetica"/>
          <w:b/>
          <w:bCs/>
          <w:i/>
          <w:iCs/>
          <w:color w:val="444444"/>
          <w:sz w:val="18"/>
          <w:lang w:eastAsia="pl-PL"/>
        </w:rPr>
        <w:t xml:space="preserve">() , </w:t>
      </w:r>
      <w:proofErr w:type="spellStart"/>
      <w:r w:rsidRPr="00997133">
        <w:rPr>
          <w:rFonts w:ascii="Helvetica" w:eastAsia="Times New Roman" w:hAnsi="Helvetica" w:cs="Helvetica"/>
          <w:b/>
          <w:bCs/>
          <w:i/>
          <w:iCs/>
          <w:color w:val="444444"/>
          <w:sz w:val="18"/>
          <w:lang w:eastAsia="pl-PL"/>
        </w:rPr>
        <w:t>stripTrailing</w:t>
      </w:r>
      <w:proofErr w:type="spellEnd"/>
      <w:r w:rsidRPr="00997133">
        <w:rPr>
          <w:rFonts w:ascii="Helvetica" w:eastAsia="Times New Roman" w:hAnsi="Helvetica" w:cs="Helvetica"/>
          <w:b/>
          <w:bCs/>
          <w:i/>
          <w:iCs/>
          <w:color w:val="444444"/>
          <w:sz w:val="18"/>
          <w:lang w:eastAsia="pl-PL"/>
        </w:rPr>
        <w:t>()</w:t>
      </w:r>
    </w:p>
    <w:p w:rsidR="00997133" w:rsidRPr="00997133" w:rsidRDefault="00997133" w:rsidP="00997133">
      <w:pPr>
        <w:numPr>
          <w:ilvl w:val="0"/>
          <w:numId w:val="13"/>
        </w:numPr>
        <w:shd w:val="clear" w:color="auto" w:fill="FFFFFF"/>
        <w:spacing w:after="0" w:line="240" w:lineRule="auto"/>
        <w:ind w:left="451"/>
        <w:textAlignment w:val="baseline"/>
        <w:rPr>
          <w:rFonts w:ascii="Helvetica" w:eastAsia="Times New Roman" w:hAnsi="Helvetica" w:cs="Helvetica"/>
          <w:color w:val="444444"/>
          <w:sz w:val="18"/>
          <w:szCs w:val="18"/>
          <w:lang w:eastAsia="pl-PL"/>
        </w:rPr>
      </w:pPr>
      <w:r w:rsidRPr="00997133">
        <w:rPr>
          <w:rFonts w:ascii="Helvetica" w:eastAsia="Times New Roman" w:hAnsi="Helvetica" w:cs="Helvetica"/>
          <w:b/>
          <w:bCs/>
          <w:color w:val="444444"/>
          <w:sz w:val="18"/>
          <w:lang w:eastAsia="pl-PL"/>
        </w:rPr>
        <w:t>metoda </w:t>
      </w:r>
      <w:proofErr w:type="spellStart"/>
      <w:r w:rsidRPr="00997133">
        <w:rPr>
          <w:rFonts w:ascii="Helvetica" w:eastAsia="Times New Roman" w:hAnsi="Helvetica" w:cs="Helvetica"/>
          <w:b/>
          <w:bCs/>
          <w:i/>
          <w:iCs/>
          <w:color w:val="444444"/>
          <w:sz w:val="18"/>
          <w:lang w:eastAsia="pl-PL"/>
        </w:rPr>
        <w:t>repeat</w:t>
      </w:r>
      <w:proofErr w:type="spellEnd"/>
      <w:r w:rsidRPr="00997133">
        <w:rPr>
          <w:rFonts w:ascii="Helvetica" w:eastAsia="Times New Roman" w:hAnsi="Helvetica" w:cs="Helvetica"/>
          <w:b/>
          <w:bCs/>
          <w:i/>
          <w:iCs/>
          <w:color w:val="444444"/>
          <w:sz w:val="18"/>
          <w:lang w:eastAsia="pl-PL"/>
        </w:rPr>
        <w:t>(</w:t>
      </w:r>
      <w:proofErr w:type="spellStart"/>
      <w:r w:rsidRPr="00997133">
        <w:rPr>
          <w:rFonts w:ascii="Helvetica" w:eastAsia="Times New Roman" w:hAnsi="Helvetica" w:cs="Helvetica"/>
          <w:b/>
          <w:bCs/>
          <w:i/>
          <w:iCs/>
          <w:color w:val="444444"/>
          <w:sz w:val="18"/>
          <w:lang w:eastAsia="pl-PL"/>
        </w:rPr>
        <w:t>int</w:t>
      </w:r>
      <w:proofErr w:type="spellEnd"/>
      <w:r w:rsidRPr="00997133">
        <w:rPr>
          <w:rFonts w:ascii="Helvetica" w:eastAsia="Times New Roman" w:hAnsi="Helvetica" w:cs="Helvetica"/>
          <w:b/>
          <w:bCs/>
          <w:i/>
          <w:iCs/>
          <w:color w:val="444444"/>
          <w:sz w:val="18"/>
          <w:lang w:eastAsia="pl-PL"/>
        </w:rPr>
        <w:t xml:space="preserve"> </w:t>
      </w:r>
      <w:proofErr w:type="spellStart"/>
      <w:r w:rsidRPr="00997133">
        <w:rPr>
          <w:rFonts w:ascii="Helvetica" w:eastAsia="Times New Roman" w:hAnsi="Helvetica" w:cs="Helvetica"/>
          <w:b/>
          <w:bCs/>
          <w:i/>
          <w:iCs/>
          <w:color w:val="444444"/>
          <w:sz w:val="18"/>
          <w:lang w:eastAsia="pl-PL"/>
        </w:rPr>
        <w:t>repeats</w:t>
      </w:r>
      <w:proofErr w:type="spellEnd"/>
      <w:r w:rsidRPr="00997133">
        <w:rPr>
          <w:rFonts w:ascii="Helvetica" w:eastAsia="Times New Roman" w:hAnsi="Helvetica" w:cs="Helvetica"/>
          <w:b/>
          <w:bCs/>
          <w:i/>
          <w:iCs/>
          <w:color w:val="444444"/>
          <w:sz w:val="18"/>
          <w:lang w:eastAsia="pl-PL"/>
        </w:rPr>
        <w:t>)</w:t>
      </w:r>
    </w:p>
    <w:p w:rsidR="00997133" w:rsidRPr="00997133" w:rsidRDefault="00997133" w:rsidP="00997133">
      <w:pPr>
        <w:numPr>
          <w:ilvl w:val="0"/>
          <w:numId w:val="13"/>
        </w:numPr>
        <w:shd w:val="clear" w:color="auto" w:fill="FFFFFF"/>
        <w:spacing w:after="0" w:line="240" w:lineRule="auto"/>
        <w:ind w:left="451"/>
        <w:textAlignment w:val="baseline"/>
        <w:rPr>
          <w:rFonts w:ascii="Helvetica" w:eastAsia="Times New Roman" w:hAnsi="Helvetica" w:cs="Helvetica"/>
          <w:color w:val="444444"/>
          <w:sz w:val="18"/>
          <w:szCs w:val="18"/>
          <w:lang w:eastAsia="pl-PL"/>
        </w:rPr>
      </w:pPr>
      <w:r w:rsidRPr="00997133">
        <w:rPr>
          <w:rFonts w:ascii="Helvetica" w:eastAsia="Times New Roman" w:hAnsi="Helvetica" w:cs="Helvetica"/>
          <w:b/>
          <w:bCs/>
          <w:color w:val="444444"/>
          <w:sz w:val="18"/>
          <w:lang w:eastAsia="pl-PL"/>
        </w:rPr>
        <w:t>metoda </w:t>
      </w:r>
      <w:r w:rsidRPr="00997133">
        <w:rPr>
          <w:rFonts w:ascii="Helvetica" w:eastAsia="Times New Roman" w:hAnsi="Helvetica" w:cs="Helvetica"/>
          <w:b/>
          <w:bCs/>
          <w:i/>
          <w:iCs/>
          <w:color w:val="444444"/>
          <w:sz w:val="18"/>
          <w:lang w:eastAsia="pl-PL"/>
        </w:rPr>
        <w:t>lines() zwracająca strumień z wierszami tekstu</w:t>
      </w:r>
    </w:p>
    <w:p w:rsidR="00997133" w:rsidRDefault="00997133" w:rsidP="00997133">
      <w:pPr>
        <w:pStyle w:val="Nagwek3"/>
      </w:pPr>
      <w:proofErr w:type="spellStart"/>
      <w:r>
        <w:t>var</w:t>
      </w:r>
      <w:proofErr w:type="spellEnd"/>
      <w:r>
        <w:t xml:space="preserve"> w wyrażeniach lambda</w:t>
      </w:r>
    </w:p>
    <w:p w:rsidR="00997133" w:rsidRDefault="00997133" w:rsidP="00997133">
      <w:pPr>
        <w:pStyle w:val="Nagwek3"/>
      </w:pPr>
      <w:r>
        <w:t>inne</w:t>
      </w:r>
    </w:p>
    <w:p w:rsidR="00997133" w:rsidRDefault="00997133" w:rsidP="00A047BC">
      <w:r>
        <w:rPr>
          <w:rFonts w:ascii="Helvetica" w:hAnsi="Helvetica" w:cs="Helvetica"/>
          <w:color w:val="444444"/>
          <w:sz w:val="18"/>
          <w:szCs w:val="18"/>
          <w:shd w:val="clear" w:color="auto" w:fill="FFFFFF"/>
        </w:rPr>
        <w:t xml:space="preserve">Wprowadzono także dwa dodatkowe </w:t>
      </w:r>
      <w:proofErr w:type="spellStart"/>
      <w:r>
        <w:rPr>
          <w:rFonts w:ascii="Helvetica" w:hAnsi="Helvetica" w:cs="Helvetica"/>
          <w:color w:val="444444"/>
          <w:sz w:val="18"/>
          <w:szCs w:val="18"/>
          <w:shd w:val="clear" w:color="auto" w:fill="FFFFFF"/>
        </w:rPr>
        <w:t>garbage</w:t>
      </w:r>
      <w:proofErr w:type="spellEnd"/>
      <w:r>
        <w:rPr>
          <w:rFonts w:ascii="Helvetica" w:hAnsi="Helvetica" w:cs="Helvetica"/>
          <w:color w:val="444444"/>
          <w:sz w:val="18"/>
          <w:szCs w:val="18"/>
          <w:shd w:val="clear" w:color="auto" w:fill="FFFFFF"/>
        </w:rPr>
        <w:t xml:space="preserve"> </w:t>
      </w:r>
      <w:proofErr w:type="spellStart"/>
      <w:r>
        <w:rPr>
          <w:rFonts w:ascii="Helvetica" w:hAnsi="Helvetica" w:cs="Helvetica"/>
          <w:color w:val="444444"/>
          <w:sz w:val="18"/>
          <w:szCs w:val="18"/>
          <w:shd w:val="clear" w:color="auto" w:fill="FFFFFF"/>
        </w:rPr>
        <w:t>collectory</w:t>
      </w:r>
      <w:proofErr w:type="spellEnd"/>
      <w:r>
        <w:rPr>
          <w:rFonts w:ascii="Helvetica" w:hAnsi="Helvetica" w:cs="Helvetica"/>
          <w:color w:val="444444"/>
          <w:sz w:val="18"/>
          <w:szCs w:val="18"/>
          <w:shd w:val="clear" w:color="auto" w:fill="FFFFFF"/>
        </w:rPr>
        <w:t xml:space="preserve">. Pierwszy o nazwie Epsilon jest bardzo nietypowy. Jego zadaniem jest nie </w:t>
      </w:r>
      <w:proofErr w:type="spellStart"/>
      <w:r>
        <w:rPr>
          <w:rFonts w:ascii="Helvetica" w:hAnsi="Helvetica" w:cs="Helvetica"/>
          <w:color w:val="444444"/>
          <w:sz w:val="18"/>
          <w:szCs w:val="18"/>
          <w:shd w:val="clear" w:color="auto" w:fill="FFFFFF"/>
        </w:rPr>
        <w:t>odśmiecanie</w:t>
      </w:r>
      <w:proofErr w:type="spellEnd"/>
      <w:r>
        <w:rPr>
          <w:rFonts w:ascii="Helvetica" w:hAnsi="Helvetica" w:cs="Helvetica"/>
          <w:color w:val="444444"/>
          <w:sz w:val="18"/>
          <w:szCs w:val="18"/>
          <w:shd w:val="clear" w:color="auto" w:fill="FFFFFF"/>
        </w:rPr>
        <w:t xml:space="preserve"> pamięci, co może wydawać się absurdem, ale może to być bardzo przydatne do celów testowych. Drugi o nazwie ZGC ma być bardzo wydajny w wielogigabajtowych scenariuszach.</w:t>
      </w:r>
    </w:p>
    <w:p w:rsidR="003709DE" w:rsidRDefault="000424F9" w:rsidP="00A047BC">
      <w:r>
        <w:t xml:space="preserve">//TODO biblioteki </w:t>
      </w:r>
      <w:proofErr w:type="spellStart"/>
      <w:r>
        <w:t>Guava</w:t>
      </w:r>
      <w:proofErr w:type="spellEnd"/>
      <w:r>
        <w:t xml:space="preserve"> </w:t>
      </w:r>
    </w:p>
    <w:sectPr w:rsidR="003709DE" w:rsidSect="00C559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504020202030204"/>
    <w:charset w:val="EE"/>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2F66"/>
    <w:multiLevelType w:val="multilevel"/>
    <w:tmpl w:val="4BD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C6189"/>
    <w:multiLevelType w:val="hybridMultilevel"/>
    <w:tmpl w:val="92F08D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BF72896"/>
    <w:multiLevelType w:val="multilevel"/>
    <w:tmpl w:val="8FE0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00CC5"/>
    <w:multiLevelType w:val="hybridMultilevel"/>
    <w:tmpl w:val="E314FA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FE5E31"/>
    <w:multiLevelType w:val="multilevel"/>
    <w:tmpl w:val="81EE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237656"/>
    <w:multiLevelType w:val="multilevel"/>
    <w:tmpl w:val="802A2D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17826"/>
    <w:multiLevelType w:val="hybridMultilevel"/>
    <w:tmpl w:val="3A60F5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DE37857"/>
    <w:multiLevelType w:val="multilevel"/>
    <w:tmpl w:val="079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C4CD8"/>
    <w:multiLevelType w:val="hybridMultilevel"/>
    <w:tmpl w:val="026AEC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BDE42AB"/>
    <w:multiLevelType w:val="multilevel"/>
    <w:tmpl w:val="9EEE9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53769"/>
    <w:multiLevelType w:val="hybridMultilevel"/>
    <w:tmpl w:val="CDF83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5867A49"/>
    <w:multiLevelType w:val="multilevel"/>
    <w:tmpl w:val="0994F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65A3"/>
    <w:multiLevelType w:val="hybridMultilevel"/>
    <w:tmpl w:val="23F48F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3"/>
  </w:num>
  <w:num w:numId="5">
    <w:abstractNumId w:val="12"/>
  </w:num>
  <w:num w:numId="6">
    <w:abstractNumId w:val="1"/>
  </w:num>
  <w:num w:numId="7">
    <w:abstractNumId w:val="5"/>
  </w:num>
  <w:num w:numId="8">
    <w:abstractNumId w:val="4"/>
  </w:num>
  <w:num w:numId="9">
    <w:abstractNumId w:val="7"/>
  </w:num>
  <w:num w:numId="10">
    <w:abstractNumId w:val="2"/>
  </w:num>
  <w:num w:numId="11">
    <w:abstractNumId w:val="8"/>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54F94"/>
    <w:rsid w:val="000424F9"/>
    <w:rsid w:val="00142C6A"/>
    <w:rsid w:val="00154F94"/>
    <w:rsid w:val="00173DEF"/>
    <w:rsid w:val="001B2BCC"/>
    <w:rsid w:val="001C48A7"/>
    <w:rsid w:val="00283852"/>
    <w:rsid w:val="002C3CDB"/>
    <w:rsid w:val="00353815"/>
    <w:rsid w:val="003709DE"/>
    <w:rsid w:val="00382E05"/>
    <w:rsid w:val="003E7C84"/>
    <w:rsid w:val="004048EA"/>
    <w:rsid w:val="005467BE"/>
    <w:rsid w:val="005B763D"/>
    <w:rsid w:val="00615D34"/>
    <w:rsid w:val="00663914"/>
    <w:rsid w:val="0066785E"/>
    <w:rsid w:val="006A34BD"/>
    <w:rsid w:val="00750842"/>
    <w:rsid w:val="007D3D20"/>
    <w:rsid w:val="007D6F47"/>
    <w:rsid w:val="008A6058"/>
    <w:rsid w:val="00921C6F"/>
    <w:rsid w:val="009937C5"/>
    <w:rsid w:val="00997133"/>
    <w:rsid w:val="00A047BC"/>
    <w:rsid w:val="00A47FFE"/>
    <w:rsid w:val="00B54D51"/>
    <w:rsid w:val="00B77E9A"/>
    <w:rsid w:val="00C34071"/>
    <w:rsid w:val="00C5598F"/>
    <w:rsid w:val="00C80612"/>
    <w:rsid w:val="00CB6298"/>
    <w:rsid w:val="00CF2E6B"/>
    <w:rsid w:val="00D23B07"/>
    <w:rsid w:val="00D608FD"/>
    <w:rsid w:val="00DE4B63"/>
    <w:rsid w:val="00E202CD"/>
    <w:rsid w:val="00E74317"/>
    <w:rsid w:val="00E90677"/>
    <w:rsid w:val="00EA72F3"/>
    <w:rsid w:val="00F020C4"/>
    <w:rsid w:val="00F3509F"/>
    <w:rsid w:val="00FB4DD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0842"/>
  </w:style>
  <w:style w:type="paragraph" w:styleId="Nagwek1">
    <w:name w:val="heading 1"/>
    <w:basedOn w:val="Normalny"/>
    <w:next w:val="Normalny"/>
    <w:link w:val="Nagwek1Znak"/>
    <w:uiPriority w:val="9"/>
    <w:qFormat/>
    <w:rsid w:val="00C80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80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0612"/>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qFormat/>
    <w:rsid w:val="00C80612"/>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54F94"/>
    <w:pPr>
      <w:ind w:left="720"/>
      <w:contextualSpacing/>
    </w:pPr>
  </w:style>
  <w:style w:type="character" w:styleId="Hipercze">
    <w:name w:val="Hyperlink"/>
    <w:basedOn w:val="Domylnaczcionkaakapitu"/>
    <w:uiPriority w:val="99"/>
    <w:semiHidden/>
    <w:unhideWhenUsed/>
    <w:rsid w:val="00154F94"/>
    <w:rPr>
      <w:color w:val="0000FF"/>
      <w:u w:val="single"/>
    </w:rPr>
  </w:style>
  <w:style w:type="paragraph" w:styleId="NormalnyWeb">
    <w:name w:val="Normal (Web)"/>
    <w:basedOn w:val="Normalny"/>
    <w:uiPriority w:val="99"/>
    <w:semiHidden/>
    <w:unhideWhenUsed/>
    <w:rsid w:val="00154F9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615D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5D34"/>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61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15D34"/>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FB4DD9"/>
    <w:rPr>
      <w:i/>
      <w:iCs/>
    </w:rPr>
  </w:style>
  <w:style w:type="character" w:styleId="Pogrubienie">
    <w:name w:val="Strong"/>
    <w:basedOn w:val="Domylnaczcionkaakapitu"/>
    <w:uiPriority w:val="22"/>
    <w:qFormat/>
    <w:rsid w:val="00DE4B63"/>
    <w:rPr>
      <w:b/>
      <w:bCs/>
    </w:rPr>
  </w:style>
  <w:style w:type="character" w:customStyle="1" w:styleId="Nagwek4Znak">
    <w:name w:val="Nagłówek 4 Znak"/>
    <w:basedOn w:val="Domylnaczcionkaakapitu"/>
    <w:link w:val="Nagwek4"/>
    <w:uiPriority w:val="9"/>
    <w:rsid w:val="00C80612"/>
    <w:rPr>
      <w:rFonts w:ascii="Times New Roman" w:eastAsia="Times New Roman" w:hAnsi="Times New Roman" w:cs="Times New Roman"/>
      <w:b/>
      <w:bCs/>
      <w:sz w:val="24"/>
      <w:szCs w:val="24"/>
      <w:lang w:eastAsia="pl-PL"/>
    </w:rPr>
  </w:style>
  <w:style w:type="character" w:customStyle="1" w:styleId="Nagwek1Znak">
    <w:name w:val="Nagłówek 1 Znak"/>
    <w:basedOn w:val="Domylnaczcionkaakapitu"/>
    <w:link w:val="Nagwek1"/>
    <w:uiPriority w:val="9"/>
    <w:rsid w:val="00C8061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80612"/>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80612"/>
    <w:rPr>
      <w:rFonts w:asciiTheme="majorHAnsi" w:eastAsiaTheme="majorEastAsia" w:hAnsiTheme="majorHAnsi" w:cstheme="majorBidi"/>
      <w:b/>
      <w:bCs/>
      <w:color w:val="4F81BD" w:themeColor="accent1"/>
    </w:rPr>
  </w:style>
  <w:style w:type="character" w:styleId="HTML-kod">
    <w:name w:val="HTML Code"/>
    <w:basedOn w:val="Domylnaczcionkaakapitu"/>
    <w:uiPriority w:val="99"/>
    <w:semiHidden/>
    <w:unhideWhenUsed/>
    <w:rsid w:val="00283852"/>
    <w:rPr>
      <w:rFonts w:ascii="Courier New" w:eastAsia="Times New Roman" w:hAnsi="Courier New" w:cs="Courier New"/>
      <w:sz w:val="20"/>
      <w:szCs w:val="20"/>
    </w:rPr>
  </w:style>
  <w:style w:type="character" w:customStyle="1" w:styleId="fw-four">
    <w:name w:val="fw-four"/>
    <w:basedOn w:val="Domylnaczcionkaakapitu"/>
    <w:rsid w:val="002838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08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54F94"/>
    <w:pPr>
      <w:ind w:left="720"/>
      <w:contextualSpacing/>
    </w:pPr>
  </w:style>
  <w:style w:type="character" w:styleId="Hipercze">
    <w:name w:val="Hyperlink"/>
    <w:basedOn w:val="Domylnaczcionkaakapitu"/>
    <w:uiPriority w:val="99"/>
    <w:semiHidden/>
    <w:unhideWhenUsed/>
    <w:rsid w:val="00154F94"/>
    <w:rPr>
      <w:color w:val="0000FF"/>
      <w:u w:val="single"/>
    </w:rPr>
  </w:style>
  <w:style w:type="paragraph" w:styleId="NormalnyWeb">
    <w:name w:val="Normal (Web)"/>
    <w:basedOn w:val="Normalny"/>
    <w:uiPriority w:val="99"/>
    <w:semiHidden/>
    <w:unhideWhenUsed/>
    <w:rsid w:val="00154F9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615D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5D34"/>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61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15D34"/>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FB4DD9"/>
    <w:rPr>
      <w:i/>
      <w:iCs/>
    </w:rPr>
  </w:style>
  <w:style w:type="character" w:styleId="Pogrubienie">
    <w:name w:val="Strong"/>
    <w:basedOn w:val="Domylnaczcionkaakapitu"/>
    <w:uiPriority w:val="22"/>
    <w:qFormat/>
    <w:rsid w:val="00DE4B63"/>
    <w:rPr>
      <w:b/>
      <w:bCs/>
    </w:rPr>
  </w:style>
</w:styles>
</file>

<file path=word/webSettings.xml><?xml version="1.0" encoding="utf-8"?>
<w:webSettings xmlns:r="http://schemas.openxmlformats.org/officeDocument/2006/relationships" xmlns:w="http://schemas.openxmlformats.org/wordprocessingml/2006/main">
  <w:divs>
    <w:div w:id="50035693">
      <w:bodyDiv w:val="1"/>
      <w:marLeft w:val="0"/>
      <w:marRight w:val="0"/>
      <w:marTop w:val="0"/>
      <w:marBottom w:val="0"/>
      <w:divBdr>
        <w:top w:val="none" w:sz="0" w:space="0" w:color="auto"/>
        <w:left w:val="none" w:sz="0" w:space="0" w:color="auto"/>
        <w:bottom w:val="none" w:sz="0" w:space="0" w:color="auto"/>
        <w:right w:val="none" w:sz="0" w:space="0" w:color="auto"/>
      </w:divBdr>
    </w:div>
    <w:div w:id="73866176">
      <w:bodyDiv w:val="1"/>
      <w:marLeft w:val="0"/>
      <w:marRight w:val="0"/>
      <w:marTop w:val="0"/>
      <w:marBottom w:val="0"/>
      <w:divBdr>
        <w:top w:val="none" w:sz="0" w:space="0" w:color="auto"/>
        <w:left w:val="none" w:sz="0" w:space="0" w:color="auto"/>
        <w:bottom w:val="none" w:sz="0" w:space="0" w:color="auto"/>
        <w:right w:val="none" w:sz="0" w:space="0" w:color="auto"/>
      </w:divBdr>
    </w:div>
    <w:div w:id="97216888">
      <w:bodyDiv w:val="1"/>
      <w:marLeft w:val="0"/>
      <w:marRight w:val="0"/>
      <w:marTop w:val="0"/>
      <w:marBottom w:val="0"/>
      <w:divBdr>
        <w:top w:val="none" w:sz="0" w:space="0" w:color="auto"/>
        <w:left w:val="none" w:sz="0" w:space="0" w:color="auto"/>
        <w:bottom w:val="none" w:sz="0" w:space="0" w:color="auto"/>
        <w:right w:val="none" w:sz="0" w:space="0" w:color="auto"/>
      </w:divBdr>
    </w:div>
    <w:div w:id="120073438">
      <w:bodyDiv w:val="1"/>
      <w:marLeft w:val="0"/>
      <w:marRight w:val="0"/>
      <w:marTop w:val="0"/>
      <w:marBottom w:val="0"/>
      <w:divBdr>
        <w:top w:val="none" w:sz="0" w:space="0" w:color="auto"/>
        <w:left w:val="none" w:sz="0" w:space="0" w:color="auto"/>
        <w:bottom w:val="none" w:sz="0" w:space="0" w:color="auto"/>
        <w:right w:val="none" w:sz="0" w:space="0" w:color="auto"/>
      </w:divBdr>
    </w:div>
    <w:div w:id="140081234">
      <w:bodyDiv w:val="1"/>
      <w:marLeft w:val="0"/>
      <w:marRight w:val="0"/>
      <w:marTop w:val="0"/>
      <w:marBottom w:val="0"/>
      <w:divBdr>
        <w:top w:val="none" w:sz="0" w:space="0" w:color="auto"/>
        <w:left w:val="none" w:sz="0" w:space="0" w:color="auto"/>
        <w:bottom w:val="none" w:sz="0" w:space="0" w:color="auto"/>
        <w:right w:val="none" w:sz="0" w:space="0" w:color="auto"/>
      </w:divBdr>
    </w:div>
    <w:div w:id="157429384">
      <w:bodyDiv w:val="1"/>
      <w:marLeft w:val="0"/>
      <w:marRight w:val="0"/>
      <w:marTop w:val="0"/>
      <w:marBottom w:val="0"/>
      <w:divBdr>
        <w:top w:val="none" w:sz="0" w:space="0" w:color="auto"/>
        <w:left w:val="none" w:sz="0" w:space="0" w:color="auto"/>
        <w:bottom w:val="none" w:sz="0" w:space="0" w:color="auto"/>
        <w:right w:val="none" w:sz="0" w:space="0" w:color="auto"/>
      </w:divBdr>
    </w:div>
    <w:div w:id="215628059">
      <w:bodyDiv w:val="1"/>
      <w:marLeft w:val="0"/>
      <w:marRight w:val="0"/>
      <w:marTop w:val="0"/>
      <w:marBottom w:val="0"/>
      <w:divBdr>
        <w:top w:val="none" w:sz="0" w:space="0" w:color="auto"/>
        <w:left w:val="none" w:sz="0" w:space="0" w:color="auto"/>
        <w:bottom w:val="none" w:sz="0" w:space="0" w:color="auto"/>
        <w:right w:val="none" w:sz="0" w:space="0" w:color="auto"/>
      </w:divBdr>
    </w:div>
    <w:div w:id="219023628">
      <w:bodyDiv w:val="1"/>
      <w:marLeft w:val="0"/>
      <w:marRight w:val="0"/>
      <w:marTop w:val="0"/>
      <w:marBottom w:val="0"/>
      <w:divBdr>
        <w:top w:val="none" w:sz="0" w:space="0" w:color="auto"/>
        <w:left w:val="none" w:sz="0" w:space="0" w:color="auto"/>
        <w:bottom w:val="none" w:sz="0" w:space="0" w:color="auto"/>
        <w:right w:val="none" w:sz="0" w:space="0" w:color="auto"/>
      </w:divBdr>
    </w:div>
    <w:div w:id="275647418">
      <w:bodyDiv w:val="1"/>
      <w:marLeft w:val="0"/>
      <w:marRight w:val="0"/>
      <w:marTop w:val="0"/>
      <w:marBottom w:val="0"/>
      <w:divBdr>
        <w:top w:val="none" w:sz="0" w:space="0" w:color="auto"/>
        <w:left w:val="none" w:sz="0" w:space="0" w:color="auto"/>
        <w:bottom w:val="none" w:sz="0" w:space="0" w:color="auto"/>
        <w:right w:val="none" w:sz="0" w:space="0" w:color="auto"/>
      </w:divBdr>
    </w:div>
    <w:div w:id="308098721">
      <w:bodyDiv w:val="1"/>
      <w:marLeft w:val="0"/>
      <w:marRight w:val="0"/>
      <w:marTop w:val="0"/>
      <w:marBottom w:val="0"/>
      <w:divBdr>
        <w:top w:val="none" w:sz="0" w:space="0" w:color="auto"/>
        <w:left w:val="none" w:sz="0" w:space="0" w:color="auto"/>
        <w:bottom w:val="none" w:sz="0" w:space="0" w:color="auto"/>
        <w:right w:val="none" w:sz="0" w:space="0" w:color="auto"/>
      </w:divBdr>
    </w:div>
    <w:div w:id="380593549">
      <w:bodyDiv w:val="1"/>
      <w:marLeft w:val="0"/>
      <w:marRight w:val="0"/>
      <w:marTop w:val="0"/>
      <w:marBottom w:val="0"/>
      <w:divBdr>
        <w:top w:val="none" w:sz="0" w:space="0" w:color="auto"/>
        <w:left w:val="none" w:sz="0" w:space="0" w:color="auto"/>
        <w:bottom w:val="none" w:sz="0" w:space="0" w:color="auto"/>
        <w:right w:val="none" w:sz="0" w:space="0" w:color="auto"/>
      </w:divBdr>
    </w:div>
    <w:div w:id="385764936">
      <w:bodyDiv w:val="1"/>
      <w:marLeft w:val="0"/>
      <w:marRight w:val="0"/>
      <w:marTop w:val="0"/>
      <w:marBottom w:val="0"/>
      <w:divBdr>
        <w:top w:val="none" w:sz="0" w:space="0" w:color="auto"/>
        <w:left w:val="none" w:sz="0" w:space="0" w:color="auto"/>
        <w:bottom w:val="none" w:sz="0" w:space="0" w:color="auto"/>
        <w:right w:val="none" w:sz="0" w:space="0" w:color="auto"/>
      </w:divBdr>
    </w:div>
    <w:div w:id="432553893">
      <w:bodyDiv w:val="1"/>
      <w:marLeft w:val="0"/>
      <w:marRight w:val="0"/>
      <w:marTop w:val="0"/>
      <w:marBottom w:val="0"/>
      <w:divBdr>
        <w:top w:val="none" w:sz="0" w:space="0" w:color="auto"/>
        <w:left w:val="none" w:sz="0" w:space="0" w:color="auto"/>
        <w:bottom w:val="none" w:sz="0" w:space="0" w:color="auto"/>
        <w:right w:val="none" w:sz="0" w:space="0" w:color="auto"/>
      </w:divBdr>
    </w:div>
    <w:div w:id="505092950">
      <w:bodyDiv w:val="1"/>
      <w:marLeft w:val="0"/>
      <w:marRight w:val="0"/>
      <w:marTop w:val="0"/>
      <w:marBottom w:val="0"/>
      <w:divBdr>
        <w:top w:val="none" w:sz="0" w:space="0" w:color="auto"/>
        <w:left w:val="none" w:sz="0" w:space="0" w:color="auto"/>
        <w:bottom w:val="none" w:sz="0" w:space="0" w:color="auto"/>
        <w:right w:val="none" w:sz="0" w:space="0" w:color="auto"/>
      </w:divBdr>
    </w:div>
    <w:div w:id="535234687">
      <w:bodyDiv w:val="1"/>
      <w:marLeft w:val="0"/>
      <w:marRight w:val="0"/>
      <w:marTop w:val="0"/>
      <w:marBottom w:val="0"/>
      <w:divBdr>
        <w:top w:val="none" w:sz="0" w:space="0" w:color="auto"/>
        <w:left w:val="none" w:sz="0" w:space="0" w:color="auto"/>
        <w:bottom w:val="none" w:sz="0" w:space="0" w:color="auto"/>
        <w:right w:val="none" w:sz="0" w:space="0" w:color="auto"/>
      </w:divBdr>
    </w:div>
    <w:div w:id="664669294">
      <w:bodyDiv w:val="1"/>
      <w:marLeft w:val="0"/>
      <w:marRight w:val="0"/>
      <w:marTop w:val="0"/>
      <w:marBottom w:val="0"/>
      <w:divBdr>
        <w:top w:val="none" w:sz="0" w:space="0" w:color="auto"/>
        <w:left w:val="none" w:sz="0" w:space="0" w:color="auto"/>
        <w:bottom w:val="none" w:sz="0" w:space="0" w:color="auto"/>
        <w:right w:val="none" w:sz="0" w:space="0" w:color="auto"/>
      </w:divBdr>
    </w:div>
    <w:div w:id="682706862">
      <w:bodyDiv w:val="1"/>
      <w:marLeft w:val="0"/>
      <w:marRight w:val="0"/>
      <w:marTop w:val="0"/>
      <w:marBottom w:val="0"/>
      <w:divBdr>
        <w:top w:val="none" w:sz="0" w:space="0" w:color="auto"/>
        <w:left w:val="none" w:sz="0" w:space="0" w:color="auto"/>
        <w:bottom w:val="none" w:sz="0" w:space="0" w:color="auto"/>
        <w:right w:val="none" w:sz="0" w:space="0" w:color="auto"/>
      </w:divBdr>
    </w:div>
    <w:div w:id="816189988">
      <w:bodyDiv w:val="1"/>
      <w:marLeft w:val="0"/>
      <w:marRight w:val="0"/>
      <w:marTop w:val="0"/>
      <w:marBottom w:val="0"/>
      <w:divBdr>
        <w:top w:val="none" w:sz="0" w:space="0" w:color="auto"/>
        <w:left w:val="none" w:sz="0" w:space="0" w:color="auto"/>
        <w:bottom w:val="none" w:sz="0" w:space="0" w:color="auto"/>
        <w:right w:val="none" w:sz="0" w:space="0" w:color="auto"/>
      </w:divBdr>
    </w:div>
    <w:div w:id="816411058">
      <w:bodyDiv w:val="1"/>
      <w:marLeft w:val="0"/>
      <w:marRight w:val="0"/>
      <w:marTop w:val="0"/>
      <w:marBottom w:val="0"/>
      <w:divBdr>
        <w:top w:val="none" w:sz="0" w:space="0" w:color="auto"/>
        <w:left w:val="none" w:sz="0" w:space="0" w:color="auto"/>
        <w:bottom w:val="none" w:sz="0" w:space="0" w:color="auto"/>
        <w:right w:val="none" w:sz="0" w:space="0" w:color="auto"/>
      </w:divBdr>
    </w:div>
    <w:div w:id="821315619">
      <w:bodyDiv w:val="1"/>
      <w:marLeft w:val="0"/>
      <w:marRight w:val="0"/>
      <w:marTop w:val="0"/>
      <w:marBottom w:val="0"/>
      <w:divBdr>
        <w:top w:val="none" w:sz="0" w:space="0" w:color="auto"/>
        <w:left w:val="none" w:sz="0" w:space="0" w:color="auto"/>
        <w:bottom w:val="none" w:sz="0" w:space="0" w:color="auto"/>
        <w:right w:val="none" w:sz="0" w:space="0" w:color="auto"/>
      </w:divBdr>
    </w:div>
    <w:div w:id="899560311">
      <w:bodyDiv w:val="1"/>
      <w:marLeft w:val="0"/>
      <w:marRight w:val="0"/>
      <w:marTop w:val="0"/>
      <w:marBottom w:val="0"/>
      <w:divBdr>
        <w:top w:val="none" w:sz="0" w:space="0" w:color="auto"/>
        <w:left w:val="none" w:sz="0" w:space="0" w:color="auto"/>
        <w:bottom w:val="none" w:sz="0" w:space="0" w:color="auto"/>
        <w:right w:val="none" w:sz="0" w:space="0" w:color="auto"/>
      </w:divBdr>
    </w:div>
    <w:div w:id="916286726">
      <w:bodyDiv w:val="1"/>
      <w:marLeft w:val="0"/>
      <w:marRight w:val="0"/>
      <w:marTop w:val="0"/>
      <w:marBottom w:val="0"/>
      <w:divBdr>
        <w:top w:val="none" w:sz="0" w:space="0" w:color="auto"/>
        <w:left w:val="none" w:sz="0" w:space="0" w:color="auto"/>
        <w:bottom w:val="none" w:sz="0" w:space="0" w:color="auto"/>
        <w:right w:val="none" w:sz="0" w:space="0" w:color="auto"/>
      </w:divBdr>
    </w:div>
    <w:div w:id="931814707">
      <w:bodyDiv w:val="1"/>
      <w:marLeft w:val="0"/>
      <w:marRight w:val="0"/>
      <w:marTop w:val="0"/>
      <w:marBottom w:val="0"/>
      <w:divBdr>
        <w:top w:val="none" w:sz="0" w:space="0" w:color="auto"/>
        <w:left w:val="none" w:sz="0" w:space="0" w:color="auto"/>
        <w:bottom w:val="none" w:sz="0" w:space="0" w:color="auto"/>
        <w:right w:val="none" w:sz="0" w:space="0" w:color="auto"/>
      </w:divBdr>
    </w:div>
    <w:div w:id="936600993">
      <w:bodyDiv w:val="1"/>
      <w:marLeft w:val="0"/>
      <w:marRight w:val="0"/>
      <w:marTop w:val="0"/>
      <w:marBottom w:val="0"/>
      <w:divBdr>
        <w:top w:val="none" w:sz="0" w:space="0" w:color="auto"/>
        <w:left w:val="none" w:sz="0" w:space="0" w:color="auto"/>
        <w:bottom w:val="none" w:sz="0" w:space="0" w:color="auto"/>
        <w:right w:val="none" w:sz="0" w:space="0" w:color="auto"/>
      </w:divBdr>
    </w:div>
    <w:div w:id="943343382">
      <w:bodyDiv w:val="1"/>
      <w:marLeft w:val="0"/>
      <w:marRight w:val="0"/>
      <w:marTop w:val="0"/>
      <w:marBottom w:val="0"/>
      <w:divBdr>
        <w:top w:val="none" w:sz="0" w:space="0" w:color="auto"/>
        <w:left w:val="none" w:sz="0" w:space="0" w:color="auto"/>
        <w:bottom w:val="none" w:sz="0" w:space="0" w:color="auto"/>
        <w:right w:val="none" w:sz="0" w:space="0" w:color="auto"/>
      </w:divBdr>
    </w:div>
    <w:div w:id="1014192095">
      <w:bodyDiv w:val="1"/>
      <w:marLeft w:val="0"/>
      <w:marRight w:val="0"/>
      <w:marTop w:val="0"/>
      <w:marBottom w:val="0"/>
      <w:divBdr>
        <w:top w:val="none" w:sz="0" w:space="0" w:color="auto"/>
        <w:left w:val="none" w:sz="0" w:space="0" w:color="auto"/>
        <w:bottom w:val="none" w:sz="0" w:space="0" w:color="auto"/>
        <w:right w:val="none" w:sz="0" w:space="0" w:color="auto"/>
      </w:divBdr>
    </w:div>
    <w:div w:id="1114179106">
      <w:bodyDiv w:val="1"/>
      <w:marLeft w:val="0"/>
      <w:marRight w:val="0"/>
      <w:marTop w:val="0"/>
      <w:marBottom w:val="0"/>
      <w:divBdr>
        <w:top w:val="none" w:sz="0" w:space="0" w:color="auto"/>
        <w:left w:val="none" w:sz="0" w:space="0" w:color="auto"/>
        <w:bottom w:val="none" w:sz="0" w:space="0" w:color="auto"/>
        <w:right w:val="none" w:sz="0" w:space="0" w:color="auto"/>
      </w:divBdr>
    </w:div>
    <w:div w:id="1204714976">
      <w:bodyDiv w:val="1"/>
      <w:marLeft w:val="0"/>
      <w:marRight w:val="0"/>
      <w:marTop w:val="0"/>
      <w:marBottom w:val="0"/>
      <w:divBdr>
        <w:top w:val="none" w:sz="0" w:space="0" w:color="auto"/>
        <w:left w:val="none" w:sz="0" w:space="0" w:color="auto"/>
        <w:bottom w:val="none" w:sz="0" w:space="0" w:color="auto"/>
        <w:right w:val="none" w:sz="0" w:space="0" w:color="auto"/>
      </w:divBdr>
    </w:div>
    <w:div w:id="1254247253">
      <w:bodyDiv w:val="1"/>
      <w:marLeft w:val="0"/>
      <w:marRight w:val="0"/>
      <w:marTop w:val="0"/>
      <w:marBottom w:val="0"/>
      <w:divBdr>
        <w:top w:val="none" w:sz="0" w:space="0" w:color="auto"/>
        <w:left w:val="none" w:sz="0" w:space="0" w:color="auto"/>
        <w:bottom w:val="none" w:sz="0" w:space="0" w:color="auto"/>
        <w:right w:val="none" w:sz="0" w:space="0" w:color="auto"/>
      </w:divBdr>
    </w:div>
    <w:div w:id="1347362695">
      <w:bodyDiv w:val="1"/>
      <w:marLeft w:val="0"/>
      <w:marRight w:val="0"/>
      <w:marTop w:val="0"/>
      <w:marBottom w:val="0"/>
      <w:divBdr>
        <w:top w:val="none" w:sz="0" w:space="0" w:color="auto"/>
        <w:left w:val="none" w:sz="0" w:space="0" w:color="auto"/>
        <w:bottom w:val="none" w:sz="0" w:space="0" w:color="auto"/>
        <w:right w:val="none" w:sz="0" w:space="0" w:color="auto"/>
      </w:divBdr>
    </w:div>
    <w:div w:id="1389307766">
      <w:bodyDiv w:val="1"/>
      <w:marLeft w:val="0"/>
      <w:marRight w:val="0"/>
      <w:marTop w:val="0"/>
      <w:marBottom w:val="0"/>
      <w:divBdr>
        <w:top w:val="none" w:sz="0" w:space="0" w:color="auto"/>
        <w:left w:val="none" w:sz="0" w:space="0" w:color="auto"/>
        <w:bottom w:val="none" w:sz="0" w:space="0" w:color="auto"/>
        <w:right w:val="none" w:sz="0" w:space="0" w:color="auto"/>
      </w:divBdr>
    </w:div>
    <w:div w:id="1435396722">
      <w:bodyDiv w:val="1"/>
      <w:marLeft w:val="0"/>
      <w:marRight w:val="0"/>
      <w:marTop w:val="0"/>
      <w:marBottom w:val="0"/>
      <w:divBdr>
        <w:top w:val="none" w:sz="0" w:space="0" w:color="auto"/>
        <w:left w:val="none" w:sz="0" w:space="0" w:color="auto"/>
        <w:bottom w:val="none" w:sz="0" w:space="0" w:color="auto"/>
        <w:right w:val="none" w:sz="0" w:space="0" w:color="auto"/>
      </w:divBdr>
    </w:div>
    <w:div w:id="1458258737">
      <w:bodyDiv w:val="1"/>
      <w:marLeft w:val="0"/>
      <w:marRight w:val="0"/>
      <w:marTop w:val="0"/>
      <w:marBottom w:val="0"/>
      <w:divBdr>
        <w:top w:val="none" w:sz="0" w:space="0" w:color="auto"/>
        <w:left w:val="none" w:sz="0" w:space="0" w:color="auto"/>
        <w:bottom w:val="none" w:sz="0" w:space="0" w:color="auto"/>
        <w:right w:val="none" w:sz="0" w:space="0" w:color="auto"/>
      </w:divBdr>
    </w:div>
    <w:div w:id="1468279649">
      <w:bodyDiv w:val="1"/>
      <w:marLeft w:val="0"/>
      <w:marRight w:val="0"/>
      <w:marTop w:val="0"/>
      <w:marBottom w:val="0"/>
      <w:divBdr>
        <w:top w:val="none" w:sz="0" w:space="0" w:color="auto"/>
        <w:left w:val="none" w:sz="0" w:space="0" w:color="auto"/>
        <w:bottom w:val="none" w:sz="0" w:space="0" w:color="auto"/>
        <w:right w:val="none" w:sz="0" w:space="0" w:color="auto"/>
      </w:divBdr>
    </w:div>
    <w:div w:id="1507674025">
      <w:bodyDiv w:val="1"/>
      <w:marLeft w:val="0"/>
      <w:marRight w:val="0"/>
      <w:marTop w:val="0"/>
      <w:marBottom w:val="0"/>
      <w:divBdr>
        <w:top w:val="none" w:sz="0" w:space="0" w:color="auto"/>
        <w:left w:val="none" w:sz="0" w:space="0" w:color="auto"/>
        <w:bottom w:val="none" w:sz="0" w:space="0" w:color="auto"/>
        <w:right w:val="none" w:sz="0" w:space="0" w:color="auto"/>
      </w:divBdr>
    </w:div>
    <w:div w:id="1638952299">
      <w:bodyDiv w:val="1"/>
      <w:marLeft w:val="0"/>
      <w:marRight w:val="0"/>
      <w:marTop w:val="0"/>
      <w:marBottom w:val="0"/>
      <w:divBdr>
        <w:top w:val="none" w:sz="0" w:space="0" w:color="auto"/>
        <w:left w:val="none" w:sz="0" w:space="0" w:color="auto"/>
        <w:bottom w:val="none" w:sz="0" w:space="0" w:color="auto"/>
        <w:right w:val="none" w:sz="0" w:space="0" w:color="auto"/>
      </w:divBdr>
    </w:div>
    <w:div w:id="1685473401">
      <w:bodyDiv w:val="1"/>
      <w:marLeft w:val="0"/>
      <w:marRight w:val="0"/>
      <w:marTop w:val="0"/>
      <w:marBottom w:val="0"/>
      <w:divBdr>
        <w:top w:val="none" w:sz="0" w:space="0" w:color="auto"/>
        <w:left w:val="none" w:sz="0" w:space="0" w:color="auto"/>
        <w:bottom w:val="none" w:sz="0" w:space="0" w:color="auto"/>
        <w:right w:val="none" w:sz="0" w:space="0" w:color="auto"/>
      </w:divBdr>
    </w:div>
    <w:div w:id="1692753544">
      <w:bodyDiv w:val="1"/>
      <w:marLeft w:val="0"/>
      <w:marRight w:val="0"/>
      <w:marTop w:val="0"/>
      <w:marBottom w:val="0"/>
      <w:divBdr>
        <w:top w:val="none" w:sz="0" w:space="0" w:color="auto"/>
        <w:left w:val="none" w:sz="0" w:space="0" w:color="auto"/>
        <w:bottom w:val="none" w:sz="0" w:space="0" w:color="auto"/>
        <w:right w:val="none" w:sz="0" w:space="0" w:color="auto"/>
      </w:divBdr>
    </w:div>
    <w:div w:id="1816680824">
      <w:bodyDiv w:val="1"/>
      <w:marLeft w:val="0"/>
      <w:marRight w:val="0"/>
      <w:marTop w:val="0"/>
      <w:marBottom w:val="0"/>
      <w:divBdr>
        <w:top w:val="none" w:sz="0" w:space="0" w:color="auto"/>
        <w:left w:val="none" w:sz="0" w:space="0" w:color="auto"/>
        <w:bottom w:val="none" w:sz="0" w:space="0" w:color="auto"/>
        <w:right w:val="none" w:sz="0" w:space="0" w:color="auto"/>
      </w:divBdr>
    </w:div>
    <w:div w:id="2095590958">
      <w:bodyDiv w:val="1"/>
      <w:marLeft w:val="0"/>
      <w:marRight w:val="0"/>
      <w:marTop w:val="0"/>
      <w:marBottom w:val="0"/>
      <w:divBdr>
        <w:top w:val="none" w:sz="0" w:space="0" w:color="auto"/>
        <w:left w:val="none" w:sz="0" w:space="0" w:color="auto"/>
        <w:bottom w:val="none" w:sz="0" w:space="0" w:color="auto"/>
        <w:right w:val="none" w:sz="0" w:space="0" w:color="auto"/>
      </w:divBdr>
    </w:div>
    <w:div w:id="2138911750">
      <w:bodyDiv w:val="1"/>
      <w:marLeft w:val="0"/>
      <w:marRight w:val="0"/>
      <w:marTop w:val="0"/>
      <w:marBottom w:val="0"/>
      <w:divBdr>
        <w:top w:val="none" w:sz="0" w:space="0" w:color="auto"/>
        <w:left w:val="none" w:sz="0" w:space="0" w:color="auto"/>
        <w:bottom w:val="none" w:sz="0" w:space="0" w:color="auto"/>
        <w:right w:val="none" w:sz="0" w:space="0" w:color="auto"/>
      </w:divBdr>
    </w:div>
    <w:div w:id="21425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Wyj%C4%85tek" TargetMode="External"/><Relationship Id="rId13" Type="http://schemas.openxmlformats.org/officeDocument/2006/relationships/hyperlink" Target="https://pl.wikipedia.org/wiki/J%C4%99zyk_maszynow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wikipedia.org/wiki/Kod_bajtowy_Javy" TargetMode="External"/><Relationship Id="rId12" Type="http://schemas.openxmlformats.org/officeDocument/2006/relationships/hyperlink" Target="https://pl.wikipedia.org/wiki/JIT_(informatyk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l.wikipedia.org/wiki/Graficzny_interfejs_u%C5%BCytkownika"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pl.wikipedia.org/wiki/System_operacyjny" TargetMode="External"/><Relationship Id="rId11" Type="http://schemas.openxmlformats.org/officeDocument/2006/relationships/hyperlink" Target="https://pl.wikipedia.org/wiki/Kompilator" TargetMode="External"/><Relationship Id="rId5" Type="http://schemas.openxmlformats.org/officeDocument/2006/relationships/hyperlink" Target="https://pl.wikipedia.org/wiki/Kod_bajtowy_Javy" TargetMode="External"/><Relationship Id="rId15" Type="http://schemas.openxmlformats.org/officeDocument/2006/relationships/hyperlink" Target="https://pl.wikipedia.org/wiki/Obiekt_(programowanie_obiektowe)" TargetMode="External"/><Relationship Id="rId10" Type="http://schemas.openxmlformats.org/officeDocument/2006/relationships/hyperlink" Target="https://pl.wikipedia.org/wiki/Interpreter_(program_komputerow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wikipedia.org/wiki/Biblioteka_programistyczna" TargetMode="External"/><Relationship Id="rId14" Type="http://schemas.openxmlformats.org/officeDocument/2006/relationships/hyperlink" Target="https://pl.wikipedia.org/wiki/Sterta_(informatyk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11</Pages>
  <Words>2469</Words>
  <Characters>14818</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User</cp:lastModifiedBy>
  <cp:revision>11</cp:revision>
  <cp:lastPrinted>2019-02-01T07:45:00Z</cp:lastPrinted>
  <dcterms:created xsi:type="dcterms:W3CDTF">2019-01-31T22:33:00Z</dcterms:created>
  <dcterms:modified xsi:type="dcterms:W3CDTF">2019-02-01T14:27:00Z</dcterms:modified>
</cp:coreProperties>
</file>