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A5887" w14:textId="004EE983" w:rsidR="00247B14" w:rsidRDefault="00226AF4" w:rsidP="00226AF4">
      <w:pPr>
        <w:pStyle w:val="Heading1"/>
      </w:pPr>
      <w:bookmarkStart w:id="0" w:name="_GoBack"/>
      <w:bookmarkEnd w:id="0"/>
      <w:proofErr w:type="spellStart"/>
      <w:r>
        <w:t>Swagger</w:t>
      </w:r>
      <w:proofErr w:type="spellEnd"/>
    </w:p>
    <w:p w14:paraId="2FC97D37" w14:textId="44057CE0" w:rsidR="005E35C7" w:rsidRPr="005E35C7" w:rsidRDefault="00226AF4" w:rsidP="00CC5CA1">
      <w:pPr>
        <w:pStyle w:val="Heading2"/>
      </w:pPr>
      <w:proofErr w:type="spellStart"/>
      <w:r>
        <w:t>Dependencies</w:t>
      </w:r>
      <w:proofErr w:type="spellEnd"/>
    </w:p>
    <w:p w14:paraId="75238212" w14:textId="77777777" w:rsidR="005E35C7" w:rsidRDefault="005E35C7" w:rsidP="005E35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</w:pP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&lt;dependency&gt;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io.springfox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springfox-swagger2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2.9.2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compile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72CD9F36" w14:textId="21946FE0" w:rsidR="005E35C7" w:rsidRPr="00CC5CA1" w:rsidRDefault="005E35C7" w:rsidP="00CC5C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&lt;dependency&gt;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io.springfox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springfox</w:t>
      </w:r>
      <w:proofErr w:type="spellEnd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-swagger-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ui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2.9.2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compile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5561DB6B" w14:textId="77777777" w:rsidR="005E35C7" w:rsidRDefault="005E35C7" w:rsidP="005E35C7">
      <w:pPr>
        <w:ind w:firstLine="708"/>
        <w:rPr>
          <w:rFonts w:ascii="Billennium" w:hAnsi="Billennium" w:cs="Arial"/>
        </w:rPr>
      </w:pPr>
      <w:r w:rsidRPr="004D6DD7">
        <w:rPr>
          <w:rFonts w:ascii="Billennium" w:hAnsi="Billennium" w:cs="Arial"/>
        </w:rPr>
        <w:t xml:space="preserve">Pierwsze </w:t>
      </w:r>
      <w:proofErr w:type="spellStart"/>
      <w:r w:rsidRPr="004D6DD7">
        <w:rPr>
          <w:rFonts w:ascii="Billennium" w:hAnsi="Billennium" w:cs="Arial"/>
        </w:rPr>
        <w:t>dependency</w:t>
      </w:r>
      <w:proofErr w:type="spellEnd"/>
      <w:r w:rsidRPr="004D6DD7">
        <w:rPr>
          <w:rFonts w:ascii="Billennium" w:hAnsi="Billennium" w:cs="Arial"/>
        </w:rPr>
        <w:t xml:space="preserve"> pozwala na skorzystanie z</w:t>
      </w:r>
      <w:r>
        <w:rPr>
          <w:rFonts w:ascii="Billennium" w:hAnsi="Billennium" w:cs="Arial"/>
        </w:rPr>
        <w:t xml:space="preserve"> podstawowej wersji, tzn. pojawia się adres </w:t>
      </w:r>
      <w:r w:rsidRPr="004D6DD7">
        <w:rPr>
          <w:rFonts w:ascii="Billennium" w:hAnsi="Billennium" w:cs="Arial"/>
          <w:b/>
          <w:bCs/>
        </w:rPr>
        <w:t>v2/</w:t>
      </w:r>
      <w:proofErr w:type="spellStart"/>
      <w:r w:rsidRPr="004D6DD7">
        <w:rPr>
          <w:rFonts w:ascii="Billennium" w:hAnsi="Billennium" w:cs="Arial"/>
          <w:b/>
          <w:bCs/>
        </w:rPr>
        <w:t>api-docs</w:t>
      </w:r>
      <w:proofErr w:type="spellEnd"/>
      <w:r>
        <w:rPr>
          <w:rFonts w:ascii="Billennium" w:hAnsi="Billennium" w:cs="Arial"/>
        </w:rPr>
        <w:t xml:space="preserve">, gdzie są zebrane wszystkie dostępne </w:t>
      </w:r>
      <w:proofErr w:type="spellStart"/>
      <w:r>
        <w:rPr>
          <w:rFonts w:ascii="Billennium" w:hAnsi="Billennium" w:cs="Arial"/>
        </w:rPr>
        <w:t>endpointy</w:t>
      </w:r>
      <w:proofErr w:type="spellEnd"/>
      <w:r>
        <w:rPr>
          <w:rFonts w:ascii="Billennium" w:hAnsi="Billennium" w:cs="Arial"/>
        </w:rPr>
        <w:t>.</w:t>
      </w:r>
    </w:p>
    <w:p w14:paraId="2B2CEA41" w14:textId="56949753" w:rsidR="005E35C7" w:rsidRPr="00CC5CA1" w:rsidRDefault="005E35C7" w:rsidP="00CC5CA1">
      <w:pPr>
        <w:ind w:firstLine="708"/>
        <w:rPr>
          <w:rFonts w:ascii="Billennium" w:hAnsi="Billennium" w:cs="Arial"/>
        </w:rPr>
      </w:pPr>
      <w:r>
        <w:rPr>
          <w:rFonts w:ascii="Billennium" w:hAnsi="Billennium" w:cs="Arial"/>
        </w:rPr>
        <w:t xml:space="preserve">Drugie </w:t>
      </w:r>
      <w:proofErr w:type="spellStart"/>
      <w:r>
        <w:rPr>
          <w:rFonts w:ascii="Billennium" w:hAnsi="Billennium" w:cs="Arial"/>
        </w:rPr>
        <w:t>dependency</w:t>
      </w:r>
      <w:proofErr w:type="spellEnd"/>
      <w:r>
        <w:rPr>
          <w:rFonts w:ascii="Billennium" w:hAnsi="Billennium" w:cs="Arial"/>
        </w:rPr>
        <w:t xml:space="preserve"> to przedstawienie end </w:t>
      </w:r>
      <w:proofErr w:type="spellStart"/>
      <w:r>
        <w:rPr>
          <w:rFonts w:ascii="Billennium" w:hAnsi="Billennium" w:cs="Arial"/>
        </w:rPr>
        <w:t>pointów</w:t>
      </w:r>
      <w:proofErr w:type="spellEnd"/>
      <w:r>
        <w:rPr>
          <w:rFonts w:ascii="Billennium" w:hAnsi="Billennium" w:cs="Arial"/>
        </w:rPr>
        <w:t xml:space="preserve"> w postaci bardziej przyjaznej pod adresem </w:t>
      </w:r>
      <w:r w:rsidRPr="005E35C7">
        <w:rPr>
          <w:rFonts w:ascii="Billennium" w:hAnsi="Billennium" w:cs="Arial"/>
          <w:b/>
          <w:bCs/>
        </w:rPr>
        <w:t xml:space="preserve">/swagger-ui.html. </w:t>
      </w:r>
    </w:p>
    <w:p w14:paraId="7765AAB8" w14:textId="1EFC7594" w:rsidR="00226AF4" w:rsidRDefault="00226AF4" w:rsidP="005E35C7">
      <w:pPr>
        <w:pStyle w:val="Heading2"/>
      </w:pPr>
      <w:r>
        <w:t>Konfiguracja</w:t>
      </w:r>
    </w:p>
    <w:p w14:paraId="42665008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@Configuration</w:t>
      </w:r>
      <w:r w:rsidRPr="005E35C7">
        <w:rPr>
          <w:rFonts w:ascii="JetBrains Mono" w:hAnsi="JetBrains Mono"/>
          <w:color w:val="BBB529"/>
          <w:lang w:val="en-US"/>
        </w:rPr>
        <w:br/>
        <w:t>@EnableSwagger2</w:t>
      </w:r>
      <w:r w:rsidRPr="005E35C7">
        <w:rPr>
          <w:rFonts w:ascii="JetBrains Mono" w:hAnsi="JetBrains Mono"/>
          <w:color w:val="BBB529"/>
          <w:lang w:val="en-US"/>
        </w:rPr>
        <w:br/>
      </w:r>
      <w:r w:rsidRPr="005E35C7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SwaggerConfig</w:t>
      </w:r>
      <w:proofErr w:type="spellEnd"/>
      <w:r w:rsidRPr="005E35C7">
        <w:rPr>
          <w:rFonts w:ascii="JetBrains Mono" w:hAnsi="JetBrains Mono"/>
          <w:color w:val="A9B7C6"/>
          <w:lang w:val="en-US"/>
        </w:rPr>
        <w:t xml:space="preserve"> {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</w:t>
      </w:r>
      <w:r w:rsidRPr="005E35C7">
        <w:rPr>
          <w:rFonts w:ascii="JetBrains Mono" w:hAnsi="JetBrains Mono"/>
          <w:color w:val="CC7832"/>
          <w:lang w:val="en-US"/>
        </w:rPr>
        <w:t xml:space="preserve">public </w:t>
      </w:r>
      <w:r w:rsidRPr="005E35C7">
        <w:rPr>
          <w:rFonts w:ascii="JetBrains Mono" w:hAnsi="JetBrains Mono"/>
          <w:color w:val="A9B7C6"/>
          <w:lang w:val="en-US"/>
        </w:rPr>
        <w:t xml:space="preserve">Docket </w:t>
      </w:r>
      <w:r w:rsidRPr="005E35C7">
        <w:rPr>
          <w:rFonts w:ascii="JetBrains Mono" w:hAnsi="JetBrains Mono"/>
          <w:color w:val="FFC66D"/>
          <w:lang w:val="en-US"/>
        </w:rPr>
        <w:t>docs</w:t>
      </w:r>
      <w:r w:rsidRPr="005E35C7">
        <w:rPr>
          <w:rFonts w:ascii="JetBrains Mono" w:hAnsi="JetBrains Mono"/>
          <w:color w:val="A9B7C6"/>
          <w:lang w:val="en-US"/>
        </w:rPr>
        <w:t>(){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5E35C7">
        <w:rPr>
          <w:rFonts w:ascii="JetBrains Mono" w:hAnsi="JetBrains Mono"/>
          <w:color w:val="CC7832"/>
          <w:lang w:val="en-US"/>
        </w:rPr>
        <w:t xml:space="preserve">return new </w:t>
      </w:r>
      <w:r w:rsidRPr="005E35C7">
        <w:rPr>
          <w:rFonts w:ascii="JetBrains Mono" w:hAnsi="JetBrains Mono"/>
          <w:color w:val="A9B7C6"/>
          <w:lang w:val="en-US"/>
        </w:rPr>
        <w:t>Docket(DocumentationType.</w:t>
      </w:r>
      <w:r w:rsidRPr="005E35C7">
        <w:rPr>
          <w:rFonts w:ascii="JetBrains Mono" w:hAnsi="JetBrains Mono"/>
          <w:i/>
          <w:iCs/>
          <w:color w:val="9876AA"/>
          <w:lang w:val="en-US"/>
        </w:rPr>
        <w:t>SWAGGER_2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.select()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.apis(RequestHandlerSelectors.</w:t>
      </w:r>
      <w:r w:rsidRPr="005E35C7">
        <w:rPr>
          <w:rFonts w:ascii="JetBrains Mono" w:hAnsi="JetBrains Mono"/>
          <w:i/>
          <w:iCs/>
          <w:color w:val="A9B7C6"/>
          <w:lang w:val="en-US"/>
        </w:rPr>
        <w:t>basePackage</w:t>
      </w:r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6A8759"/>
          <w:lang w:val="en-US"/>
        </w:rPr>
        <w:t>"pl.idzikdev.Xcom.rest"</w:t>
      </w:r>
      <w:r w:rsidRPr="005E35C7">
        <w:rPr>
          <w:rFonts w:ascii="JetBrains Mono" w:hAnsi="JetBrains Mono"/>
          <w:color w:val="A9B7C6"/>
          <w:lang w:val="en-US"/>
        </w:rPr>
        <w:t>))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.paths(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PathSelectors.</w:t>
      </w:r>
      <w:r w:rsidRPr="005E35C7">
        <w:rPr>
          <w:rFonts w:ascii="JetBrains Mono" w:hAnsi="JetBrains Mono"/>
          <w:i/>
          <w:iCs/>
          <w:color w:val="A9B7C6"/>
          <w:lang w:val="en-US"/>
        </w:rPr>
        <w:t>ant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6A8759"/>
          <w:lang w:val="en-US"/>
        </w:rPr>
        <w:t>"/v1/**"</w:t>
      </w:r>
      <w:r w:rsidRPr="005E35C7">
        <w:rPr>
          <w:rFonts w:ascii="JetBrains Mono" w:hAnsi="JetBrains Mono"/>
          <w:color w:val="A9B7C6"/>
          <w:lang w:val="en-US"/>
        </w:rPr>
        <w:t>))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.build()</w:t>
      </w:r>
      <w:r w:rsidRPr="005E35C7">
        <w:rPr>
          <w:rFonts w:ascii="JetBrains Mono" w:hAnsi="JetBrains Mono"/>
          <w:color w:val="A9B7C6"/>
          <w:lang w:val="en-US"/>
        </w:rPr>
        <w:br/>
        <w:t xml:space="preserve">                .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apiInfo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getApiInfo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())</w:t>
      </w:r>
      <w:r w:rsidRPr="005E35C7">
        <w:rPr>
          <w:rFonts w:ascii="JetBrains Mono" w:hAnsi="JetBrains Mono"/>
          <w:color w:val="CC7832"/>
          <w:lang w:val="en-US"/>
        </w:rPr>
        <w:t>;</w:t>
      </w:r>
      <w:r w:rsidRPr="005E35C7">
        <w:rPr>
          <w:rFonts w:ascii="JetBrains Mono" w:hAnsi="JetBrains Mono"/>
          <w:color w:val="CC7832"/>
          <w:lang w:val="en-US"/>
        </w:rPr>
        <w:br/>
        <w:t xml:space="preserve">    </w:t>
      </w:r>
      <w:r w:rsidRPr="005E35C7">
        <w:rPr>
          <w:rFonts w:ascii="JetBrains Mono" w:hAnsi="JetBrains Mono"/>
          <w:color w:val="A9B7C6"/>
          <w:lang w:val="en-US"/>
        </w:rPr>
        <w:t>}</w:t>
      </w:r>
    </w:p>
    <w:p w14:paraId="56377499" w14:textId="71F0DDB2" w:rsidR="005E35C7" w:rsidRPr="005E35C7" w:rsidRDefault="005E35C7" w:rsidP="005E35C7">
      <w:r w:rsidRPr="005E35C7">
        <w:t xml:space="preserve">w </w:t>
      </w:r>
      <w:proofErr w:type="spellStart"/>
      <w:r w:rsidRPr="005E35C7">
        <w:t>apiInfo</w:t>
      </w:r>
      <w:proofErr w:type="spellEnd"/>
      <w:r w:rsidRPr="005E35C7">
        <w:t xml:space="preserve"> można u</w:t>
      </w:r>
      <w:r>
        <w:t xml:space="preserve">mieścić wiele informacji o naszym </w:t>
      </w:r>
      <w:proofErr w:type="spellStart"/>
      <w:r>
        <w:t>api</w:t>
      </w:r>
      <w:proofErr w:type="spellEnd"/>
      <w:r>
        <w:t>.</w:t>
      </w:r>
    </w:p>
    <w:p w14:paraId="71ED38A7" w14:textId="09EDECF4" w:rsidR="00226AF4" w:rsidRDefault="00226AF4" w:rsidP="005E35C7">
      <w:pPr>
        <w:pStyle w:val="Heading2"/>
      </w:pPr>
      <w:r>
        <w:t>Adnotacje</w:t>
      </w:r>
    </w:p>
    <w:p w14:paraId="25079415" w14:textId="6E5CD7B6" w:rsidR="004D6DD7" w:rsidRDefault="005E35C7">
      <w:pPr>
        <w:rPr>
          <w:rFonts w:ascii="Billennium" w:hAnsi="Billennium" w:cs="Arial"/>
        </w:rPr>
      </w:pPr>
      <w:r>
        <w:rPr>
          <w:rFonts w:ascii="Billennium" w:hAnsi="Billennium" w:cs="Arial"/>
        </w:rPr>
        <w:tab/>
        <w:t>Można opisywać klasy (modele), metody i pola.</w:t>
      </w:r>
    </w:p>
    <w:p w14:paraId="7ACC6211" w14:textId="4A3A1BE5" w:rsidR="005E35C7" w:rsidRDefault="005E35C7">
      <w:pPr>
        <w:rPr>
          <w:rFonts w:ascii="Billennium" w:hAnsi="Billennium" w:cs="Arial"/>
        </w:rPr>
      </w:pPr>
      <w:r>
        <w:rPr>
          <w:rFonts w:ascii="Billennium" w:hAnsi="Billennium" w:cs="Arial"/>
        </w:rPr>
        <w:t>Przykłady</w:t>
      </w:r>
    </w:p>
    <w:p w14:paraId="1862E56F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</w:t>
      </w:r>
      <w:proofErr w:type="spellStart"/>
      <w:r w:rsidRPr="005E35C7">
        <w:rPr>
          <w:rFonts w:ascii="JetBrains Mono" w:hAnsi="JetBrains Mono"/>
          <w:color w:val="BBB529"/>
          <w:lang w:val="en-US"/>
        </w:rPr>
        <w:t>ApiModel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D0D0FF"/>
          <w:lang w:val="en-US"/>
        </w:rPr>
        <w:t xml:space="preserve">value </w:t>
      </w:r>
      <w:r w:rsidRPr="005E35C7">
        <w:rPr>
          <w:rFonts w:ascii="JetBrains Mono" w:hAnsi="JetBrains Mono"/>
          <w:color w:val="A9B7C6"/>
          <w:lang w:val="en-US"/>
        </w:rPr>
        <w:t xml:space="preserve">= </w:t>
      </w:r>
      <w:r w:rsidRPr="005E35C7">
        <w:rPr>
          <w:rFonts w:ascii="JetBrains Mono" w:hAnsi="JetBrains Mono"/>
          <w:color w:val="6A8759"/>
          <w:lang w:val="en-US"/>
        </w:rPr>
        <w:t>"Alien"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</w:r>
      <w:r w:rsidRPr="005E35C7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AlienEntity</w:t>
      </w:r>
      <w:proofErr w:type="spellEnd"/>
      <w:r w:rsidRPr="005E35C7">
        <w:rPr>
          <w:rFonts w:ascii="JetBrains Mono" w:hAnsi="JetBrains Mono"/>
          <w:color w:val="A9B7C6"/>
          <w:lang w:val="en-US"/>
        </w:rPr>
        <w:t xml:space="preserve"> {</w:t>
      </w:r>
    </w:p>
    <w:p w14:paraId="324D0306" w14:textId="0979B19B" w:rsidR="005E35C7" w:rsidRDefault="005E35C7">
      <w:pPr>
        <w:rPr>
          <w:rFonts w:ascii="Billennium" w:hAnsi="Billennium" w:cs="Arial"/>
          <w:lang w:val="en-US"/>
        </w:rPr>
      </w:pPr>
    </w:p>
    <w:p w14:paraId="21741D4A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</w:t>
      </w:r>
      <w:proofErr w:type="spellStart"/>
      <w:r w:rsidRPr="005E35C7">
        <w:rPr>
          <w:rFonts w:ascii="JetBrains Mono" w:hAnsi="JetBrains Mono"/>
          <w:color w:val="BBB529"/>
          <w:lang w:val="en-US"/>
        </w:rPr>
        <w:t>ApiModelProperty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D0D0FF"/>
          <w:lang w:val="en-US"/>
        </w:rPr>
        <w:t xml:space="preserve">value </w:t>
      </w:r>
      <w:r w:rsidRPr="005E35C7">
        <w:rPr>
          <w:rFonts w:ascii="JetBrains Mono" w:hAnsi="JetBrains Mono"/>
          <w:color w:val="A9B7C6"/>
          <w:lang w:val="en-US"/>
        </w:rPr>
        <w:t xml:space="preserve">= </w:t>
      </w:r>
      <w:r w:rsidRPr="005E35C7">
        <w:rPr>
          <w:rFonts w:ascii="JetBrains Mono" w:hAnsi="JetBrains Mono"/>
          <w:color w:val="6A8759"/>
          <w:lang w:val="en-US"/>
        </w:rPr>
        <w:t>"time units which alien can spend"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  <w:t xml:space="preserve">String </w:t>
      </w:r>
      <w:r w:rsidRPr="005E35C7">
        <w:rPr>
          <w:rFonts w:ascii="JetBrains Mono" w:hAnsi="JetBrains Mono"/>
          <w:color w:val="9876AA"/>
          <w:lang w:val="en-US"/>
        </w:rPr>
        <w:t>rank</w:t>
      </w:r>
      <w:r w:rsidRPr="005E35C7">
        <w:rPr>
          <w:rFonts w:ascii="JetBrains Mono" w:hAnsi="JetBrains Mono"/>
          <w:color w:val="CC7832"/>
          <w:lang w:val="en-US"/>
        </w:rPr>
        <w:t>;</w:t>
      </w:r>
    </w:p>
    <w:p w14:paraId="1C9F3E62" w14:textId="58C21235" w:rsidR="005E35C7" w:rsidRDefault="005E35C7">
      <w:pPr>
        <w:rPr>
          <w:rFonts w:ascii="Billennium" w:hAnsi="Billennium" w:cs="Arial"/>
          <w:lang w:val="en-US"/>
        </w:rPr>
      </w:pPr>
    </w:p>
    <w:p w14:paraId="10EE4A52" w14:textId="39D0CD7B" w:rsidR="00CC5CA1" w:rsidRPr="00CC5CA1" w:rsidRDefault="00CC5CA1" w:rsidP="00CC5CA1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ApiOperation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value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 xml:space="preserve">"find alien by </w:t>
      </w:r>
      <w:proofErr w:type="spellStart"/>
      <w:r w:rsidRPr="00CC5CA1">
        <w:rPr>
          <w:rFonts w:ascii="JetBrains Mono" w:hAnsi="JetBrains Mono"/>
          <w:color w:val="6A8759"/>
          <w:lang w:val="en-US"/>
        </w:rPr>
        <w:t>id"</w:t>
      </w:r>
      <w:r w:rsidRPr="00CC5CA1">
        <w:rPr>
          <w:rFonts w:ascii="JetBrains Mono" w:hAnsi="JetBrains Mono"/>
          <w:color w:val="CC7832"/>
          <w:lang w:val="en-US"/>
        </w:rPr>
        <w:t>,</w:t>
      </w:r>
      <w:r w:rsidRPr="00CC5CA1">
        <w:rPr>
          <w:rFonts w:ascii="JetBrains Mono" w:hAnsi="JetBrains Mono"/>
          <w:color w:val="D0D0FF"/>
          <w:lang w:val="en-US"/>
        </w:rPr>
        <w:t>notes</w:t>
      </w:r>
      <w:proofErr w:type="spellEnd"/>
      <w:r w:rsidRPr="00CC5CA1">
        <w:rPr>
          <w:rFonts w:ascii="JetBrains Mono" w:hAnsi="JetBrains Mono"/>
          <w:color w:val="D0D0FF"/>
          <w:lang w:val="en-US"/>
        </w:rPr>
        <w:t xml:space="preserve">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"the method find alien by id"</w:t>
      </w:r>
      <w:r w:rsidRPr="00CC5CA1">
        <w:rPr>
          <w:rFonts w:ascii="JetBrains Mono" w:hAnsi="JetBrains Mono"/>
          <w:color w:val="A9B7C6"/>
          <w:lang w:val="en-US"/>
        </w:rPr>
        <w:t>)</w:t>
      </w:r>
      <w:r w:rsidRPr="00CC5CA1">
        <w:rPr>
          <w:rFonts w:ascii="JetBrains Mono" w:hAnsi="JetBrains Mono"/>
          <w:color w:val="A9B7C6"/>
          <w:lang w:val="en-US"/>
        </w:rPr>
        <w:br/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RequestMapping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path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"/{id}"</w:t>
      </w:r>
      <w:r w:rsidRPr="00CC5CA1">
        <w:rPr>
          <w:rFonts w:ascii="JetBrains Mono" w:hAnsi="JetBrains Mono"/>
          <w:color w:val="CC7832"/>
          <w:lang w:val="en-US"/>
        </w:rPr>
        <w:t xml:space="preserve">, </w:t>
      </w:r>
      <w:r w:rsidRPr="00CC5CA1">
        <w:rPr>
          <w:rFonts w:ascii="JetBrains Mono" w:hAnsi="JetBrains Mono"/>
          <w:color w:val="D0D0FF"/>
          <w:lang w:val="en-US"/>
        </w:rPr>
        <w:t xml:space="preserve">method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RequestMethod.</w:t>
      </w:r>
      <w:r w:rsidRPr="00CC5CA1">
        <w:rPr>
          <w:rFonts w:ascii="JetBrains Mono" w:hAnsi="JetBrains Mono"/>
          <w:i/>
          <w:iCs/>
          <w:color w:val="9876AA"/>
          <w:lang w:val="en-US"/>
        </w:rPr>
        <w:t>GET</w:t>
      </w:r>
      <w:proofErr w:type="spellEnd"/>
      <w:r w:rsidRPr="00CC5CA1">
        <w:rPr>
          <w:rFonts w:ascii="JetBrains Mono" w:hAnsi="JetBrains Mono"/>
          <w:color w:val="CC7832"/>
          <w:lang w:val="en-US"/>
        </w:rPr>
        <w:t xml:space="preserve">, </w:t>
      </w:r>
      <w:r w:rsidRPr="00CC5CA1">
        <w:rPr>
          <w:rFonts w:ascii="JetBrains Mono" w:hAnsi="JetBrains Mono"/>
          <w:color w:val="D0D0FF"/>
          <w:lang w:val="en-US"/>
        </w:rPr>
        <w:t xml:space="preserve">produces </w:t>
      </w:r>
      <w:r w:rsidRPr="00CC5CA1">
        <w:rPr>
          <w:rFonts w:ascii="JetBrains Mono" w:hAnsi="JetBrains Mono"/>
          <w:color w:val="A9B7C6"/>
          <w:lang w:val="en-US"/>
        </w:rPr>
        <w:t>= MediaType.</w:t>
      </w:r>
      <w:r w:rsidRPr="00CC5CA1">
        <w:rPr>
          <w:rFonts w:ascii="JetBrains Mono" w:hAnsi="JetBrains Mono"/>
          <w:i/>
          <w:iCs/>
          <w:color w:val="9876AA"/>
          <w:lang w:val="en-US"/>
        </w:rPr>
        <w:t>APPLICATION_JSON_UTF8_VALUE</w:t>
      </w:r>
      <w:r w:rsidRPr="00CC5CA1">
        <w:rPr>
          <w:rFonts w:ascii="JetBrains Mono" w:hAnsi="JetBrains Mono"/>
          <w:color w:val="A9B7C6"/>
          <w:lang w:val="en-US"/>
        </w:rPr>
        <w:t>)</w:t>
      </w:r>
      <w:r w:rsidRPr="00CC5CA1">
        <w:rPr>
          <w:rFonts w:ascii="JetBrains Mono" w:hAnsi="JetBrains Mono"/>
          <w:color w:val="A9B7C6"/>
          <w:lang w:val="en-US"/>
        </w:rPr>
        <w:br/>
      </w:r>
      <w:r w:rsidRPr="00CC5CA1">
        <w:rPr>
          <w:rFonts w:ascii="JetBrains Mono" w:hAnsi="JetBrains Mono"/>
          <w:color w:val="CC7832"/>
          <w:lang w:val="en-US"/>
        </w:rPr>
        <w:t xml:space="preserve">public 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ResponseEntity</w:t>
      </w:r>
      <w:proofErr w:type="spellEnd"/>
      <w:r w:rsidRPr="00CC5CA1">
        <w:rPr>
          <w:rFonts w:ascii="JetBrains Mono" w:hAnsi="JetBrains Mono"/>
          <w:color w:val="A9B7C6"/>
          <w:lang w:val="en-US"/>
        </w:rPr>
        <w:t>&lt;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AlienEntity</w:t>
      </w:r>
      <w:proofErr w:type="spellEnd"/>
      <w:r w:rsidRPr="00CC5CA1">
        <w:rPr>
          <w:rFonts w:ascii="JetBrains Mono" w:hAnsi="JetBrains Mono"/>
          <w:color w:val="A9B7C6"/>
          <w:lang w:val="en-US"/>
        </w:rPr>
        <w:t xml:space="preserve">&gt; </w:t>
      </w:r>
      <w:proofErr w:type="spellStart"/>
      <w:r w:rsidRPr="00CC5CA1">
        <w:rPr>
          <w:rFonts w:ascii="JetBrains Mono" w:hAnsi="JetBrains Mono"/>
          <w:color w:val="FFC66D"/>
          <w:lang w:val="en-US"/>
        </w:rPr>
        <w:t>getAlienById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ApiParam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value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"unique id of alien"</w:t>
      </w:r>
      <w:r w:rsidRPr="00CC5CA1">
        <w:rPr>
          <w:rFonts w:ascii="JetBrains Mono" w:hAnsi="JetBrains Mono"/>
          <w:color w:val="A9B7C6"/>
          <w:lang w:val="en-US"/>
        </w:rPr>
        <w:t xml:space="preserve">) </w:t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PathVariable</w:t>
      </w:r>
      <w:proofErr w:type="spellEnd"/>
      <w:r w:rsidRPr="00CC5CA1">
        <w:rPr>
          <w:rFonts w:ascii="JetBrains Mono" w:hAnsi="JetBrains Mono"/>
          <w:color w:val="BBB529"/>
          <w:lang w:val="en-US"/>
        </w:rPr>
        <w:t xml:space="preserve"> </w:t>
      </w:r>
      <w:r w:rsidRPr="00CC5CA1">
        <w:rPr>
          <w:rFonts w:ascii="JetBrains Mono" w:hAnsi="JetBrains Mono"/>
          <w:color w:val="A9B7C6"/>
          <w:lang w:val="en-US"/>
        </w:rPr>
        <w:t>String id</w:t>
      </w:r>
      <w:r w:rsidRPr="00CC5CA1">
        <w:rPr>
          <w:rFonts w:ascii="JetBrains Mono" w:hAnsi="JetBrains Mono"/>
          <w:color w:val="A9B7C6"/>
          <w:lang w:val="en-US"/>
        </w:rPr>
        <w:br/>
        <w:t xml:space="preserve">) </w:t>
      </w:r>
    </w:p>
    <w:sectPr w:rsidR="00CC5CA1" w:rsidRPr="00CC5C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AC494420-3C4F-41A6-AB1B-994C763E226E}"/>
    <w:embedBold r:id="rId2" w:fontKey="{14C90728-C4BD-44E1-A5BC-66E3CB221D06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B6E27164-1E6C-4E87-BA4A-47228053895A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Billennium">
    <w:panose1 w:val="000005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AF4"/>
    <w:rsid w:val="00002637"/>
    <w:rsid w:val="00226AF4"/>
    <w:rsid w:val="00247B14"/>
    <w:rsid w:val="0028240A"/>
    <w:rsid w:val="004D6DD7"/>
    <w:rsid w:val="005E35C7"/>
    <w:rsid w:val="007B2F91"/>
    <w:rsid w:val="00CC5CA1"/>
    <w:rsid w:val="00DD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A501E"/>
  <w15:chartTrackingRefBased/>
  <w15:docId w15:val="{7F7173FB-CCEF-461E-9A33-DCE584D95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6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6DD7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5E3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224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2</cp:revision>
  <dcterms:created xsi:type="dcterms:W3CDTF">2020-05-12T22:09:00Z</dcterms:created>
  <dcterms:modified xsi:type="dcterms:W3CDTF">2020-05-12T22:09:00Z</dcterms:modified>
</cp:coreProperties>
</file>