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SET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TERMOUT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ON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SET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TERMOUT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ON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SET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SERVEROUTPUT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ON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;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drop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table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transact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;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drop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table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netTransfer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;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drop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table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transfer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;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drop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table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fixedDeposit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;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drop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table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currentDeposit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;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drop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table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LimitRate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;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drop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table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netMember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;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drop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table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bankCard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;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drop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table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fixedFetch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;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drop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table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manager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;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drop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table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staffOperate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;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drop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table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currentFetch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;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drop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table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staff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;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drop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table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deAccount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;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drop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table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depositor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;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create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table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staff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</w:t>
      </w:r>
      <w:proofErr w:type="gram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(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staffID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varchar2(6)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primary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key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  <w:proofErr w:type="gramEnd"/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name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varchar2(16)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not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null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sex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char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(2),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salary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number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(4),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dateJoined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date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val="en-GB"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 operate varchar2(2)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DEFAULT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0000FF"/>
          <w:sz w:val="15"/>
          <w:lang w:val="en-GB" w:eastAsia="ru-RU"/>
        </w:rPr>
        <w:t>'·ñ'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808080"/>
          <w:sz w:val="15"/>
          <w:lang w:val="en-GB" w:eastAsia="ru-RU"/>
        </w:rPr>
        <w:t>not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808080"/>
          <w:sz w:val="15"/>
          <w:lang w:val="en-GB" w:eastAsia="ru-RU"/>
        </w:rPr>
        <w:t>null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);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create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table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staffOperate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</w:t>
      </w:r>
      <w:proofErr w:type="gram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(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staffID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varchar2(6)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primary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key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  <w:proofErr w:type="gramEnd"/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loginID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varchar2(15)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not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null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val="en-GB"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loginPassword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varchar2(6)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DEFAULT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0000FF"/>
          <w:sz w:val="15"/>
          <w:lang w:val="en-GB" w:eastAsia="ru-RU"/>
        </w:rPr>
        <w:t>'123456'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808080"/>
          <w:sz w:val="15"/>
          <w:lang w:val="en-GB" w:eastAsia="ru-RU"/>
        </w:rPr>
        <w:t>not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808080"/>
          <w:sz w:val="15"/>
          <w:lang w:val="en-GB" w:eastAsia="ru-RU"/>
        </w:rPr>
        <w:t>null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);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create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table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manager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</w:t>
      </w:r>
      <w:proofErr w:type="gram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(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staffID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varchar2(6)  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primary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key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  <w:proofErr w:type="gramEnd"/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val="en-GB"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constraint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fStaff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foreign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key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(staffID)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references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staff(staffID)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ON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DELETE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SET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808080"/>
          <w:sz w:val="15"/>
          <w:lang w:val="en-GB" w:eastAsia="ru-RU"/>
        </w:rPr>
        <w:t>NULL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);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create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table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depositor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</w:t>
      </w:r>
      <w:proofErr w:type="gram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(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IDcard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varchar2(18)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primary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key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  <w:proofErr w:type="gramEnd"/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   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name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varchar2(16)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not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null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sex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char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(2),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addr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varchar2(80),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phone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varchar2(13)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   );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create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table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deAccount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</w:t>
      </w:r>
      <w:proofErr w:type="gram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(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accountID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varchar2(19)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primary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key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  <w:proofErr w:type="gramEnd"/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accountPassword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varchar2(6)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not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null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IDcard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varchar2(18)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not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null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val="en-GB"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 state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char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(2)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default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0000FF"/>
          <w:sz w:val="15"/>
          <w:lang w:val="en-GB" w:eastAsia="ru-RU"/>
        </w:rPr>
        <w:t>'EF'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808080"/>
          <w:sz w:val="15"/>
          <w:lang w:val="en-GB" w:eastAsia="ru-RU"/>
        </w:rPr>
        <w:t>not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808080"/>
          <w:sz w:val="15"/>
          <w:lang w:val="en-GB" w:eastAsia="ru-RU"/>
        </w:rPr>
        <w:t>null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accountSum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number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(14,2),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rateMoney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number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(14,2),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openDate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date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not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null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accountType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char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(2)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default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r w:rsidRPr="00C6794F">
        <w:rPr>
          <w:rFonts w:ascii="Consolas" w:eastAsia="Times New Roman" w:hAnsi="Consolas" w:cs="Consolas"/>
          <w:color w:val="0000FF"/>
          <w:sz w:val="15"/>
          <w:lang w:eastAsia="ru-RU"/>
        </w:rPr>
        <w:t>'CU'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val="en-GB"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constraint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fDepositor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foreign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key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(IDcard)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references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depositor(IDcard)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ON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DELETE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SET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808080"/>
          <w:sz w:val="15"/>
          <w:lang w:val="en-GB" w:eastAsia="ru-RU"/>
        </w:rPr>
        <w:t>NULL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constraint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cRemain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check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(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accountSum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&gt;=10),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val="en-GB"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constraint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cState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check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(state=</w:t>
      </w:r>
      <w:r w:rsidRPr="00C6794F">
        <w:rPr>
          <w:rFonts w:ascii="Consolas" w:eastAsia="Times New Roman" w:hAnsi="Consolas" w:cs="Consolas"/>
          <w:color w:val="0000FF"/>
          <w:sz w:val="15"/>
          <w:lang w:val="en-GB" w:eastAsia="ru-RU"/>
        </w:rPr>
        <w:t>'EF'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808080"/>
          <w:sz w:val="15"/>
          <w:lang w:val="en-GB" w:eastAsia="ru-RU"/>
        </w:rPr>
        <w:t>or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state=</w:t>
      </w:r>
      <w:r w:rsidRPr="00C6794F">
        <w:rPr>
          <w:rFonts w:ascii="Consolas" w:eastAsia="Times New Roman" w:hAnsi="Consolas" w:cs="Consolas"/>
          <w:color w:val="0000FF"/>
          <w:sz w:val="15"/>
          <w:lang w:val="en-GB" w:eastAsia="ru-RU"/>
        </w:rPr>
        <w:t>'NE'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),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val="en-GB"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constraint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cType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check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(accountType=</w:t>
      </w:r>
      <w:r w:rsidRPr="00C6794F">
        <w:rPr>
          <w:rFonts w:ascii="Consolas" w:eastAsia="Times New Roman" w:hAnsi="Consolas" w:cs="Consolas"/>
          <w:color w:val="0000FF"/>
          <w:sz w:val="15"/>
          <w:lang w:val="en-GB" w:eastAsia="ru-RU"/>
        </w:rPr>
        <w:t>'CU'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808080"/>
          <w:sz w:val="15"/>
          <w:lang w:val="en-GB" w:eastAsia="ru-RU"/>
        </w:rPr>
        <w:t>or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accountType=</w:t>
      </w:r>
      <w:r w:rsidRPr="00C6794F">
        <w:rPr>
          <w:rFonts w:ascii="Consolas" w:eastAsia="Times New Roman" w:hAnsi="Consolas" w:cs="Consolas"/>
          <w:color w:val="0000FF"/>
          <w:sz w:val="15"/>
          <w:lang w:val="en-GB" w:eastAsia="ru-RU"/>
        </w:rPr>
        <w:t>'TE'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808080"/>
          <w:sz w:val="15"/>
          <w:lang w:val="en-GB" w:eastAsia="ru-RU"/>
        </w:rPr>
        <w:t>or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accountType=</w:t>
      </w:r>
      <w:r w:rsidRPr="00C6794F">
        <w:rPr>
          <w:rFonts w:ascii="Consolas" w:eastAsia="Times New Roman" w:hAnsi="Consolas" w:cs="Consolas"/>
          <w:color w:val="0000FF"/>
          <w:sz w:val="15"/>
          <w:lang w:val="en-GB" w:eastAsia="ru-RU"/>
        </w:rPr>
        <w:t>'CT'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808080"/>
          <w:sz w:val="15"/>
          <w:lang w:val="en-GB" w:eastAsia="ru-RU"/>
        </w:rPr>
        <w:t>or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accountType=</w:t>
      </w:r>
      <w:r w:rsidRPr="00C6794F">
        <w:rPr>
          <w:rFonts w:ascii="Consolas" w:eastAsia="Times New Roman" w:hAnsi="Consolas" w:cs="Consolas"/>
          <w:color w:val="0000FF"/>
          <w:sz w:val="15"/>
          <w:lang w:val="en-GB" w:eastAsia="ru-RU"/>
        </w:rPr>
        <w:t>'CR'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)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    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);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create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table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bankCard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</w:t>
      </w:r>
      <w:proofErr w:type="gram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(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cardID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varchar2(19)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primary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key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  <w:proofErr w:type="gramEnd"/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bankCardPassword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varchar2(6)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not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null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val="en-GB"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 state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char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(2)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default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0000FF"/>
          <w:sz w:val="15"/>
          <w:lang w:val="en-GB" w:eastAsia="ru-RU"/>
        </w:rPr>
        <w:t>'EF'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808080"/>
          <w:sz w:val="15"/>
          <w:lang w:val="en-GB" w:eastAsia="ru-RU"/>
        </w:rPr>
        <w:t>not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808080"/>
          <w:sz w:val="15"/>
          <w:lang w:val="en-GB" w:eastAsia="ru-RU"/>
        </w:rPr>
        <w:t>null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accountID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varchar2(19),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sendDate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date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not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null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val="en-GB"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constraint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fAccount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foreign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key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(accountID)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references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deAccount(accountID)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ON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DELETE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SET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808080"/>
          <w:sz w:val="15"/>
          <w:lang w:val="en-GB" w:eastAsia="ru-RU"/>
        </w:rPr>
        <w:t>NULL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val="en-GB"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constraint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cCState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check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(state=</w:t>
      </w:r>
      <w:r w:rsidRPr="00C6794F">
        <w:rPr>
          <w:rFonts w:ascii="Consolas" w:eastAsia="Times New Roman" w:hAnsi="Consolas" w:cs="Consolas"/>
          <w:color w:val="0000FF"/>
          <w:sz w:val="15"/>
          <w:lang w:val="en-GB" w:eastAsia="ru-RU"/>
        </w:rPr>
        <w:t>'EF'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808080"/>
          <w:sz w:val="15"/>
          <w:lang w:val="en-GB" w:eastAsia="ru-RU"/>
        </w:rPr>
        <w:t>or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state=</w:t>
      </w:r>
      <w:r w:rsidRPr="00C6794F">
        <w:rPr>
          <w:rFonts w:ascii="Consolas" w:eastAsia="Times New Roman" w:hAnsi="Consolas" w:cs="Consolas"/>
          <w:color w:val="0000FF"/>
          <w:sz w:val="15"/>
          <w:lang w:val="en-GB" w:eastAsia="ru-RU"/>
        </w:rPr>
        <w:t>'NE'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)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);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create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table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netMember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</w:t>
      </w:r>
      <w:proofErr w:type="gram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(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loginID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varchar2(15)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primary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key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  <w:proofErr w:type="gramEnd"/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loginPW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varchar2(15)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not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null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servePW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varchar2(15)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not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null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accountID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varchar2(19),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addr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varchar2(80),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phone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varchar2(13),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mobilePhone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varchar2(11),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lastRenderedPageBreak/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email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varchar2(30),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val="en-GB"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constraint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fNAccount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foreign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key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(accountID)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references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deAccount(accountID)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ON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DELETE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SET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808080"/>
          <w:sz w:val="15"/>
          <w:lang w:val="en-GB" w:eastAsia="ru-RU"/>
        </w:rPr>
        <w:t>NULL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);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    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create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table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LimitRate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val="en-GB"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(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InTime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number(3)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default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0000FF"/>
          <w:sz w:val="15"/>
          <w:lang w:val="en-GB" w:eastAsia="ru-RU"/>
        </w:rPr>
        <w:t>'0'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primary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key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rate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number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(5,4)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not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null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);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create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table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currentDeposit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</w:t>
      </w:r>
      <w:proofErr w:type="gram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(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depositID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varchar2(30)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primary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key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  <w:proofErr w:type="gramEnd"/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depositTime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date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not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null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staffID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varchar2(6)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not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null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accountID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varchar2(19),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depositer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varchar2(16),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currentSum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number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(12,2)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not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null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val="en-GB"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constraint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fNStaff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foreign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key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(staffID)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references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staff(staffID)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ON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DELETE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SET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808080"/>
          <w:sz w:val="15"/>
          <w:lang w:val="en-GB" w:eastAsia="ru-RU"/>
        </w:rPr>
        <w:t>NULL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val="en-GB"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constraint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fTAccount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foreign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key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(accountID)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references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deAccount(accountID)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ON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DELETE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SET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808080"/>
          <w:sz w:val="15"/>
          <w:lang w:val="en-GB" w:eastAsia="ru-RU"/>
        </w:rPr>
        <w:t>NULL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);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create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table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fixedDeposit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</w:t>
      </w:r>
      <w:proofErr w:type="gram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(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depositID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varchar2(30)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primary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key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  <w:proofErr w:type="gramEnd"/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depositTime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date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not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null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staffID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varchar2(6)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not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null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accountID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varchar2(19),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depositer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varchar2(16),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fixedSum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number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(12,2)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not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null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val="en-GB"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 auto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char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(2)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default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0000FF"/>
          <w:sz w:val="15"/>
          <w:lang w:val="en-GB" w:eastAsia="ru-RU"/>
        </w:rPr>
        <w:t>'·ñ'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808080"/>
          <w:sz w:val="15"/>
          <w:lang w:val="en-GB" w:eastAsia="ru-RU"/>
        </w:rPr>
        <w:t>not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808080"/>
          <w:sz w:val="15"/>
          <w:lang w:val="en-GB" w:eastAsia="ru-RU"/>
        </w:rPr>
        <w:t>null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limit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number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(3)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not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null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rate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number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(5,4)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not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null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val="en-GB"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constraint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fFStaff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foreign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key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(staffID)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references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staff(staffID)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ON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DELETE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SET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808080"/>
          <w:sz w:val="15"/>
          <w:lang w:val="en-GB" w:eastAsia="ru-RU"/>
        </w:rPr>
        <w:t>NULL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val="en-GB"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constraint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fFAccount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foreign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key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(accountID)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references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deAccount(accountID)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ON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DELETE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SET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808080"/>
          <w:sz w:val="15"/>
          <w:lang w:val="en-GB" w:eastAsia="ru-RU"/>
        </w:rPr>
        <w:t>NULL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val="en-GB"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constraint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fFRate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foreign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key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(limit)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references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LimitRate(InTime)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ON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DELETE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SET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808080"/>
          <w:sz w:val="15"/>
          <w:lang w:val="en-GB" w:eastAsia="ru-RU"/>
        </w:rPr>
        <w:t>NULL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val="en-GB"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constraint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cAuto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check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(auto=</w:t>
      </w:r>
      <w:r w:rsidRPr="00C6794F">
        <w:rPr>
          <w:rFonts w:ascii="Consolas" w:eastAsia="Times New Roman" w:hAnsi="Consolas" w:cs="Consolas"/>
          <w:color w:val="0000FF"/>
          <w:sz w:val="15"/>
          <w:lang w:val="en-GB" w:eastAsia="ru-RU"/>
        </w:rPr>
        <w:t>'ÊÇ'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808080"/>
          <w:sz w:val="15"/>
          <w:lang w:val="en-GB" w:eastAsia="ru-RU"/>
        </w:rPr>
        <w:t>or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auto=</w:t>
      </w:r>
      <w:r w:rsidRPr="00C6794F">
        <w:rPr>
          <w:rFonts w:ascii="Consolas" w:eastAsia="Times New Roman" w:hAnsi="Consolas" w:cs="Consolas"/>
          <w:color w:val="0000FF"/>
          <w:sz w:val="15"/>
          <w:lang w:val="en-GB" w:eastAsia="ru-RU"/>
        </w:rPr>
        <w:t>'·ñ'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)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);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create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table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currentFetch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</w:t>
      </w:r>
      <w:proofErr w:type="gram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(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fetchID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varchar2(30)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primary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key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  <w:proofErr w:type="gramEnd"/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fetchTime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date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not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null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staffID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varchar2(6)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not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null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accountID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varchar2(19),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fetcher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varchar2(16),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fetchSum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number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(12,2)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not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null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val="en-GB"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constraint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fFTStaff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foreign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key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(staffID)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references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staff(staffID)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ON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DELETE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SET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808080"/>
          <w:sz w:val="15"/>
          <w:lang w:val="en-GB" w:eastAsia="ru-RU"/>
        </w:rPr>
        <w:t>NULL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val="en-GB"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constraint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fFTAccount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foreign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key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(accountID)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references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deAccount(accountID)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ON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DELETE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SET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808080"/>
          <w:sz w:val="15"/>
          <w:lang w:val="en-GB" w:eastAsia="ru-RU"/>
        </w:rPr>
        <w:t>NULL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);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create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table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fixedFetch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</w:t>
      </w:r>
      <w:proofErr w:type="gram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(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fetchID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varchar2(30)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primary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key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  <w:proofErr w:type="gramEnd"/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fetchTime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date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not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null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depositID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varchar2(30),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staffID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varchar2(6)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not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null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accountID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varchar2(19),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fetcher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varchar2(16),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fetchSum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number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(12,2)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not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null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val="en-GB"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constraint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fFFTStaff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foreign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key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(staffID)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references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staff(staffID)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ON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DELETE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SET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808080"/>
          <w:sz w:val="15"/>
          <w:lang w:val="en-GB" w:eastAsia="ru-RU"/>
        </w:rPr>
        <w:t>NULL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val="en-GB"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constraint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fFFTAccount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foreign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key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(accountID)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references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deAccount(accountID)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ON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DELETE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SET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808080"/>
          <w:sz w:val="15"/>
          <w:lang w:val="en-GB" w:eastAsia="ru-RU"/>
        </w:rPr>
        <w:t>NULL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);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create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table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transfer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</w:t>
      </w:r>
      <w:proofErr w:type="gram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(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transferID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varchar2(30)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primary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key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  <w:proofErr w:type="gramEnd"/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transferTime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date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not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null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staffID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varchar2(6)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not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null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accountID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varchar2(19),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aimID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varchar2(19),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transferSum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number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(12,2)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not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null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val="en-GB"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constraint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fTStaff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foreign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key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(staffID)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references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staff(staffID)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ON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DELETE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SET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808080"/>
          <w:sz w:val="15"/>
          <w:lang w:val="en-GB" w:eastAsia="ru-RU"/>
        </w:rPr>
        <w:t>NULL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val="en-GB"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constraint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fTSAccount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foreign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key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(accountID)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references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deAccount(accountID)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ON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DELETE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SET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808080"/>
          <w:sz w:val="15"/>
          <w:lang w:val="en-GB" w:eastAsia="ru-RU"/>
        </w:rPr>
        <w:t>NULL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val="en-GB"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constraint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fTAAccount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foreign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key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(aimID)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references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deAccount(accountID)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ON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DELETE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SET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808080"/>
          <w:sz w:val="15"/>
          <w:lang w:val="en-GB" w:eastAsia="ru-RU"/>
        </w:rPr>
        <w:t>NULL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);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create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table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netTransfer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</w:t>
      </w:r>
      <w:proofErr w:type="gram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(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transferID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varchar2(30)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primary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key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  <w:proofErr w:type="gramEnd"/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transferTime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date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not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null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accountID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varchar2(19),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aimID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varchar2(19),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netTransferSum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number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(12,2)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not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null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val="en-GB"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constraint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fNTAccount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foreign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key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(accountID)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references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deAccount(accountID)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ON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DELETE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SET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808080"/>
          <w:sz w:val="15"/>
          <w:lang w:val="en-GB" w:eastAsia="ru-RU"/>
        </w:rPr>
        <w:t>NULL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val="en-GB"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constraint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fNAAccount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foreign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key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(aimID)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references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deAccount(accountID)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ON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DELETE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SET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808080"/>
          <w:sz w:val="15"/>
          <w:lang w:val="en-GB" w:eastAsia="ru-RU"/>
        </w:rPr>
        <w:t>NULL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);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lastRenderedPageBreak/>
        <w:t>create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table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transact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</w:t>
      </w:r>
      <w:proofErr w:type="gram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(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transactID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varchar2(30)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primary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key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  <w:proofErr w:type="gramEnd"/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transactTime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date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not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null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staffID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varchar2(6)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not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null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accountID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varchar2(19),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 </w:t>
      </w:r>
      <w:proofErr w:type="spellStart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transactType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char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(12)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not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</w:t>
      </w:r>
      <w:proofErr w:type="spellStart"/>
      <w:r w:rsidRPr="00C6794F">
        <w:rPr>
          <w:rFonts w:ascii="Consolas" w:eastAsia="Times New Roman" w:hAnsi="Consolas" w:cs="Consolas"/>
          <w:color w:val="808080"/>
          <w:sz w:val="15"/>
          <w:lang w:eastAsia="ru-RU"/>
        </w:rPr>
        <w:t>null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val="en-GB"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constraint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fTRStaff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foreign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key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(staffID)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references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staff(staffID)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ON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DELETE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SET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808080"/>
          <w:sz w:val="15"/>
          <w:lang w:val="en-GB" w:eastAsia="ru-RU"/>
        </w:rPr>
        <w:t>NULL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,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val="en-GB"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</w:t>
      </w:r>
      <w:r w:rsidRPr="00C6794F">
        <w:rPr>
          <w:rFonts w:ascii="Consolas" w:eastAsia="Times New Roman" w:hAnsi="Consolas" w:cs="Consolas"/>
          <w:color w:val="008200"/>
          <w:sz w:val="15"/>
          <w:lang w:val="en-GB" w:eastAsia="ru-RU"/>
        </w:rPr>
        <w:t>-- constraint fTRAccount foreign key(accountID) references deAccount(accountID) ON DELETE SET NULL, 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val="en-GB"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constraint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cTransactType </w:t>
      </w:r>
      <w:r w:rsidRPr="00C6794F">
        <w:rPr>
          <w:rFonts w:ascii="Consolas" w:eastAsia="Times New Roman" w:hAnsi="Consolas" w:cs="Consolas"/>
          <w:b/>
          <w:bCs/>
          <w:color w:val="006699"/>
          <w:sz w:val="15"/>
          <w:lang w:val="en-GB" w:eastAsia="ru-RU"/>
        </w:rPr>
        <w:t>check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(transactType=</w:t>
      </w:r>
      <w:r w:rsidRPr="00C6794F">
        <w:rPr>
          <w:rFonts w:ascii="Consolas" w:eastAsia="Times New Roman" w:hAnsi="Consolas" w:cs="Consolas"/>
          <w:color w:val="0000FF"/>
          <w:sz w:val="15"/>
          <w:lang w:val="en-GB" w:eastAsia="ru-RU"/>
        </w:rPr>
        <w:t>'¿ª»§'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808080"/>
          <w:sz w:val="15"/>
          <w:lang w:val="en-GB" w:eastAsia="ru-RU"/>
        </w:rPr>
        <w:t>or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transactType=</w:t>
      </w:r>
      <w:r w:rsidRPr="00C6794F">
        <w:rPr>
          <w:rFonts w:ascii="Consolas" w:eastAsia="Times New Roman" w:hAnsi="Consolas" w:cs="Consolas"/>
          <w:color w:val="0000FF"/>
          <w:sz w:val="15"/>
          <w:lang w:val="en-GB" w:eastAsia="ru-RU"/>
        </w:rPr>
        <w:t>'Ïû»§'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808080"/>
          <w:sz w:val="15"/>
          <w:lang w:val="en-GB" w:eastAsia="ru-RU"/>
        </w:rPr>
        <w:t>or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transactType=</w:t>
      </w:r>
      <w:r w:rsidRPr="00C6794F">
        <w:rPr>
          <w:rFonts w:ascii="Consolas" w:eastAsia="Times New Roman" w:hAnsi="Consolas" w:cs="Consolas"/>
          <w:color w:val="0000FF"/>
          <w:sz w:val="15"/>
          <w:lang w:val="en-GB" w:eastAsia="ru-RU"/>
        </w:rPr>
        <w:t>'ÉèÖÃÕÊ»§ÃÜÂë'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val="en-GB"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                  </w:t>
      </w:r>
      <w:r w:rsidRPr="00C6794F">
        <w:rPr>
          <w:rFonts w:ascii="Consolas" w:eastAsia="Times New Roman" w:hAnsi="Consolas" w:cs="Consolas"/>
          <w:color w:val="808080"/>
          <w:sz w:val="15"/>
          <w:lang w:val="en-GB" w:eastAsia="ru-RU"/>
        </w:rPr>
        <w:t>or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transactType=</w:t>
      </w:r>
      <w:r w:rsidRPr="00C6794F">
        <w:rPr>
          <w:rFonts w:ascii="Consolas" w:eastAsia="Times New Roman" w:hAnsi="Consolas" w:cs="Consolas"/>
          <w:color w:val="0000FF"/>
          <w:sz w:val="15"/>
          <w:lang w:val="en-GB" w:eastAsia="ru-RU"/>
        </w:rPr>
        <w:t>'ÐÞ¸ÄÕÊ»§ÃÜÂë'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808080"/>
          <w:sz w:val="15"/>
          <w:lang w:val="en-GB" w:eastAsia="ru-RU"/>
        </w:rPr>
        <w:t>or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transactType=</w:t>
      </w:r>
      <w:r w:rsidRPr="00C6794F">
        <w:rPr>
          <w:rFonts w:ascii="Consolas" w:eastAsia="Times New Roman" w:hAnsi="Consolas" w:cs="Consolas"/>
          <w:color w:val="0000FF"/>
          <w:sz w:val="15"/>
          <w:lang w:val="en-GB" w:eastAsia="ru-RU"/>
        </w:rPr>
        <w:t>'ÕÊ»§¹ÒÊ§'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808080"/>
          <w:sz w:val="15"/>
          <w:lang w:val="en-GB" w:eastAsia="ru-RU"/>
        </w:rPr>
        <w:t>or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transactType=</w:t>
      </w:r>
      <w:r w:rsidRPr="00C6794F">
        <w:rPr>
          <w:rFonts w:ascii="Consolas" w:eastAsia="Times New Roman" w:hAnsi="Consolas" w:cs="Consolas"/>
          <w:color w:val="0000FF"/>
          <w:sz w:val="15"/>
          <w:lang w:val="en-GB" w:eastAsia="ru-RU"/>
        </w:rPr>
        <w:t>'È¡ÏûÕÊ»§¹ÒÊ§'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val="en-GB"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                  </w:t>
      </w:r>
      <w:r w:rsidRPr="00C6794F">
        <w:rPr>
          <w:rFonts w:ascii="Consolas" w:eastAsia="Times New Roman" w:hAnsi="Consolas" w:cs="Consolas"/>
          <w:color w:val="808080"/>
          <w:sz w:val="15"/>
          <w:lang w:val="en-GB" w:eastAsia="ru-RU"/>
        </w:rPr>
        <w:t>or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transactType=</w:t>
      </w:r>
      <w:r w:rsidRPr="00C6794F">
        <w:rPr>
          <w:rFonts w:ascii="Consolas" w:eastAsia="Times New Roman" w:hAnsi="Consolas" w:cs="Consolas"/>
          <w:color w:val="0000FF"/>
          <w:sz w:val="15"/>
          <w:lang w:val="en-GB" w:eastAsia="ru-RU"/>
        </w:rPr>
        <w:t>'ÉêÇë¿¨'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808080"/>
          <w:sz w:val="15"/>
          <w:lang w:val="en-GB" w:eastAsia="ru-RU"/>
        </w:rPr>
        <w:t>or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transactType=</w:t>
      </w:r>
      <w:r w:rsidRPr="00C6794F">
        <w:rPr>
          <w:rFonts w:ascii="Consolas" w:eastAsia="Times New Roman" w:hAnsi="Consolas" w:cs="Consolas"/>
          <w:color w:val="0000FF"/>
          <w:sz w:val="15"/>
          <w:lang w:val="en-GB" w:eastAsia="ru-RU"/>
        </w:rPr>
        <w:t>'È¡Ïû¿¨'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808080"/>
          <w:sz w:val="15"/>
          <w:lang w:val="en-GB" w:eastAsia="ru-RU"/>
        </w:rPr>
        <w:t>or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transactType=</w:t>
      </w:r>
      <w:r w:rsidRPr="00C6794F">
        <w:rPr>
          <w:rFonts w:ascii="Consolas" w:eastAsia="Times New Roman" w:hAnsi="Consolas" w:cs="Consolas"/>
          <w:color w:val="0000FF"/>
          <w:sz w:val="15"/>
          <w:lang w:val="en-GB" w:eastAsia="ru-RU"/>
        </w:rPr>
        <w:t>'ÐÞ¸Ä¿¨ÃÜÂë'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val="en-GB"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                  </w:t>
      </w:r>
      <w:r w:rsidRPr="00C6794F">
        <w:rPr>
          <w:rFonts w:ascii="Consolas" w:eastAsia="Times New Roman" w:hAnsi="Consolas" w:cs="Consolas"/>
          <w:color w:val="808080"/>
          <w:sz w:val="15"/>
          <w:lang w:val="en-GB" w:eastAsia="ru-RU"/>
        </w:rPr>
        <w:t>or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transactType=</w:t>
      </w:r>
      <w:r w:rsidRPr="00C6794F">
        <w:rPr>
          <w:rFonts w:ascii="Consolas" w:eastAsia="Times New Roman" w:hAnsi="Consolas" w:cs="Consolas"/>
          <w:color w:val="0000FF"/>
          <w:sz w:val="15"/>
          <w:lang w:val="en-GB" w:eastAsia="ru-RU"/>
        </w:rPr>
        <w:t>'¿¨¹ÒÊ§'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</w:t>
      </w:r>
      <w:r w:rsidRPr="00C6794F">
        <w:rPr>
          <w:rFonts w:ascii="Consolas" w:eastAsia="Times New Roman" w:hAnsi="Consolas" w:cs="Consolas"/>
          <w:color w:val="808080"/>
          <w:sz w:val="15"/>
          <w:lang w:val="en-GB" w:eastAsia="ru-RU"/>
        </w:rPr>
        <w:t>or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transactType=</w:t>
      </w:r>
      <w:r w:rsidRPr="00C6794F">
        <w:rPr>
          <w:rFonts w:ascii="Consolas" w:eastAsia="Times New Roman" w:hAnsi="Consolas" w:cs="Consolas"/>
          <w:color w:val="0000FF"/>
          <w:sz w:val="15"/>
          <w:lang w:val="en-GB" w:eastAsia="ru-RU"/>
        </w:rPr>
        <w:t>'È¡Ïû¿¨¹ÒÊ§'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val="en-GB" w:eastAsia="ru-RU"/>
        </w:rPr>
        <w:t>                     </w:t>
      </w: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)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 );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proofErr w:type="spellStart"/>
      <w:r w:rsidRPr="00C6794F">
        <w:rPr>
          <w:rFonts w:ascii="Consolas" w:eastAsia="Times New Roman" w:hAnsi="Consolas" w:cs="Consolas"/>
          <w:b/>
          <w:bCs/>
          <w:color w:val="006699"/>
          <w:sz w:val="15"/>
          <w:lang w:eastAsia="ru-RU"/>
        </w:rPr>
        <w:t>commit</w:t>
      </w:r>
      <w:proofErr w:type="spellEnd"/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; 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</w:t>
      </w:r>
    </w:p>
    <w:p w:rsidR="00C6794F" w:rsidRPr="00C6794F" w:rsidRDefault="00C6794F" w:rsidP="00C6794F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75" w:lineRule="atLeast"/>
        <w:rPr>
          <w:rFonts w:ascii="Consolas" w:eastAsia="Times New Roman" w:hAnsi="Consolas" w:cs="Consolas"/>
          <w:color w:val="5C5C5C"/>
          <w:sz w:val="15"/>
          <w:szCs w:val="15"/>
          <w:lang w:eastAsia="ru-RU"/>
        </w:rPr>
      </w:pPr>
      <w:r w:rsidRPr="00C6794F">
        <w:rPr>
          <w:rFonts w:ascii="Consolas" w:eastAsia="Times New Roman" w:hAnsi="Consolas" w:cs="Consolas"/>
          <w:color w:val="000000"/>
          <w:sz w:val="15"/>
          <w:szCs w:val="15"/>
          <w:bdr w:val="none" w:sz="0" w:space="0" w:color="auto" w:frame="1"/>
          <w:lang w:eastAsia="ru-RU"/>
        </w:rPr>
        <w:t>   </w:t>
      </w:r>
    </w:p>
    <w:p w:rsidR="00F5564B" w:rsidRDefault="00C6794F" w:rsidP="00C6794F">
      <w:r w:rsidRPr="00C6794F">
        <w:rPr>
          <w:rFonts w:ascii="ËÎÌå" w:eastAsia="Times New Roman" w:hAnsi="ËÎÌå" w:cs="Times New Roman"/>
          <w:color w:val="000000"/>
          <w:sz w:val="15"/>
          <w:szCs w:val="15"/>
          <w:lang w:eastAsia="ru-RU"/>
        </w:rPr>
        <w:br/>
      </w:r>
      <w:r>
        <w:rPr>
          <w:rFonts w:ascii="ËÎÌå" w:eastAsia="Times New Roman" w:hAnsi="ËÎÌå" w:cs="Times New Roman"/>
          <w:noProof/>
          <w:color w:val="0000FF"/>
          <w:sz w:val="15"/>
          <w:szCs w:val="15"/>
          <w:lang w:eastAsia="ru-RU"/>
        </w:rPr>
        <w:drawing>
          <wp:inline distT="0" distB="0" distL="0" distR="0">
            <wp:extent cx="476885" cy="111125"/>
            <wp:effectExtent l="19050" t="0" r="0" b="0"/>
            <wp:docPr id="1" name="Рисунок 1" descr="http://icon.cnzz.com/img/pic.gif">
              <a:hlinkClick xmlns:a="http://schemas.openxmlformats.org/drawingml/2006/main" r:id="rId5" tgtFrame="&quot;_blank&quot;" tooltip="&quot;站长统计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con.cnzz.com/img/pic.gif">
                      <a:hlinkClick r:id="rId5" tgtFrame="&quot;_blank&quot;" tooltip="&quot;站长统计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564B" w:rsidSect="00F55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ËÎÌ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22332"/>
    <w:multiLevelType w:val="multilevel"/>
    <w:tmpl w:val="00423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6794F"/>
    <w:rsid w:val="003C054F"/>
    <w:rsid w:val="006064D3"/>
    <w:rsid w:val="00863107"/>
    <w:rsid w:val="00C6794F"/>
    <w:rsid w:val="00F55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6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C6794F"/>
  </w:style>
  <w:style w:type="character" w:customStyle="1" w:styleId="comment">
    <w:name w:val="comment"/>
    <w:basedOn w:val="a0"/>
    <w:rsid w:val="00C6794F"/>
  </w:style>
  <w:style w:type="character" w:customStyle="1" w:styleId="op">
    <w:name w:val="op"/>
    <w:basedOn w:val="a0"/>
    <w:rsid w:val="00C6794F"/>
  </w:style>
  <w:style w:type="character" w:customStyle="1" w:styleId="string">
    <w:name w:val="string"/>
    <w:basedOn w:val="a0"/>
    <w:rsid w:val="00C6794F"/>
  </w:style>
  <w:style w:type="character" w:styleId="a3">
    <w:name w:val="Hyperlink"/>
    <w:basedOn w:val="a0"/>
    <w:uiPriority w:val="99"/>
    <w:semiHidden/>
    <w:unhideWhenUsed/>
    <w:rsid w:val="00C6794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6794F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67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79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6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://www.cnzz.com/stat/website.php?web_id=12363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1030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Mitrich</dc:creator>
  <cp:lastModifiedBy>Mitrich</cp:lastModifiedBy>
  <cp:revision>4</cp:revision>
  <dcterms:created xsi:type="dcterms:W3CDTF">2015-03-09T21:24:00Z</dcterms:created>
  <dcterms:modified xsi:type="dcterms:W3CDTF">2015-03-09T21:27:00Z</dcterms:modified>
</cp:coreProperties>
</file>