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Part 1: How to use Webstorm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Go to webstorm website: </w:t>
      </w:r>
      <w:hyperlink r:id="rId6">
        <w:r w:rsidDel="00000000" w:rsidR="00000000" w:rsidRPr="00000000">
          <w:rPr>
            <w:u w:val="single"/>
            <w:rtl w:val="0"/>
          </w:rPr>
          <w:t xml:space="preserve">https://www.jetbrains.com/community/education/#students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Go to Open Source and click “apply”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Fill out the form and connect to github repository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Part 2: Glossary</w:t>
      </w:r>
    </w:p>
    <w:p w:rsidR="00000000" w:rsidDel="00000000" w:rsidP="00000000" w:rsidRDefault="00000000" w:rsidRPr="00000000" w14:paraId="00000006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Branch: </w:t>
      </w:r>
      <w:r w:rsidDel="00000000" w:rsidR="00000000" w:rsidRPr="00000000">
        <w:rPr>
          <w:rtl w:val="0"/>
        </w:rPr>
        <w:t xml:space="preserve">Used to develop different parts of a project without affecting other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Clone: </w:t>
      </w:r>
      <w:r w:rsidDel="00000000" w:rsidR="00000000" w:rsidRPr="00000000">
        <w:rPr>
          <w:rtl w:val="0"/>
        </w:rPr>
        <w:t xml:space="preserve">Allows you to copy a repository from github to your local computer.</w:t>
      </w:r>
    </w:p>
    <w:p w:rsidR="00000000" w:rsidDel="00000000" w:rsidP="00000000" w:rsidRDefault="00000000" w:rsidRPr="00000000" w14:paraId="00000008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Commit: </w:t>
      </w:r>
      <w:r w:rsidDel="00000000" w:rsidR="00000000" w:rsidRPr="00000000">
        <w:rPr>
          <w:rtl w:val="0"/>
        </w:rPr>
        <w:t xml:space="preserve">A revision of your file that github has a record of.</w:t>
      </w:r>
    </w:p>
    <w:p w:rsidR="00000000" w:rsidDel="00000000" w:rsidP="00000000" w:rsidRDefault="00000000" w:rsidRPr="00000000" w14:paraId="00000009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Fetch: </w:t>
      </w:r>
      <w:r w:rsidDel="00000000" w:rsidR="00000000" w:rsidRPr="00000000">
        <w:rPr>
          <w:rtl w:val="0"/>
        </w:rPr>
        <w:t xml:space="preserve">Command to download content from a repository.</w:t>
      </w:r>
    </w:p>
    <w:p w:rsidR="00000000" w:rsidDel="00000000" w:rsidP="00000000" w:rsidRDefault="00000000" w:rsidRPr="00000000" w14:paraId="0000000A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GIT: </w:t>
      </w:r>
      <w:r w:rsidDel="00000000" w:rsidR="00000000" w:rsidRPr="00000000">
        <w:rPr>
          <w:rtl w:val="0"/>
        </w:rPr>
        <w:t xml:space="preserve">Free open source code management and version control system.</w:t>
      </w:r>
    </w:p>
    <w:p w:rsidR="00000000" w:rsidDel="00000000" w:rsidP="00000000" w:rsidRDefault="00000000" w:rsidRPr="00000000" w14:paraId="0000000B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A version control platform that users to collaborate and share files</w:t>
      </w:r>
    </w:p>
    <w:p w:rsidR="00000000" w:rsidDel="00000000" w:rsidP="00000000" w:rsidRDefault="00000000" w:rsidRPr="00000000" w14:paraId="0000000C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Merge: </w:t>
      </w:r>
      <w:r w:rsidDel="00000000" w:rsidR="00000000" w:rsidRPr="00000000">
        <w:rPr>
          <w:rtl w:val="0"/>
        </w:rPr>
        <w:t xml:space="preserve">A way to put a forked history back together.</w:t>
      </w:r>
    </w:p>
    <w:p w:rsidR="00000000" w:rsidDel="00000000" w:rsidP="00000000" w:rsidRDefault="00000000" w:rsidRPr="00000000" w14:paraId="0000000D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Merge Conflict: </w:t>
      </w:r>
      <w:r w:rsidDel="00000000" w:rsidR="00000000" w:rsidRPr="00000000">
        <w:rPr>
          <w:rtl w:val="0"/>
        </w:rPr>
        <w:t xml:space="preserve">What happens when you try to merge files with competing commits.</w:t>
      </w:r>
    </w:p>
    <w:p w:rsidR="00000000" w:rsidDel="00000000" w:rsidP="00000000" w:rsidRDefault="00000000" w:rsidRPr="00000000" w14:paraId="0000000E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Push: </w:t>
      </w:r>
      <w:r w:rsidDel="00000000" w:rsidR="00000000" w:rsidRPr="00000000">
        <w:rPr>
          <w:rtl w:val="0"/>
        </w:rPr>
        <w:t xml:space="preserve">Used to upload local files to remote repositories.</w:t>
      </w:r>
    </w:p>
    <w:p w:rsidR="00000000" w:rsidDel="00000000" w:rsidP="00000000" w:rsidRDefault="00000000" w:rsidRPr="00000000" w14:paraId="0000000F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Pull: </w:t>
      </w:r>
      <w:r w:rsidDel="00000000" w:rsidR="00000000" w:rsidRPr="00000000">
        <w:rPr>
          <w:rtl w:val="0"/>
        </w:rPr>
        <w:t xml:space="preserve">Used to upload remote repository changes to local machines.</w:t>
      </w:r>
    </w:p>
    <w:p w:rsidR="00000000" w:rsidDel="00000000" w:rsidP="00000000" w:rsidRDefault="00000000" w:rsidRPr="00000000" w14:paraId="00000010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Remote: </w:t>
      </w:r>
      <w:r w:rsidDel="00000000" w:rsidR="00000000" w:rsidRPr="00000000">
        <w:rPr>
          <w:rtl w:val="0"/>
        </w:rPr>
        <w:t xml:space="preserve">A place where content is stored on github.</w:t>
      </w:r>
    </w:p>
    <w:p w:rsidR="00000000" w:rsidDel="00000000" w:rsidP="00000000" w:rsidRDefault="00000000" w:rsidRPr="00000000" w14:paraId="00000011">
      <w:pPr>
        <w:shd w:fill="ffffff" w:val="clear"/>
        <w:spacing w:after="200" w:line="360" w:lineRule="auto"/>
        <w:rPr/>
      </w:pPr>
      <w:r w:rsidDel="00000000" w:rsidR="00000000" w:rsidRPr="00000000">
        <w:rPr>
          <w:b w:val="1"/>
          <w:rtl w:val="0"/>
        </w:rPr>
        <w:t xml:space="preserve">Repository: </w:t>
      </w:r>
      <w:r w:rsidDel="00000000" w:rsidR="00000000" w:rsidRPr="00000000">
        <w:rPr>
          <w:rtl w:val="0"/>
        </w:rPr>
        <w:t xml:space="preserve">The place containing all files for a project.</w:t>
      </w:r>
    </w:p>
    <w:p w:rsidR="00000000" w:rsidDel="00000000" w:rsidP="00000000" w:rsidRDefault="00000000" w:rsidRPr="00000000" w14:paraId="00000012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shd w:fill="ffffff" w:val="clear"/>
        <w:spacing w:after="200"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36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community/education/#students" TargetMode="External"/><Relationship Id="rId7" Type="http://schemas.openxmlformats.org/officeDocument/2006/relationships/hyperlink" Target="https://docs.github.com/en" TargetMode="External"/><Relationship Id="rId8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