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Dashboard Overview:</w:t>
      </w:r>
    </w:p>
    <w:p w:rsidR="008B6CFB" w:rsidRPr="008B6CFB" w:rsidRDefault="008B6CFB" w:rsidP="008B6CFB">
      <w:r w:rsidRPr="008B6CFB">
        <w:t>Access a comprehensive dashboard providing real-time insights into key performance metrics, such as membership statistics, revenue, attendance, and equipment utilization.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Schedule Management:</w:t>
      </w:r>
    </w:p>
    <w:p w:rsidR="008B6CFB" w:rsidRPr="008B6CFB" w:rsidRDefault="008B6CFB" w:rsidP="008B6CFB">
      <w:r w:rsidRPr="008B6CFB">
        <w:t>Create, manage, and update class schedules, appointments, and events offered by the gym.</w:t>
      </w:r>
    </w:p>
    <w:p w:rsidR="008B6CFB" w:rsidRPr="008B6CFB" w:rsidRDefault="008B6CFB" w:rsidP="008B6CFB">
      <w:r w:rsidRPr="008B6CFB">
        <w:t>Assign instructors or coaches to classes and ensure adequate staffing for different shifts and sessions.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Member Management:</w:t>
      </w:r>
    </w:p>
    <w:p w:rsidR="008B6CFB" w:rsidRPr="008B6CFB" w:rsidRDefault="008B6CFB" w:rsidP="008B6CFB">
      <w:r w:rsidRPr="008B6CFB">
        <w:t>View and manage member profiles, including membership status, contact information, attendance records, and membership plans.</w:t>
      </w:r>
    </w:p>
    <w:p w:rsidR="008B6CFB" w:rsidRPr="008B6CFB" w:rsidRDefault="008B6CFB" w:rsidP="008B6CFB">
      <w:r w:rsidRPr="008B6CFB">
        <w:t>Handle membership inquiries, renewals, cancellations, and upgrades/downgrades.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Staff Management:</w:t>
      </w:r>
    </w:p>
    <w:p w:rsidR="008B6CFB" w:rsidRPr="008B6CFB" w:rsidRDefault="008B6CFB" w:rsidP="008B6CFB">
      <w:r w:rsidRPr="008B6CFB">
        <w:t>Manage staff schedules, roles, and assignments, including coaches, instructors, front desk staff, and maintenance personnel.</w:t>
      </w:r>
    </w:p>
    <w:p w:rsidR="008B6CFB" w:rsidRPr="008B6CFB" w:rsidRDefault="008B6CFB" w:rsidP="008B6CFB">
      <w:r w:rsidRPr="008B6CFB">
        <w:t>Assign tasks, monitor performance, and track attendance for staff members.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Equipment Management:</w:t>
      </w:r>
    </w:p>
    <w:p w:rsidR="008B6CFB" w:rsidRPr="008B6CFB" w:rsidRDefault="008B6CFB" w:rsidP="008B6CFB">
      <w:r w:rsidRPr="008B6CFB">
        <w:t>Monitor and manage gym equipment inventory, including tracking usage, maintenance schedules, repairs, and replacements.</w:t>
      </w:r>
    </w:p>
    <w:p w:rsidR="008B6CFB" w:rsidRPr="008B6CFB" w:rsidRDefault="008B6CFB" w:rsidP="008B6CFB">
      <w:r w:rsidRPr="008B6CFB">
        <w:t>Ensure that equipment is well-maintained, operational, and available for member use at all times.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Financial Management:</w:t>
      </w:r>
    </w:p>
    <w:p w:rsidR="008B6CFB" w:rsidRPr="008B6CFB" w:rsidRDefault="008B6CFB" w:rsidP="008B6CFB">
      <w:r w:rsidRPr="008B6CFB">
        <w:t>Track revenue streams, including membership fees, class bookings, personal training sessions, and merchandise sales.</w:t>
      </w:r>
    </w:p>
    <w:p w:rsidR="008B6CFB" w:rsidRPr="008B6CFB" w:rsidRDefault="008B6CFB" w:rsidP="008B6CFB">
      <w:r w:rsidRPr="008B6CFB">
        <w:t>Generate financial reports, analyze profitability, and identify opportunities for revenue growth and cost optimization.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Analytics and Reporting:</w:t>
      </w:r>
    </w:p>
    <w:p w:rsidR="008B6CFB" w:rsidRPr="008B6CFB" w:rsidRDefault="008B6CFB" w:rsidP="008B6CFB">
      <w:r w:rsidRPr="008B6CFB">
        <w:t>Generate and analyze reports on gym performance, trends, and member engagement metrics.</w:t>
      </w:r>
    </w:p>
    <w:p w:rsidR="008B6CFB" w:rsidRPr="008B6CFB" w:rsidRDefault="008B6CFB" w:rsidP="008B6CFB">
      <w:r w:rsidRPr="008B6CFB">
        <w:t>Use data-driven insights to make informed decisions, set strategic goals, and identify areas for improvement.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Communication and Notifications:</w:t>
      </w:r>
    </w:p>
    <w:p w:rsidR="008B6CFB" w:rsidRPr="008B6CFB" w:rsidRDefault="008B6CFB" w:rsidP="008B6CFB">
      <w:r w:rsidRPr="008B6CFB">
        <w:t>Communicate with staff and members through the app, sending announcements, updates, and reminders about events, promotions, or policy changes.</w:t>
      </w:r>
    </w:p>
    <w:p w:rsidR="008B6CFB" w:rsidRPr="008B6CFB" w:rsidRDefault="008B6CFB" w:rsidP="008B6CFB">
      <w:r w:rsidRPr="008B6CFB">
        <w:t>Receive notifications for important events, such as low equipment inventory, class cancellations, or member feedback.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lastRenderedPageBreak/>
        <w:t>Facility Maintenance and Upkeep:</w:t>
      </w:r>
    </w:p>
    <w:p w:rsidR="008B6CFB" w:rsidRPr="008B6CFB" w:rsidRDefault="008B6CFB" w:rsidP="008B6CFB">
      <w:r w:rsidRPr="008B6CFB">
        <w:t>Coordinate maintenance tasks, cleaning schedules, and repairs to ensure a clean, safe, and well-maintained gym environment.</w:t>
      </w:r>
    </w:p>
    <w:p w:rsidR="008B6CFB" w:rsidRPr="008B6CFB" w:rsidRDefault="008B6CFB" w:rsidP="008B6CFB">
      <w:r w:rsidRPr="008B6CFB">
        <w:t>Address facility issues promptly and efficiently to minimize disruptions to member experiences.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r w:rsidRPr="008B6CFB">
        <w:t>Customer Service and Conflict Resolution:</w:t>
      </w:r>
    </w:p>
    <w:p w:rsidR="008B6CFB" w:rsidRPr="008B6CFB" w:rsidRDefault="008B6CFB" w:rsidP="008B6CFB">
      <w:r w:rsidRPr="008B6CFB">
        <w:t>Handle member complaints, concerns, and inquiries in a professional and timely manner.</w:t>
      </w:r>
    </w:p>
    <w:p w:rsidR="008B6CFB" w:rsidRPr="008B6CFB" w:rsidRDefault="008B6CFB" w:rsidP="008B6CFB">
      <w:r w:rsidRPr="008B6CFB">
        <w:t>Provide exceptional customer service, resolve conflicts, and ensure positive member experiences.</w:t>
      </w:r>
    </w:p>
    <w:p w:rsidR="008B6CFB" w:rsidRPr="008B6CFB" w:rsidRDefault="008B6CFB" w:rsidP="008B6CFB">
      <w:pPr>
        <w:pStyle w:val="Paragraphedeliste"/>
        <w:numPr>
          <w:ilvl w:val="0"/>
          <w:numId w:val="2"/>
        </w:numPr>
      </w:pPr>
      <w:bookmarkStart w:id="0" w:name="_GoBack"/>
      <w:bookmarkEnd w:id="0"/>
      <w:r w:rsidRPr="008B6CFB">
        <w:t>Marketing and Promotions:</w:t>
      </w:r>
    </w:p>
    <w:p w:rsidR="008B6CFB" w:rsidRPr="008B6CFB" w:rsidRDefault="008B6CFB" w:rsidP="008B6CFB">
      <w:r w:rsidRPr="008B6CFB">
        <w:t>Plan and execute marketing campaigns, promotions, and member retention initiatives to attract new members and retain existing ones.</w:t>
      </w:r>
    </w:p>
    <w:p w:rsidR="008B6CFB" w:rsidRPr="008B6CFB" w:rsidRDefault="008B6CFB" w:rsidP="008B6CFB">
      <w:r w:rsidRPr="008B6CFB">
        <w:t>Monitor the effectiveness of marketing efforts and adjust strategies as needed to achieve business goals.</w:t>
      </w:r>
    </w:p>
    <w:p w:rsidR="00127AD6" w:rsidRPr="008B6CFB" w:rsidRDefault="00127AD6" w:rsidP="008B6CFB"/>
    <w:sectPr w:rsidR="00127AD6" w:rsidRPr="008B6C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0B1"/>
    <w:multiLevelType w:val="hybridMultilevel"/>
    <w:tmpl w:val="CE485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6C2"/>
    <w:multiLevelType w:val="multilevel"/>
    <w:tmpl w:val="7A48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8"/>
    <w:rsid w:val="00127AD6"/>
    <w:rsid w:val="008B6CFB"/>
    <w:rsid w:val="00B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B420"/>
  <w15:chartTrackingRefBased/>
  <w15:docId w15:val="{705D3BFA-9900-41AD-874C-D9357766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B6CFB"/>
    <w:rPr>
      <w:b/>
      <w:bCs/>
    </w:rPr>
  </w:style>
  <w:style w:type="paragraph" w:styleId="Paragraphedeliste">
    <w:name w:val="List Paragraph"/>
    <w:basedOn w:val="Normal"/>
    <w:uiPriority w:val="34"/>
    <w:qFormat/>
    <w:rsid w:val="008B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2</cp:revision>
  <dcterms:created xsi:type="dcterms:W3CDTF">2024-03-12T03:39:00Z</dcterms:created>
  <dcterms:modified xsi:type="dcterms:W3CDTF">2024-03-12T03:40:00Z</dcterms:modified>
</cp:coreProperties>
</file>