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Mriganka Patra</w:t>
      </w:r>
    </w:p>
    <w:p>
      <w:pPr>
        <w:pStyle w:val="Normal"/>
        <w:bidi w:val="0"/>
        <w:jc w:val="start"/>
        <w:rPr/>
      </w:pPr>
      <w:r>
        <w:rPr/>
        <w:t xml:space="preserve">Email: </w:t>
      </w:r>
      <w:hyperlink r:id="rId2">
        <w:r>
          <w:rPr>
            <w:rStyle w:val="Hyperlink"/>
          </w:rPr>
          <w:t>mriganka.patra@cognizant.com</w:t>
        </w:r>
      </w:hyperlink>
    </w:p>
    <w:p>
      <w:pPr>
        <w:pStyle w:val="Normal"/>
        <w:bidi w:val="0"/>
        <w:jc w:val="start"/>
        <w:rPr/>
      </w:pPr>
      <w:r>
        <w:rPr/>
        <w:t>Emp ID: 2415820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Day 18</w:t>
      </w:r>
    </w:p>
    <w:p>
      <w:pPr>
        <w:pStyle w:val="Normal"/>
        <w:bidi w:val="0"/>
        <w:jc w:val="start"/>
        <w:rPr/>
      </w:pPr>
      <w:r>
        <w:rPr/>
        <w:t>Sprint 1 Submission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Objective: Implement the base CRM logic with record types, automation, visibility settings, and user management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1.6: As a sales manager, I want to auto-create an opportunity when a new Account is added so that sales tracking begins immediately.</w:t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Go to setu</w:t>
      </w:r>
      <w:r>
        <w:rPr/>
        <w:t>p</w:t>
      </w:r>
      <w:r>
        <w:rPr/>
        <w:t xml:space="preserve"> &gt; </w:t>
      </w:r>
      <w:r>
        <w:rPr/>
        <w:t>Object Manager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select opportunity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Go to fields and relationships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Create new Field “Region”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Now search For Reports in App Launcher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Create new report on Opportunities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Group by region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Create new Dashboard on the Report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Add widgets for better visualization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Roman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Roman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Roman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Roman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Roman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Roman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Roman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Roman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LibreOffice/25.2.4.3$Windows_X86_64 LibreOffice_project/33e196637044ead23f5c3226cde09b47731f7e27</Application>
  <AppVersion>15.0000</AppVersion>
  <Pages>6</Pages>
  <Words>147</Words>
  <Characters>760</Characters>
  <CharactersWithSpaces>888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2025-06-17T15:32:55Z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