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Submission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Mriganka Patra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2415820</w:t>
      </w:r>
    </w:p>
    <w:p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Email: Mriganka.Patra@cognizant.com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Task:</w:t>
      </w:r>
    </w:p>
    <w:p>
      <w:pPr>
        <w:pStyle w:val="Normal"/>
        <w:rPr/>
      </w:pPr>
      <w:r>
        <w:rPr/>
        <w:t>Write and execute manual test cases for SharePoint forms.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Manual Test Cases: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Test Case </w:t>
      </w:r>
      <w:r>
        <w:rPr>
          <w:b/>
          <w:bCs/>
        </w:rPr>
        <w:t xml:space="preserve">2: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1398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13982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13982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1398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1398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1398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1398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1398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1398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1398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f7174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174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398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Spacing">
    <w:name w:val="No Spacing"/>
    <w:uiPriority w:val="1"/>
    <w:qFormat/>
    <w:rsid w:val="00f717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LibreOffice/25.2.4.3$Windows_X86_64 LibreOffice_project/33e196637044ead23f5c3226cde09b47731f7e27</Application>
  <AppVersion>15.0000</AppVersion>
  <Pages>1</Pages>
  <Words>29</Words>
  <Characters>167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2025-06-19T04:14:00Z</dcterms:created>
  <dc:creator>Mriganka Patra</dc:creator>
  <dc:description/>
  <dc:language>en-IN</dc:language>
  <cp:lastModifiedBy/>
  <dcterms:modified xsi:type="dcterms:W3CDTF">2025-06-19T10:25:00Z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