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20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1 Submission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Mriganka Patra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 ID: 2415820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Email: Mriganka.Patra@cognizant.com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Write and execute manual test cases for SharePoint forms.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Manual Test Cases:</w:t>
      </w:r>
    </w:p>
    <w:p>
      <w:pPr>
        <w:pStyle w:val="Normal"/>
        <w:rPr/>
      </w:pPr>
      <w:r>
        <w:rPr>
          <w:b/>
          <w:bCs/>
        </w:rPr>
        <w:t>Test Case 4: Form Cancellation</w:t>
      </w:r>
    </w:p>
    <w:p>
      <w:pPr>
        <w:pStyle w:val="Normal"/>
        <w:rPr/>
      </w:pPr>
      <w:r>
        <w:rPr/>
        <w:t xml:space="preserve">Description: </w:t>
      </w:r>
      <w:r>
        <w:rPr/>
        <w:t xml:space="preserve">Verify that the form can be cancelled without creating an item. 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8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982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8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8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8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8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8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8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8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8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1398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1398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13982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13982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13982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1398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1398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1398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1398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1398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1398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1398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13982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1398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e13982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f7174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74d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1398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8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8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1398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NoSpacing">
    <w:name w:val="No Spacing"/>
    <w:uiPriority w:val="1"/>
    <w:qFormat/>
    <w:rsid w:val="00f7174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LibreOffice/25.2.4.3$Windows_X86_64 LibreOffice_project/33e196637044ead23f5c3226cde09b47731f7e27</Application>
  <AppVersion>15.0000</AppVersion>
  <Pages>1</Pages>
  <Words>43</Words>
  <Characters>248</Characters>
  <CharactersWithSpaces>282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2025-06-19T04:14:00Z</dcterms:created>
  <dc:creator>Mriganka Patra</dc:creator>
  <dc:description/>
  <dc:language>en-IN</dc:language>
  <cp:lastModifiedBy/>
  <dcterms:modified xsi:type="dcterms:W3CDTF">2025-06-19T10:47:22Z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