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5B99" w14:textId="2D92837B" w:rsidR="00F07B05" w:rsidRPr="00F07B05" w:rsidRDefault="00F07B05" w:rsidP="00170BE2">
      <w:pPr>
        <w:rPr>
          <w:b/>
          <w:bCs/>
          <w:sz w:val="28"/>
          <w:szCs w:val="28"/>
        </w:rPr>
      </w:pPr>
      <w:r w:rsidRPr="00F07B05">
        <w:rPr>
          <w:b/>
          <w:bCs/>
          <w:sz w:val="28"/>
          <w:szCs w:val="28"/>
        </w:rPr>
        <w:t>Name: Mriganka Patra</w:t>
      </w:r>
    </w:p>
    <w:p w14:paraId="4285A369" w14:textId="6A19E9B3" w:rsidR="00F07B05" w:rsidRPr="00F07B05" w:rsidRDefault="00F07B05" w:rsidP="00170BE2">
      <w:pPr>
        <w:rPr>
          <w:b/>
          <w:bCs/>
          <w:sz w:val="28"/>
          <w:szCs w:val="28"/>
        </w:rPr>
      </w:pPr>
      <w:r w:rsidRPr="00F07B05">
        <w:rPr>
          <w:b/>
          <w:bCs/>
          <w:sz w:val="28"/>
          <w:szCs w:val="28"/>
        </w:rPr>
        <w:t>Email: mriganka.patra@cognizant.com</w:t>
      </w:r>
    </w:p>
    <w:p w14:paraId="37C792ED" w14:textId="7608A19B" w:rsidR="00F07B05" w:rsidRPr="00F07B05" w:rsidRDefault="00F07B05" w:rsidP="00170BE2">
      <w:pPr>
        <w:rPr>
          <w:b/>
          <w:bCs/>
          <w:sz w:val="28"/>
          <w:szCs w:val="28"/>
        </w:rPr>
      </w:pPr>
      <w:r w:rsidRPr="00F07B05">
        <w:rPr>
          <w:b/>
          <w:bCs/>
          <w:sz w:val="28"/>
          <w:szCs w:val="28"/>
        </w:rPr>
        <w:t>Day 4</w:t>
      </w:r>
    </w:p>
    <w:p w14:paraId="01A5E406" w14:textId="28ED2ADF" w:rsidR="00F07B05" w:rsidRPr="00F07B05" w:rsidRDefault="00F07B05" w:rsidP="00170BE2">
      <w:pPr>
        <w:rPr>
          <w:b/>
          <w:bCs/>
          <w:sz w:val="28"/>
          <w:szCs w:val="28"/>
        </w:rPr>
      </w:pPr>
      <w:r w:rsidRPr="00F07B05">
        <w:rPr>
          <w:b/>
          <w:bCs/>
          <w:sz w:val="28"/>
          <w:szCs w:val="28"/>
        </w:rPr>
        <w:t>Assignment 2</w:t>
      </w:r>
    </w:p>
    <w:p w14:paraId="00B469D9" w14:textId="77777777" w:rsidR="00F07B05" w:rsidRDefault="00F07B05" w:rsidP="00170BE2">
      <w:pPr>
        <w:rPr>
          <w:b/>
          <w:bCs/>
        </w:rPr>
      </w:pPr>
    </w:p>
    <w:p w14:paraId="46ECE8A2" w14:textId="5A40BD8B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>1. Recap Key Concepts</w:t>
      </w:r>
    </w:p>
    <w:p w14:paraId="09A55AFB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Understanding the fundamental concepts of defect tracking is crucial for effective use of Jira.</w:t>
      </w:r>
    </w:p>
    <w:p w14:paraId="27A017A4" w14:textId="77777777" w:rsidR="00170BE2" w:rsidRPr="00170BE2" w:rsidRDefault="00170BE2" w:rsidP="00170BE2">
      <w:r w:rsidRPr="00170BE2">
        <w:rPr>
          <w:b/>
          <w:bCs/>
        </w:rPr>
        <w:t>Definitions:</w:t>
      </w:r>
    </w:p>
    <w:p w14:paraId="43B7BADB" w14:textId="77777777" w:rsidR="00170BE2" w:rsidRPr="00170BE2" w:rsidRDefault="00170BE2" w:rsidP="00170BE2">
      <w:pPr>
        <w:numPr>
          <w:ilvl w:val="0"/>
          <w:numId w:val="7"/>
        </w:numPr>
      </w:pPr>
      <w:r w:rsidRPr="00170BE2">
        <w:rPr>
          <w:b/>
          <w:bCs/>
        </w:rPr>
        <w:t>Defect Life Cycle:</w:t>
      </w:r>
      <w:r w:rsidRPr="00170BE2">
        <w:t xml:space="preserve"> This describes the various stages a defect goes through in Jira:</w:t>
      </w:r>
    </w:p>
    <w:p w14:paraId="7A8839F3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New:</w:t>
      </w:r>
      <w:r w:rsidRPr="00170BE2">
        <w:t xml:space="preserve"> The defect is reported but not yet reviewed.</w:t>
      </w:r>
    </w:p>
    <w:p w14:paraId="572409AD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Open:</w:t>
      </w:r>
      <w:r w:rsidRPr="00170BE2">
        <w:t xml:space="preserve"> The defect has been acknowledged and is under investigation.</w:t>
      </w:r>
    </w:p>
    <w:p w14:paraId="1C9408FE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In Progress:</w:t>
      </w:r>
      <w:r w:rsidRPr="00170BE2">
        <w:t xml:space="preserve"> Work is actively being done to resolve the defect.</w:t>
      </w:r>
    </w:p>
    <w:p w14:paraId="7629B543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Resolved:</w:t>
      </w:r>
      <w:r w:rsidRPr="00170BE2">
        <w:t xml:space="preserve"> The defect has been fixed but needs verification.</w:t>
      </w:r>
    </w:p>
    <w:p w14:paraId="391BC600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Closed:</w:t>
      </w:r>
      <w:r w:rsidRPr="00170BE2">
        <w:t xml:space="preserve"> The defect has been verified as fixed.</w:t>
      </w:r>
    </w:p>
    <w:p w14:paraId="7987AECF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Reopened:</w:t>
      </w:r>
      <w:r w:rsidRPr="00170BE2">
        <w:t xml:space="preserve"> A defect that was previously closed has been encountered again.</w:t>
      </w:r>
    </w:p>
    <w:p w14:paraId="654A3FF8" w14:textId="77777777" w:rsidR="00170BE2" w:rsidRPr="00170BE2" w:rsidRDefault="00170BE2" w:rsidP="00170BE2">
      <w:pPr>
        <w:numPr>
          <w:ilvl w:val="0"/>
          <w:numId w:val="7"/>
        </w:numPr>
      </w:pPr>
      <w:r w:rsidRPr="00170BE2">
        <w:rPr>
          <w:b/>
          <w:bCs/>
        </w:rPr>
        <w:t>Types of Defects:</w:t>
      </w:r>
    </w:p>
    <w:p w14:paraId="6C850833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UI (User Interface):</w:t>
      </w:r>
      <w:r w:rsidRPr="00170BE2">
        <w:t xml:space="preserve"> Issues that affect the appearance and usability of the application. In Jira, these can be tagged with labels to easily identify them.</w:t>
      </w:r>
    </w:p>
    <w:p w14:paraId="46987713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Functional:</w:t>
      </w:r>
      <w:r w:rsidRPr="00170BE2">
        <w:t xml:space="preserve"> Defects that affect the functionality of the application. For example, a button that does not perform as expected.</w:t>
      </w:r>
    </w:p>
    <w:p w14:paraId="621CF921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Performance:</w:t>
      </w:r>
      <w:r w:rsidRPr="00170BE2">
        <w:t xml:space="preserve"> Issues that cause the application to operate slowly or crash under load.</w:t>
      </w:r>
    </w:p>
    <w:p w14:paraId="0C8E500B" w14:textId="77777777" w:rsidR="00170BE2" w:rsidRPr="00170BE2" w:rsidRDefault="00170BE2" w:rsidP="00170BE2">
      <w:pPr>
        <w:numPr>
          <w:ilvl w:val="0"/>
          <w:numId w:val="7"/>
        </w:numPr>
      </w:pPr>
      <w:r w:rsidRPr="00170BE2">
        <w:rPr>
          <w:b/>
          <w:bCs/>
        </w:rPr>
        <w:t>Severity vs. Priority:</w:t>
      </w:r>
    </w:p>
    <w:p w14:paraId="4AA15C6F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Severity:</w:t>
      </w:r>
      <w:r w:rsidRPr="00170BE2">
        <w:t xml:space="preserve"> Indicates the impact of the defect on the system. In Jira, you can set this in the issue details. </w:t>
      </w:r>
    </w:p>
    <w:p w14:paraId="2B63EF22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t>Critical:</w:t>
      </w:r>
      <w:r w:rsidRPr="00170BE2">
        <w:t xml:space="preserve"> System crash, needs immediate fix.</w:t>
      </w:r>
    </w:p>
    <w:p w14:paraId="33D9B8E7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t>Major:</w:t>
      </w:r>
      <w:r w:rsidRPr="00170BE2">
        <w:t xml:space="preserve"> Significant functionality loss.</w:t>
      </w:r>
    </w:p>
    <w:p w14:paraId="42974FAF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t>Minor:</w:t>
      </w:r>
      <w:r w:rsidRPr="00170BE2">
        <w:t xml:space="preserve"> Cosmetic issues that do not affect functionality.</w:t>
      </w:r>
    </w:p>
    <w:p w14:paraId="41D8B747" w14:textId="77777777" w:rsidR="00170BE2" w:rsidRPr="00170BE2" w:rsidRDefault="00170BE2" w:rsidP="00170BE2">
      <w:pPr>
        <w:numPr>
          <w:ilvl w:val="1"/>
          <w:numId w:val="7"/>
        </w:numPr>
      </w:pPr>
      <w:r w:rsidRPr="00170BE2">
        <w:rPr>
          <w:b/>
          <w:bCs/>
        </w:rPr>
        <w:t>Priority:</w:t>
      </w:r>
      <w:r w:rsidRPr="00170BE2">
        <w:t xml:space="preserve"> Indicates how urgently the defect needs to be fixed. This can also be set in Jira. </w:t>
      </w:r>
    </w:p>
    <w:p w14:paraId="31FBFC4E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t>High:</w:t>
      </w:r>
      <w:r w:rsidRPr="00170BE2">
        <w:t xml:space="preserve"> Must be fixed before the next release.</w:t>
      </w:r>
    </w:p>
    <w:p w14:paraId="2B0B0A30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lastRenderedPageBreak/>
        <w:t>Medium:</w:t>
      </w:r>
      <w:r w:rsidRPr="00170BE2">
        <w:t xml:space="preserve"> Should be fixed but not critical.</w:t>
      </w:r>
    </w:p>
    <w:p w14:paraId="6192A2B6" w14:textId="77777777" w:rsidR="00170BE2" w:rsidRPr="00170BE2" w:rsidRDefault="00170BE2" w:rsidP="00170BE2">
      <w:pPr>
        <w:numPr>
          <w:ilvl w:val="2"/>
          <w:numId w:val="7"/>
        </w:numPr>
      </w:pPr>
      <w:r w:rsidRPr="00170BE2">
        <w:rPr>
          <w:b/>
          <w:bCs/>
        </w:rPr>
        <w:t>Low:</w:t>
      </w:r>
      <w:r w:rsidRPr="00170BE2">
        <w:t xml:space="preserve"> Can be fixed at a later time.</w:t>
      </w:r>
    </w:p>
    <w:p w14:paraId="517900B3" w14:textId="77777777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>2. Use a Bug Tracking Tool to Record Data</w:t>
      </w:r>
    </w:p>
    <w:p w14:paraId="2A1CB20A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Recording defects systematically in Jira allows for effective tracking and management.</w:t>
      </w:r>
    </w:p>
    <w:p w14:paraId="29E6E966" w14:textId="77777777" w:rsidR="00170BE2" w:rsidRPr="00170BE2" w:rsidRDefault="00170BE2" w:rsidP="00170BE2">
      <w:r w:rsidRPr="00170BE2">
        <w:rPr>
          <w:b/>
          <w:bCs/>
        </w:rPr>
        <w:t>Steps:</w:t>
      </w:r>
    </w:p>
    <w:p w14:paraId="1A94B7A3" w14:textId="77777777" w:rsidR="00170BE2" w:rsidRPr="00170BE2" w:rsidRDefault="00170BE2" w:rsidP="00170BE2">
      <w:pPr>
        <w:numPr>
          <w:ilvl w:val="0"/>
          <w:numId w:val="8"/>
        </w:numPr>
      </w:pPr>
      <w:r w:rsidRPr="00170BE2">
        <w:rPr>
          <w:b/>
          <w:bCs/>
        </w:rPr>
        <w:t>Access Jira:</w:t>
      </w:r>
      <w:r w:rsidRPr="00170BE2">
        <w:t xml:space="preserve"> Log in to your Jira account.</w:t>
      </w:r>
    </w:p>
    <w:p w14:paraId="5655A9ED" w14:textId="77777777" w:rsidR="00170BE2" w:rsidRPr="00170BE2" w:rsidRDefault="00170BE2" w:rsidP="00170BE2">
      <w:pPr>
        <w:numPr>
          <w:ilvl w:val="0"/>
          <w:numId w:val="8"/>
        </w:numPr>
      </w:pPr>
      <w:r w:rsidRPr="00170BE2">
        <w:rPr>
          <w:b/>
          <w:bCs/>
        </w:rPr>
        <w:t>Create a New Issue:</w:t>
      </w:r>
      <w:r w:rsidRPr="00170BE2">
        <w:t xml:space="preserve"> Click on the “Create” button.</w:t>
      </w:r>
    </w:p>
    <w:p w14:paraId="2F64CE67" w14:textId="77777777" w:rsidR="00170BE2" w:rsidRPr="00170BE2" w:rsidRDefault="00170BE2" w:rsidP="00170BE2">
      <w:pPr>
        <w:numPr>
          <w:ilvl w:val="0"/>
          <w:numId w:val="8"/>
        </w:numPr>
      </w:pPr>
      <w:r w:rsidRPr="00170BE2">
        <w:rPr>
          <w:b/>
          <w:bCs/>
        </w:rPr>
        <w:t>Select Issue Type:</w:t>
      </w:r>
      <w:r w:rsidRPr="00170BE2">
        <w:t xml:space="preserve"> Choose "Bug" or "Defect" from the drop-down menu.</w:t>
      </w:r>
    </w:p>
    <w:p w14:paraId="494F0F12" w14:textId="77777777" w:rsidR="00170BE2" w:rsidRPr="00170BE2" w:rsidRDefault="00170BE2" w:rsidP="00170BE2">
      <w:pPr>
        <w:numPr>
          <w:ilvl w:val="0"/>
          <w:numId w:val="8"/>
        </w:numPr>
      </w:pPr>
      <w:r w:rsidRPr="00170BE2">
        <w:rPr>
          <w:b/>
          <w:bCs/>
        </w:rPr>
        <w:t>Fill in Details:</w:t>
      </w:r>
      <w:r w:rsidRPr="00170BE2">
        <w:t xml:space="preserve"> </w:t>
      </w:r>
    </w:p>
    <w:p w14:paraId="79021494" w14:textId="77777777" w:rsidR="00170BE2" w:rsidRPr="00170BE2" w:rsidRDefault="00170BE2" w:rsidP="00170BE2">
      <w:pPr>
        <w:numPr>
          <w:ilvl w:val="1"/>
          <w:numId w:val="8"/>
        </w:numPr>
      </w:pPr>
      <w:r w:rsidRPr="00170BE2">
        <w:rPr>
          <w:b/>
          <w:bCs/>
        </w:rPr>
        <w:t>Summary:</w:t>
      </w:r>
      <w:r w:rsidRPr="00170BE2">
        <w:t xml:space="preserve"> Write a concise title describing the defect.</w:t>
      </w:r>
    </w:p>
    <w:p w14:paraId="5FDC794F" w14:textId="77777777" w:rsidR="00170BE2" w:rsidRPr="00170BE2" w:rsidRDefault="00170BE2" w:rsidP="00170BE2">
      <w:pPr>
        <w:numPr>
          <w:ilvl w:val="1"/>
          <w:numId w:val="8"/>
        </w:numPr>
      </w:pPr>
      <w:r w:rsidRPr="00170BE2">
        <w:rPr>
          <w:b/>
          <w:bCs/>
        </w:rPr>
        <w:t>Description:</w:t>
      </w:r>
      <w:r w:rsidRPr="00170BE2">
        <w:t xml:space="preserve"> Provide detailed information, including steps to reproduce the issue.</w:t>
      </w:r>
    </w:p>
    <w:p w14:paraId="2826BC2B" w14:textId="77777777" w:rsidR="00170BE2" w:rsidRPr="00170BE2" w:rsidRDefault="00170BE2" w:rsidP="00170BE2">
      <w:pPr>
        <w:numPr>
          <w:ilvl w:val="1"/>
          <w:numId w:val="8"/>
        </w:numPr>
      </w:pPr>
      <w:r w:rsidRPr="00170BE2">
        <w:rPr>
          <w:b/>
          <w:bCs/>
        </w:rPr>
        <w:t>Severity and Priority:</w:t>
      </w:r>
      <w:r w:rsidRPr="00170BE2">
        <w:t xml:space="preserve"> Set these values to categorize the defect appropriately.</w:t>
      </w:r>
    </w:p>
    <w:p w14:paraId="710D89BF" w14:textId="77777777" w:rsidR="00170BE2" w:rsidRPr="00170BE2" w:rsidRDefault="00170BE2" w:rsidP="00170BE2">
      <w:pPr>
        <w:numPr>
          <w:ilvl w:val="0"/>
          <w:numId w:val="8"/>
        </w:numPr>
      </w:pPr>
      <w:r w:rsidRPr="00170BE2">
        <w:rPr>
          <w:b/>
          <w:bCs/>
        </w:rPr>
        <w:t>Assign the Issue:</w:t>
      </w:r>
      <w:r w:rsidRPr="00170BE2">
        <w:t xml:space="preserve"> Select the appropriate team member to handle the defect and link it to the relevant project.</w:t>
      </w:r>
    </w:p>
    <w:p w14:paraId="2F6A5335" w14:textId="77777777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>3. Extract Defect Data into Excel</w:t>
      </w:r>
    </w:p>
    <w:p w14:paraId="1D06E49C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</w:t>
      </w:r>
      <w:proofErr w:type="spellStart"/>
      <w:r w:rsidRPr="00170BE2">
        <w:t>Analyzing</w:t>
      </w:r>
      <w:proofErr w:type="spellEnd"/>
      <w:r w:rsidRPr="00170BE2">
        <w:t xml:space="preserve"> defect data in Excel can provide insights and facilitate reporting.</w:t>
      </w:r>
    </w:p>
    <w:p w14:paraId="2C7CEBAC" w14:textId="77777777" w:rsidR="00170BE2" w:rsidRPr="00170BE2" w:rsidRDefault="00170BE2" w:rsidP="00170BE2">
      <w:r w:rsidRPr="00170BE2">
        <w:rPr>
          <w:b/>
          <w:bCs/>
        </w:rPr>
        <w:t>Steps:</w:t>
      </w:r>
    </w:p>
    <w:p w14:paraId="4F69E566" w14:textId="77777777" w:rsidR="00170BE2" w:rsidRPr="00170BE2" w:rsidRDefault="00170BE2" w:rsidP="00170BE2">
      <w:pPr>
        <w:numPr>
          <w:ilvl w:val="0"/>
          <w:numId w:val="9"/>
        </w:numPr>
      </w:pPr>
      <w:r w:rsidRPr="00170BE2">
        <w:rPr>
          <w:b/>
          <w:bCs/>
        </w:rPr>
        <w:t>Export Data from Jira:</w:t>
      </w:r>
    </w:p>
    <w:p w14:paraId="2C925193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Navigate to the search issues section in Jira.</w:t>
      </w:r>
    </w:p>
    <w:p w14:paraId="04502DE0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Use filters to display the relevant defects (e.g., by project, status).</w:t>
      </w:r>
    </w:p>
    <w:p w14:paraId="12FCAA11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Select the "Export" option and choose the Excel format.</w:t>
      </w:r>
    </w:p>
    <w:p w14:paraId="021510CB" w14:textId="77777777" w:rsidR="00170BE2" w:rsidRPr="00170BE2" w:rsidRDefault="00170BE2" w:rsidP="00170BE2">
      <w:pPr>
        <w:numPr>
          <w:ilvl w:val="0"/>
          <w:numId w:val="9"/>
        </w:numPr>
      </w:pPr>
      <w:r w:rsidRPr="00170BE2">
        <w:rPr>
          <w:b/>
          <w:bCs/>
        </w:rPr>
        <w:t>Select Required Fields:</w:t>
      </w:r>
      <w:r w:rsidRPr="00170BE2">
        <w:t xml:space="preserve"> Ensure you include necessary information such as:</w:t>
      </w:r>
    </w:p>
    <w:p w14:paraId="7D31DB36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Issue ID</w:t>
      </w:r>
    </w:p>
    <w:p w14:paraId="7CB3B1E8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Summary</w:t>
      </w:r>
    </w:p>
    <w:p w14:paraId="14BD1BD4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Status</w:t>
      </w:r>
    </w:p>
    <w:p w14:paraId="35E141F3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Assignee</w:t>
      </w:r>
    </w:p>
    <w:p w14:paraId="1DABC805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Severity</w:t>
      </w:r>
    </w:p>
    <w:p w14:paraId="622518E5" w14:textId="77777777" w:rsidR="00170BE2" w:rsidRPr="00170BE2" w:rsidRDefault="00170BE2" w:rsidP="00170BE2">
      <w:pPr>
        <w:numPr>
          <w:ilvl w:val="1"/>
          <w:numId w:val="9"/>
        </w:numPr>
      </w:pPr>
      <w:r w:rsidRPr="00170BE2">
        <w:t>Priority</w:t>
      </w:r>
    </w:p>
    <w:p w14:paraId="4438E20E" w14:textId="77777777" w:rsidR="00170BE2" w:rsidRPr="00170BE2" w:rsidRDefault="00170BE2" w:rsidP="00170BE2">
      <w:pPr>
        <w:numPr>
          <w:ilvl w:val="0"/>
          <w:numId w:val="9"/>
        </w:numPr>
      </w:pPr>
      <w:r w:rsidRPr="00170BE2">
        <w:rPr>
          <w:b/>
          <w:bCs/>
        </w:rPr>
        <w:t>Open Excel:</w:t>
      </w:r>
      <w:r w:rsidRPr="00170BE2">
        <w:t xml:space="preserve"> Import the exported data into an Excel spreadsheet for further analysis.</w:t>
      </w:r>
    </w:p>
    <w:p w14:paraId="55451D42" w14:textId="77777777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 xml:space="preserve">4. </w:t>
      </w:r>
      <w:proofErr w:type="spellStart"/>
      <w:r w:rsidRPr="00170BE2">
        <w:rPr>
          <w:b/>
          <w:bCs/>
        </w:rPr>
        <w:t>Analyze</w:t>
      </w:r>
      <w:proofErr w:type="spellEnd"/>
      <w:r w:rsidRPr="00170BE2">
        <w:rPr>
          <w:b/>
          <w:bCs/>
        </w:rPr>
        <w:t xml:space="preserve"> Defects by Status</w:t>
      </w:r>
    </w:p>
    <w:p w14:paraId="57805593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Understanding the distribution of defects based on their current status helps track progress.</w:t>
      </w:r>
    </w:p>
    <w:p w14:paraId="715FD81E" w14:textId="77777777" w:rsidR="00170BE2" w:rsidRPr="00170BE2" w:rsidRDefault="00170BE2" w:rsidP="00170BE2">
      <w:r w:rsidRPr="00170BE2">
        <w:rPr>
          <w:b/>
          <w:bCs/>
        </w:rPr>
        <w:lastRenderedPageBreak/>
        <w:t>Steps:</w:t>
      </w:r>
    </w:p>
    <w:p w14:paraId="04F2F070" w14:textId="77777777" w:rsidR="00170BE2" w:rsidRPr="00170BE2" w:rsidRDefault="00170BE2" w:rsidP="00170BE2">
      <w:pPr>
        <w:numPr>
          <w:ilvl w:val="0"/>
          <w:numId w:val="10"/>
        </w:numPr>
      </w:pPr>
      <w:r w:rsidRPr="00170BE2">
        <w:rPr>
          <w:b/>
          <w:bCs/>
        </w:rPr>
        <w:t>Create a Pivot Table in Excel:</w:t>
      </w:r>
      <w:r w:rsidRPr="00170BE2">
        <w:t xml:space="preserve"> </w:t>
      </w:r>
    </w:p>
    <w:p w14:paraId="76FE9DC6" w14:textId="77777777" w:rsidR="00170BE2" w:rsidRPr="00170BE2" w:rsidRDefault="00170BE2" w:rsidP="00170BE2">
      <w:pPr>
        <w:numPr>
          <w:ilvl w:val="1"/>
          <w:numId w:val="10"/>
        </w:numPr>
      </w:pPr>
      <w:r w:rsidRPr="00170BE2">
        <w:t>Select the range of your defect data.</w:t>
      </w:r>
    </w:p>
    <w:p w14:paraId="20F7B1C3" w14:textId="77777777" w:rsidR="00170BE2" w:rsidRPr="00170BE2" w:rsidRDefault="00170BE2" w:rsidP="00170BE2">
      <w:pPr>
        <w:numPr>
          <w:ilvl w:val="1"/>
          <w:numId w:val="10"/>
        </w:numPr>
      </w:pPr>
      <w:r w:rsidRPr="00170BE2">
        <w:t>Insert a Pivot Table.</w:t>
      </w:r>
    </w:p>
    <w:p w14:paraId="596B50FE" w14:textId="77777777" w:rsidR="00170BE2" w:rsidRPr="00170BE2" w:rsidRDefault="00170BE2" w:rsidP="00170BE2">
      <w:pPr>
        <w:numPr>
          <w:ilvl w:val="1"/>
          <w:numId w:val="10"/>
        </w:numPr>
      </w:pPr>
      <w:r w:rsidRPr="00170BE2">
        <w:t>Drag “Status” to the rows area and “Count of ID” to the values area to see how many defects are in each status (e.g., Open, In Progress, Resolved).</w:t>
      </w:r>
    </w:p>
    <w:p w14:paraId="050F013C" w14:textId="77777777" w:rsidR="00170BE2" w:rsidRPr="00170BE2" w:rsidRDefault="00170BE2" w:rsidP="00170BE2">
      <w:pPr>
        <w:numPr>
          <w:ilvl w:val="0"/>
          <w:numId w:val="10"/>
        </w:numPr>
      </w:pPr>
      <w:r w:rsidRPr="00170BE2">
        <w:rPr>
          <w:b/>
          <w:bCs/>
        </w:rPr>
        <w:t>Visualize Data:</w:t>
      </w:r>
      <w:r w:rsidRPr="00170BE2">
        <w:t xml:space="preserve"> Create a chart (like a pie chart) to represent the distribution visually, making it easier to identify bottlenecks.</w:t>
      </w:r>
    </w:p>
    <w:p w14:paraId="2BAF0FEC" w14:textId="77777777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 xml:space="preserve">5. </w:t>
      </w:r>
      <w:proofErr w:type="spellStart"/>
      <w:r w:rsidRPr="00170BE2">
        <w:rPr>
          <w:b/>
          <w:bCs/>
        </w:rPr>
        <w:t>Analyze</w:t>
      </w:r>
      <w:proofErr w:type="spellEnd"/>
      <w:r w:rsidRPr="00170BE2">
        <w:rPr>
          <w:b/>
          <w:bCs/>
        </w:rPr>
        <w:t xml:space="preserve"> Defects by Severity</w:t>
      </w:r>
    </w:p>
    <w:p w14:paraId="7602A241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This analysis helps understand the impact of defects on the overall project.</w:t>
      </w:r>
    </w:p>
    <w:p w14:paraId="5E17896E" w14:textId="77777777" w:rsidR="00170BE2" w:rsidRPr="00170BE2" w:rsidRDefault="00170BE2" w:rsidP="00170BE2">
      <w:r w:rsidRPr="00170BE2">
        <w:rPr>
          <w:b/>
          <w:bCs/>
        </w:rPr>
        <w:t>Steps:</w:t>
      </w:r>
    </w:p>
    <w:p w14:paraId="48001781" w14:textId="77777777" w:rsidR="00170BE2" w:rsidRPr="00170BE2" w:rsidRDefault="00170BE2" w:rsidP="00170BE2">
      <w:pPr>
        <w:numPr>
          <w:ilvl w:val="0"/>
          <w:numId w:val="11"/>
        </w:numPr>
      </w:pPr>
      <w:r w:rsidRPr="00170BE2">
        <w:rPr>
          <w:b/>
          <w:bCs/>
        </w:rPr>
        <w:t>Create Another Pivot Table:</w:t>
      </w:r>
      <w:r w:rsidRPr="00170BE2">
        <w:t xml:space="preserve"> </w:t>
      </w:r>
    </w:p>
    <w:p w14:paraId="469281D6" w14:textId="77777777" w:rsidR="00170BE2" w:rsidRPr="00170BE2" w:rsidRDefault="00170BE2" w:rsidP="00170BE2">
      <w:pPr>
        <w:numPr>
          <w:ilvl w:val="1"/>
          <w:numId w:val="11"/>
        </w:numPr>
      </w:pPr>
      <w:r w:rsidRPr="00170BE2">
        <w:t>Select the defect data range again.</w:t>
      </w:r>
    </w:p>
    <w:p w14:paraId="7D8BBDA3" w14:textId="77777777" w:rsidR="00170BE2" w:rsidRPr="00170BE2" w:rsidRDefault="00170BE2" w:rsidP="00170BE2">
      <w:pPr>
        <w:numPr>
          <w:ilvl w:val="1"/>
          <w:numId w:val="11"/>
        </w:numPr>
      </w:pPr>
      <w:r w:rsidRPr="00170BE2">
        <w:t>Insert a new Pivot Table.</w:t>
      </w:r>
    </w:p>
    <w:p w14:paraId="74F720AE" w14:textId="77777777" w:rsidR="00170BE2" w:rsidRPr="00170BE2" w:rsidRDefault="00170BE2" w:rsidP="00170BE2">
      <w:pPr>
        <w:numPr>
          <w:ilvl w:val="1"/>
          <w:numId w:val="11"/>
        </w:numPr>
      </w:pPr>
      <w:r w:rsidRPr="00170BE2">
        <w:t>Drag “Severity” to the rows area and “Count of ID” to the values area.</w:t>
      </w:r>
    </w:p>
    <w:p w14:paraId="47ADA6D3" w14:textId="77777777" w:rsidR="00170BE2" w:rsidRPr="00170BE2" w:rsidRDefault="00170BE2" w:rsidP="00170BE2">
      <w:pPr>
        <w:numPr>
          <w:ilvl w:val="0"/>
          <w:numId w:val="11"/>
        </w:numPr>
      </w:pPr>
      <w:r w:rsidRPr="00170BE2">
        <w:rPr>
          <w:b/>
          <w:bCs/>
        </w:rPr>
        <w:t>Visualize Data:</w:t>
      </w:r>
      <w:r w:rsidRPr="00170BE2">
        <w:t xml:space="preserve"> Use a bar chart to display the severity distribution, highlighting critical areas needing attention.</w:t>
      </w:r>
    </w:p>
    <w:p w14:paraId="6BE5D0FB" w14:textId="77777777" w:rsidR="00170BE2" w:rsidRPr="00170BE2" w:rsidRDefault="00170BE2" w:rsidP="00170BE2">
      <w:pPr>
        <w:rPr>
          <w:b/>
          <w:bCs/>
        </w:rPr>
      </w:pPr>
      <w:r w:rsidRPr="00170BE2">
        <w:rPr>
          <w:b/>
          <w:bCs/>
        </w:rPr>
        <w:t xml:space="preserve">6. </w:t>
      </w:r>
      <w:proofErr w:type="spellStart"/>
      <w:r w:rsidRPr="00170BE2">
        <w:rPr>
          <w:b/>
          <w:bCs/>
        </w:rPr>
        <w:t>Analyze</w:t>
      </w:r>
      <w:proofErr w:type="spellEnd"/>
      <w:r w:rsidRPr="00170BE2">
        <w:rPr>
          <w:b/>
          <w:bCs/>
        </w:rPr>
        <w:t xml:space="preserve"> Trends and Summarize Insights</w:t>
      </w:r>
    </w:p>
    <w:p w14:paraId="6A8F0F56" w14:textId="77777777" w:rsidR="00170BE2" w:rsidRPr="00170BE2" w:rsidRDefault="00170BE2" w:rsidP="00170BE2">
      <w:r w:rsidRPr="00170BE2">
        <w:rPr>
          <w:b/>
          <w:bCs/>
        </w:rPr>
        <w:t>Meaning:</w:t>
      </w:r>
      <w:r w:rsidRPr="00170BE2">
        <w:t xml:space="preserve"> Drawing conclusions from defect data helps improve processes and prevent future issues.</w:t>
      </w:r>
    </w:p>
    <w:p w14:paraId="0D4C54A6" w14:textId="77777777" w:rsidR="00170BE2" w:rsidRPr="00170BE2" w:rsidRDefault="00170BE2" w:rsidP="00170BE2">
      <w:r w:rsidRPr="00170BE2">
        <w:rPr>
          <w:b/>
          <w:bCs/>
        </w:rPr>
        <w:t>Steps:</w:t>
      </w:r>
    </w:p>
    <w:p w14:paraId="44582831" w14:textId="77777777" w:rsidR="00170BE2" w:rsidRPr="00170BE2" w:rsidRDefault="00170BE2" w:rsidP="00170BE2">
      <w:pPr>
        <w:numPr>
          <w:ilvl w:val="0"/>
          <w:numId w:val="12"/>
        </w:numPr>
      </w:pPr>
      <w:r w:rsidRPr="00170BE2">
        <w:rPr>
          <w:b/>
          <w:bCs/>
        </w:rPr>
        <w:t>Identify Common Defects:</w:t>
      </w:r>
      <w:r w:rsidRPr="00170BE2">
        <w:t xml:space="preserve"> Look for patterns in the data. For instance, you might notice that most defects are of a certain severity or type.</w:t>
      </w:r>
    </w:p>
    <w:p w14:paraId="050AA902" w14:textId="77777777" w:rsidR="00170BE2" w:rsidRPr="00170BE2" w:rsidRDefault="00170BE2" w:rsidP="00170BE2">
      <w:pPr>
        <w:numPr>
          <w:ilvl w:val="0"/>
          <w:numId w:val="12"/>
        </w:numPr>
      </w:pPr>
      <w:r w:rsidRPr="00170BE2">
        <w:rPr>
          <w:b/>
          <w:bCs/>
        </w:rPr>
        <w:t>Backlog Growth Analysis:</w:t>
      </w:r>
      <w:r w:rsidRPr="00170BE2">
        <w:t xml:space="preserve"> Assess how many defects remain unresolved and their implications for project timelines.</w:t>
      </w:r>
    </w:p>
    <w:p w14:paraId="050276F7" w14:textId="1637EAB5" w:rsidR="00170BE2" w:rsidRPr="00170BE2" w:rsidRDefault="00170BE2" w:rsidP="00170BE2">
      <w:pPr>
        <w:numPr>
          <w:ilvl w:val="0"/>
          <w:numId w:val="12"/>
        </w:numPr>
      </w:pPr>
      <w:r w:rsidRPr="00170BE2">
        <w:rPr>
          <w:b/>
          <w:bCs/>
        </w:rPr>
        <w:t>Document Insights</w:t>
      </w:r>
    </w:p>
    <w:p w14:paraId="4A9A8EE9" w14:textId="77777777" w:rsidR="00170BE2" w:rsidRPr="00170BE2" w:rsidRDefault="00170BE2" w:rsidP="00170BE2">
      <w:pPr>
        <w:numPr>
          <w:ilvl w:val="1"/>
          <w:numId w:val="12"/>
        </w:numPr>
      </w:pPr>
      <w:r w:rsidRPr="00170BE2">
        <w:t>Common defect types</w:t>
      </w:r>
    </w:p>
    <w:p w14:paraId="26696ECA" w14:textId="77777777" w:rsidR="00170BE2" w:rsidRPr="00170BE2" w:rsidRDefault="00170BE2" w:rsidP="00170BE2">
      <w:pPr>
        <w:numPr>
          <w:ilvl w:val="1"/>
          <w:numId w:val="12"/>
        </w:numPr>
      </w:pPr>
      <w:r w:rsidRPr="00170BE2">
        <w:t>Recommendations for process improvements</w:t>
      </w:r>
    </w:p>
    <w:p w14:paraId="35CC15AC" w14:textId="77777777" w:rsidR="00170BE2" w:rsidRPr="00170BE2" w:rsidRDefault="00170BE2" w:rsidP="00170BE2">
      <w:pPr>
        <w:numPr>
          <w:ilvl w:val="1"/>
          <w:numId w:val="12"/>
        </w:numPr>
      </w:pPr>
      <w:r w:rsidRPr="00170BE2">
        <w:t>Observations regarding trends (e.g., an increase in defects after a specific release).</w:t>
      </w:r>
    </w:p>
    <w:p w14:paraId="6FB17C68" w14:textId="77777777" w:rsidR="00C30C86" w:rsidRDefault="00C30C86"/>
    <w:sectPr w:rsidR="00C3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55B"/>
    <w:multiLevelType w:val="multilevel"/>
    <w:tmpl w:val="668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80C"/>
    <w:multiLevelType w:val="multilevel"/>
    <w:tmpl w:val="829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23F62"/>
    <w:multiLevelType w:val="multilevel"/>
    <w:tmpl w:val="ABF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73D03"/>
    <w:multiLevelType w:val="multilevel"/>
    <w:tmpl w:val="CE3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D7336"/>
    <w:multiLevelType w:val="multilevel"/>
    <w:tmpl w:val="6AA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51267"/>
    <w:multiLevelType w:val="multilevel"/>
    <w:tmpl w:val="652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2574D"/>
    <w:multiLevelType w:val="multilevel"/>
    <w:tmpl w:val="C07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557FB"/>
    <w:multiLevelType w:val="multilevel"/>
    <w:tmpl w:val="24B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37277"/>
    <w:multiLevelType w:val="multilevel"/>
    <w:tmpl w:val="413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B34A0"/>
    <w:multiLevelType w:val="multilevel"/>
    <w:tmpl w:val="2F3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062CA"/>
    <w:multiLevelType w:val="multilevel"/>
    <w:tmpl w:val="551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231DE"/>
    <w:multiLevelType w:val="multilevel"/>
    <w:tmpl w:val="C1F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66569">
    <w:abstractNumId w:val="3"/>
  </w:num>
  <w:num w:numId="2" w16cid:durableId="1577125246">
    <w:abstractNumId w:val="5"/>
  </w:num>
  <w:num w:numId="3" w16cid:durableId="1117017925">
    <w:abstractNumId w:val="9"/>
  </w:num>
  <w:num w:numId="4" w16cid:durableId="521629761">
    <w:abstractNumId w:val="8"/>
  </w:num>
  <w:num w:numId="5" w16cid:durableId="1726368939">
    <w:abstractNumId w:val="7"/>
  </w:num>
  <w:num w:numId="6" w16cid:durableId="1802653164">
    <w:abstractNumId w:val="2"/>
  </w:num>
  <w:num w:numId="7" w16cid:durableId="561601886">
    <w:abstractNumId w:val="1"/>
  </w:num>
  <w:num w:numId="8" w16cid:durableId="1495414175">
    <w:abstractNumId w:val="6"/>
  </w:num>
  <w:num w:numId="9" w16cid:durableId="798838294">
    <w:abstractNumId w:val="10"/>
  </w:num>
  <w:num w:numId="10" w16cid:durableId="1042705505">
    <w:abstractNumId w:val="11"/>
  </w:num>
  <w:num w:numId="11" w16cid:durableId="776679740">
    <w:abstractNumId w:val="0"/>
  </w:num>
  <w:num w:numId="12" w16cid:durableId="95829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E2"/>
    <w:rsid w:val="000E2C7D"/>
    <w:rsid w:val="00170BE2"/>
    <w:rsid w:val="00434C78"/>
    <w:rsid w:val="00C30C86"/>
    <w:rsid w:val="00CF49DE"/>
    <w:rsid w:val="00EA4FEE"/>
    <w:rsid w:val="00F0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6CC3"/>
  <w15:chartTrackingRefBased/>
  <w15:docId w15:val="{C912C22D-29ED-49E2-899A-81D0A4A1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3</cp:revision>
  <dcterms:created xsi:type="dcterms:W3CDTF">2025-06-15T17:08:00Z</dcterms:created>
  <dcterms:modified xsi:type="dcterms:W3CDTF">2025-06-15T18:05:00Z</dcterms:modified>
</cp:coreProperties>
</file>