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A313" w14:textId="6AB320F1" w:rsidR="007178F3" w:rsidRPr="00C4422F" w:rsidRDefault="00717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8F3">
        <w:rPr>
          <w:rFonts w:ascii="Times New Roman" w:hAnsi="Times New Roman" w:cs="Times New Roman"/>
          <w:b/>
          <w:bCs/>
          <w:sz w:val="32"/>
          <w:szCs w:val="32"/>
          <w:u w:val="single"/>
        </w:rPr>
        <w:t>DAY 1 - Assignment 1</w:t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023EA">
        <w:rPr>
          <w:rFonts w:ascii="Times New Roman" w:hAnsi="Times New Roman" w:cs="Times New Roman"/>
          <w:b/>
          <w:bCs/>
          <w:sz w:val="24"/>
          <w:szCs w:val="24"/>
        </w:rPr>
        <w:t>MRIGANKA PATRA</w:t>
      </w:r>
      <w:r w:rsidR="00DB2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FF9EF6" w14:textId="559EEF92" w:rsidR="007178F3" w:rsidRPr="00E30800" w:rsidRDefault="007178F3" w:rsidP="007178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800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7DEA6E02" w14:textId="4D599871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1. Define the following concepts:</w:t>
      </w:r>
    </w:p>
    <w:p w14:paraId="50330FE6" w14:textId="77777777" w:rsidR="0071455C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Functional Testing</w:t>
      </w:r>
    </w:p>
    <w:p w14:paraId="69E6FDF7" w14:textId="56427FF0" w:rsidR="007178F3" w:rsidRPr="00554DD4" w:rsidRDefault="007178F3" w:rsidP="007145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Functional testing is a type of software testing that validates the software system against the functional requirements/specifications. The purpose of functional testing is to ensure that the application behaves as expected and provides the correct output when given specific inputs.</w:t>
      </w:r>
    </w:p>
    <w:p w14:paraId="2CE78F6E" w14:textId="61C7BDBD" w:rsidR="0071455C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SDLC (Software Development Life Cycle)</w:t>
      </w:r>
    </w:p>
    <w:p w14:paraId="58BD17F9" w14:textId="5BAAE509" w:rsidR="007178F3" w:rsidRPr="00554DD4" w:rsidRDefault="0071455C" w:rsidP="007145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54DD4">
        <w:rPr>
          <w:rFonts w:ascii="Times New Roman" w:hAnsi="Times New Roman" w:cs="Times New Roman"/>
          <w:sz w:val="24"/>
          <w:szCs w:val="24"/>
        </w:rPr>
        <w:t>SDLC is a structured process followed by software development teams to design, develop, test, deploy, and maintain software. It ensures software quality and project management discipline.</w:t>
      </w:r>
    </w:p>
    <w:p w14:paraId="694D8B10" w14:textId="09DC59EB" w:rsidR="007178F3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Waterfall Model</w:t>
      </w:r>
    </w:p>
    <w:p w14:paraId="03C00103" w14:textId="77777777" w:rsidR="0071455C" w:rsidRPr="00554DD4" w:rsidRDefault="0071455C" w:rsidP="007145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Waterfall model is a linear, sequential SDLC approach. Each phase (Requirements → Design → Implementation → Testing → Deployment → Maintenance) must be completed before the next begins. It is best suited for well-defined, unchanging requirements.</w:t>
      </w:r>
    </w:p>
    <w:p w14:paraId="59FD2B20" w14:textId="3589D513" w:rsidR="007178F3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Agile Methodology</w:t>
      </w:r>
    </w:p>
    <w:p w14:paraId="4CBB5AC6" w14:textId="77777777" w:rsidR="0071455C" w:rsidRPr="00554DD4" w:rsidRDefault="0071455C" w:rsidP="007145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Agile is an iterative, flexible SDLC approach where software is developed in small, incremental cycles called sprints. It emphasizes collaboration, customer feedback, and responsiveness to change.</w:t>
      </w:r>
    </w:p>
    <w:p w14:paraId="37207D29" w14:textId="3B29C6C6" w:rsidR="007178F3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Scrum vs. Kanban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111"/>
        <w:gridCol w:w="4247"/>
      </w:tblGrid>
      <w:tr w:rsidR="002E66F5" w:rsidRPr="00554DD4" w14:paraId="33EC7ED2" w14:textId="77777777" w:rsidTr="002E66F5">
        <w:tc>
          <w:tcPr>
            <w:tcW w:w="1827" w:type="dxa"/>
          </w:tcPr>
          <w:p w14:paraId="2CA2167F" w14:textId="6447AD2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111" w:type="dxa"/>
          </w:tcPr>
          <w:p w14:paraId="6145DF86" w14:textId="07A32508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4247" w:type="dxa"/>
          </w:tcPr>
          <w:p w14:paraId="509D0C44" w14:textId="59D63D50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Kanban</w:t>
            </w:r>
          </w:p>
        </w:tc>
      </w:tr>
      <w:tr w:rsidR="002E66F5" w:rsidRPr="00554DD4" w14:paraId="240686BC" w14:textId="77777777" w:rsidTr="002E66F5">
        <w:tc>
          <w:tcPr>
            <w:tcW w:w="1827" w:type="dxa"/>
          </w:tcPr>
          <w:p w14:paraId="12CA0A45" w14:textId="6797C6F7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4111" w:type="dxa"/>
          </w:tcPr>
          <w:p w14:paraId="6BF8B395" w14:textId="61A9AC8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structured Agile framework that uses time-boxed iterations called sprints to manage work.</w:t>
            </w:r>
          </w:p>
        </w:tc>
        <w:tc>
          <w:tcPr>
            <w:tcW w:w="4247" w:type="dxa"/>
          </w:tcPr>
          <w:p w14:paraId="3F0E5603" w14:textId="5DB2D9A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flexible Agile methodology that focuses on continuous delivery and visual management of work.</w:t>
            </w:r>
          </w:p>
        </w:tc>
      </w:tr>
      <w:tr w:rsidR="002E66F5" w:rsidRPr="00554DD4" w14:paraId="5D226056" w14:textId="77777777" w:rsidTr="002E66F5">
        <w:tc>
          <w:tcPr>
            <w:tcW w:w="1827" w:type="dxa"/>
          </w:tcPr>
          <w:p w14:paraId="296BA560" w14:textId="0AB98239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4111" w:type="dxa"/>
          </w:tcPr>
          <w:p w14:paraId="21B42DDE" w14:textId="4758E36C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Defined roles (Scrum Master, Product Owner, Development Team) and specific events (sprint planning, review, and retrospective).</w:t>
            </w:r>
          </w:p>
        </w:tc>
        <w:tc>
          <w:tcPr>
            <w:tcW w:w="4247" w:type="dxa"/>
          </w:tcPr>
          <w:p w14:paraId="185056E5" w14:textId="3F8842DE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No predefined roles; focuses on visualizing work using a Kanban board.</w:t>
            </w:r>
          </w:p>
        </w:tc>
      </w:tr>
      <w:tr w:rsidR="002E66F5" w:rsidRPr="00554DD4" w14:paraId="65CCAF6C" w14:textId="77777777" w:rsidTr="002E66F5">
        <w:tc>
          <w:tcPr>
            <w:tcW w:w="1827" w:type="dxa"/>
          </w:tcPr>
          <w:p w14:paraId="0AD6B895" w14:textId="2ABAB337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4111" w:type="dxa"/>
          </w:tcPr>
          <w:p w14:paraId="6A73F0D6" w14:textId="1FDBCF4F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Work is divided into fixed-length iterations (sprints), typically lasting 2-4 weeks.</w:t>
            </w:r>
          </w:p>
        </w:tc>
        <w:tc>
          <w:tcPr>
            <w:tcW w:w="4247" w:type="dxa"/>
          </w:tcPr>
          <w:p w14:paraId="7CEB313B" w14:textId="17AFA33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Work flows continuously without fixed iterations; tasks are pulled as capacity allows.</w:t>
            </w:r>
          </w:p>
        </w:tc>
      </w:tr>
      <w:tr w:rsidR="009C5052" w:rsidRPr="00554DD4" w14:paraId="28C55E59" w14:textId="77777777" w:rsidTr="002E66F5">
        <w:tc>
          <w:tcPr>
            <w:tcW w:w="1827" w:type="dxa"/>
          </w:tcPr>
          <w:p w14:paraId="4B65CA4B" w14:textId="7DC299DF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Change Management</w:t>
            </w:r>
          </w:p>
        </w:tc>
        <w:tc>
          <w:tcPr>
            <w:tcW w:w="4111" w:type="dxa"/>
          </w:tcPr>
          <w:p w14:paraId="1B0E6EAC" w14:textId="40AAF797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Changes to scope are discouraged during a sprint; adaptations occur at sprint reviews.</w:t>
            </w:r>
          </w:p>
        </w:tc>
        <w:tc>
          <w:tcPr>
            <w:tcW w:w="4247" w:type="dxa"/>
          </w:tcPr>
          <w:p w14:paraId="13B884A5" w14:textId="52341644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Changes can be made at any time, allowing for quick adjustments based on priorities.</w:t>
            </w:r>
          </w:p>
        </w:tc>
      </w:tr>
      <w:tr w:rsidR="009C5052" w:rsidRPr="00554DD4" w14:paraId="2EC865ED" w14:textId="77777777" w:rsidTr="009C5052">
        <w:trPr>
          <w:trHeight w:val="942"/>
        </w:trPr>
        <w:tc>
          <w:tcPr>
            <w:tcW w:w="1827" w:type="dxa"/>
          </w:tcPr>
          <w:p w14:paraId="36C13CD9" w14:textId="7679CD4E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4111" w:type="dxa"/>
          </w:tcPr>
          <w:p w14:paraId="2E48135F" w14:textId="783CC6D1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Uses velocity (amount of work completed in a sprint) and burndown charts to track progress.</w:t>
            </w:r>
          </w:p>
        </w:tc>
        <w:tc>
          <w:tcPr>
            <w:tcW w:w="4247" w:type="dxa"/>
          </w:tcPr>
          <w:p w14:paraId="1E1BE261" w14:textId="36561098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Focuses on cycle time (time taken to complete a task) and lead time (time from request to delivery).</w:t>
            </w:r>
          </w:p>
        </w:tc>
      </w:tr>
    </w:tbl>
    <w:p w14:paraId="746E4C28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308253BF" w14:textId="77777777" w:rsidR="009C5052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2. Identify and describe each of the Agile Sprint activities:</w:t>
      </w:r>
    </w:p>
    <w:p w14:paraId="6FA69765" w14:textId="1134C550" w:rsidR="007178F3" w:rsidRPr="00554DD4" w:rsidRDefault="007178F3" w:rsidP="009C5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Planning</w:t>
      </w:r>
    </w:p>
    <w:p w14:paraId="6936D605" w14:textId="7074D837" w:rsidR="009C5052" w:rsidRPr="00554DD4" w:rsidRDefault="009C5052" w:rsidP="009C50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Planning is the first event in the sprint cycle where the team defines what will be accomplished during the upcoming sprint.</w:t>
      </w:r>
    </w:p>
    <w:p w14:paraId="73D80E08" w14:textId="1EC49305" w:rsidR="009C5052" w:rsidRPr="00554DD4" w:rsidRDefault="009C5052" w:rsidP="009C50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64B477DD" w14:textId="4DFF1E3B" w:rsidR="009C5052" w:rsidRPr="00554DD4" w:rsidRDefault="009C5052" w:rsidP="009C50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establish a clear goal for the sprint.</w:t>
      </w:r>
    </w:p>
    <w:p w14:paraId="6DE87DA6" w14:textId="7F3159B5" w:rsidR="00CE0B70" w:rsidRPr="00554DD4" w:rsidRDefault="00CE0B70" w:rsidP="009C50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select and prioritize items from the product backlog that will be worked on during the sprint.</w:t>
      </w:r>
    </w:p>
    <w:p w14:paraId="3D8044A7" w14:textId="6F59D46B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The entire Scrum team, including the Scrum Master, Product Owner, and Development Team.</w:t>
      </w:r>
    </w:p>
    <w:p w14:paraId="546455C7" w14:textId="44D3441E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Process:</w:t>
      </w:r>
    </w:p>
    <w:p w14:paraId="620F7AFB" w14:textId="77777777" w:rsidR="00CE0B70" w:rsidRPr="00CE0B70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B70">
        <w:rPr>
          <w:rFonts w:ascii="Times New Roman" w:hAnsi="Times New Roman" w:cs="Times New Roman"/>
          <w:sz w:val="24"/>
          <w:szCs w:val="24"/>
        </w:rPr>
        <w:t>The Product Owner presents the prioritized backlog items.</w:t>
      </w:r>
    </w:p>
    <w:p w14:paraId="06EDE6EC" w14:textId="77777777" w:rsidR="00CE0B70" w:rsidRPr="00CE0B70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B70">
        <w:rPr>
          <w:rFonts w:ascii="Times New Roman" w:hAnsi="Times New Roman" w:cs="Times New Roman"/>
          <w:sz w:val="24"/>
          <w:szCs w:val="24"/>
        </w:rPr>
        <w:t>The team discusses the items, clarifies requirements, and estimates the effort required.</w:t>
      </w:r>
    </w:p>
    <w:p w14:paraId="6B5BEB5F" w14:textId="6FC0A93F" w:rsidR="00CE0B70" w:rsidRPr="00554DD4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team commits to a set of items they believe can be completed by the end of the sprint.</w:t>
      </w:r>
    </w:p>
    <w:p w14:paraId="6D2080F6" w14:textId="231A3293" w:rsidR="007178F3" w:rsidRPr="00554DD4" w:rsidRDefault="007178F3" w:rsidP="00CE0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lastRenderedPageBreak/>
        <w:t>Daily Stand-up</w:t>
      </w:r>
    </w:p>
    <w:p w14:paraId="32327483" w14:textId="55A27E81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Daily Stand-up (or Daily Scrum) is a short, time-boxed meeting held every day during the sprint.</w:t>
      </w:r>
    </w:p>
    <w:p w14:paraId="765DBFFC" w14:textId="4D737DF9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7921B992" w14:textId="77777777" w:rsidR="00CE0B70" w:rsidRPr="00554DD4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synchronize the team’s activities and plan for the next 24 hours.</w:t>
      </w:r>
    </w:p>
    <w:p w14:paraId="4519158E" w14:textId="1DD91293" w:rsidR="00CE0B70" w:rsidRPr="00554DD4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identify any obstacles or impediments that may hinder progress.</w:t>
      </w:r>
    </w:p>
    <w:p w14:paraId="5D8B7288" w14:textId="0DF13EB7" w:rsidR="009C2BF1" w:rsidRPr="00554DD4" w:rsidRDefault="009C2BF1" w:rsidP="009C2B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All members of the Development Team, with the Scrum Master facilitating the meeting.</w:t>
      </w:r>
    </w:p>
    <w:p w14:paraId="3C84A4DA" w14:textId="2B5DA3D4" w:rsidR="009C2BF1" w:rsidRPr="00554DD4" w:rsidRDefault="009C2BF1" w:rsidP="009C2B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Process:</w:t>
      </w:r>
    </w:p>
    <w:p w14:paraId="578FDFA0" w14:textId="77777777" w:rsidR="009C2BF1" w:rsidRPr="009C2BF1" w:rsidRDefault="009C2BF1" w:rsidP="009C2B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Each team member answers three questions:</w:t>
      </w:r>
    </w:p>
    <w:p w14:paraId="4582D7CA" w14:textId="77777777" w:rsidR="009C2BF1" w:rsidRPr="009C2BF1" w:rsidRDefault="009C2BF1" w:rsidP="009C2B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What did I accomplish yesterday?</w:t>
      </w:r>
    </w:p>
    <w:p w14:paraId="479D31FB" w14:textId="77777777" w:rsidR="009C2BF1" w:rsidRPr="009C2BF1" w:rsidRDefault="009C2BF1" w:rsidP="009C2B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What will I work on today?</w:t>
      </w:r>
    </w:p>
    <w:p w14:paraId="74933C9A" w14:textId="77777777" w:rsidR="009C2BF1" w:rsidRPr="009C2BF1" w:rsidRDefault="009C2BF1" w:rsidP="009C2B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Are there any impediments blocking my progress?</w:t>
      </w:r>
    </w:p>
    <w:p w14:paraId="13003F60" w14:textId="19721484" w:rsidR="007178F3" w:rsidRPr="00554DD4" w:rsidRDefault="009C2BF1" w:rsidP="007178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meeting typically lasts 15 minutes and is usually conducted standing to encourage brevity.</w:t>
      </w:r>
    </w:p>
    <w:p w14:paraId="167CDE63" w14:textId="77777777" w:rsidR="009C2BF1" w:rsidRPr="00554DD4" w:rsidRDefault="007178F3" w:rsidP="00717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Review</w:t>
      </w:r>
    </w:p>
    <w:p w14:paraId="411B30EA" w14:textId="77777777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Sprint Review is held at the end of the sprint to inspect the increment and adapt the product backlog if needed.</w:t>
      </w:r>
    </w:p>
    <w:p w14:paraId="0334216F" w14:textId="7A76667A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21375355" w14:textId="77777777" w:rsidR="009C2BF1" w:rsidRPr="009C2BF1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To demonstrate the work completed during the sprint to stakeholders.</w:t>
      </w:r>
    </w:p>
    <w:p w14:paraId="68F875C0" w14:textId="43880168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gather feedback from stakeholders and make necessary adjustments to the product backlog.</w:t>
      </w:r>
    </w:p>
    <w:p w14:paraId="5B6FF64F" w14:textId="7562DD98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The Scrum Team, stakeholders, and anyone interested in the project.</w:t>
      </w:r>
    </w:p>
    <w:p w14:paraId="104F24FB" w14:textId="02F42437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Process:</w:t>
      </w:r>
    </w:p>
    <w:p w14:paraId="17618FE5" w14:textId="77777777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Development Team presents the completed work (increment) to stakeholders.</w:t>
      </w:r>
    </w:p>
    <w:p w14:paraId="14DA0E13" w14:textId="77777777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Feedback is collected and discussed, which may lead to updates in the product backlog.</w:t>
      </w:r>
    </w:p>
    <w:p w14:paraId="7B791784" w14:textId="0C5AA621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team may also discuss what went well and what could be improved.</w:t>
      </w:r>
    </w:p>
    <w:p w14:paraId="447CDDBD" w14:textId="4EC92AD4" w:rsidR="007178F3" w:rsidRPr="00554DD4" w:rsidRDefault="007178F3" w:rsidP="00717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Retrospective</w:t>
      </w:r>
    </w:p>
    <w:p w14:paraId="07FF5692" w14:textId="636E40E2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Sprint Retrospective is a meeting held after the Sprint Review and before the next Sprint Planning.</w:t>
      </w:r>
    </w:p>
    <w:p w14:paraId="5055BA5C" w14:textId="7253A185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49EA2023" w14:textId="77777777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reflect on the past sprint and identify areas for improvement.</w:t>
      </w:r>
    </w:p>
    <w:p w14:paraId="2FCA94CF" w14:textId="7D8B556D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create a plan for implementing improvements in the next sprint.</w:t>
      </w:r>
    </w:p>
    <w:p w14:paraId="28FA3AD8" w14:textId="276CD2B4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The Scrum Team, including the Scrum Master, Product Owner, and Development Team.</w:t>
      </w:r>
    </w:p>
    <w:p w14:paraId="5AF2B6C3" w14:textId="628A4AC5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</w:t>
      </w:r>
      <w:r w:rsidR="00271D5E" w:rsidRPr="00554DD4">
        <w:rPr>
          <w:rFonts w:ascii="Times New Roman" w:hAnsi="Times New Roman" w:cs="Times New Roman"/>
          <w:sz w:val="24"/>
          <w:szCs w:val="24"/>
        </w:rPr>
        <w:t>:</w:t>
      </w:r>
    </w:p>
    <w:p w14:paraId="3869A252" w14:textId="77777777" w:rsidR="00271D5E" w:rsidRPr="00554DD4" w:rsidRDefault="00271D5E" w:rsidP="00271D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team discusses what went well, what didn’t go well, and what could be improved.</w:t>
      </w:r>
    </w:p>
    <w:p w14:paraId="4784FD67" w14:textId="77777777" w:rsidR="00271D5E" w:rsidRPr="00554DD4" w:rsidRDefault="00271D5E" w:rsidP="00271D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Action items are created based on the discussion to enhance team performance in the next sprint.</w:t>
      </w:r>
    </w:p>
    <w:p w14:paraId="05536731" w14:textId="1CBD5EDE" w:rsidR="007178F3" w:rsidRPr="00554DD4" w:rsidRDefault="00271D5E" w:rsidP="007178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retrospective is a safe space for open communication and continuous improvement.</w:t>
      </w:r>
    </w:p>
    <w:p w14:paraId="06124D43" w14:textId="31735A43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3. Choose a user story (e.g.</w:t>
      </w:r>
      <w:r w:rsidR="00554DD4">
        <w:rPr>
          <w:rFonts w:ascii="Times New Roman" w:hAnsi="Times New Roman" w:cs="Times New Roman"/>
          <w:sz w:val="24"/>
          <w:szCs w:val="24"/>
        </w:rPr>
        <w:t xml:space="preserve"> </w:t>
      </w:r>
      <w:r w:rsidRPr="00554DD4">
        <w:rPr>
          <w:rFonts w:ascii="Times New Roman" w:hAnsi="Times New Roman" w:cs="Times New Roman"/>
          <w:sz w:val="24"/>
          <w:szCs w:val="24"/>
        </w:rPr>
        <w:t>'User logs into the system and views their profile').</w:t>
      </w:r>
    </w:p>
    <w:p w14:paraId="072AB087" w14:textId="0FD2D171" w:rsidR="007178F3" w:rsidRPr="00554DD4" w:rsidRDefault="007178F3" w:rsidP="00271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Write at least 5 functional test cases.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835"/>
        <w:gridCol w:w="2321"/>
        <w:gridCol w:w="3066"/>
        <w:gridCol w:w="987"/>
      </w:tblGrid>
      <w:tr w:rsidR="001D7CD1" w:rsidRPr="00554DD4" w14:paraId="16120317" w14:textId="77777777" w:rsidTr="003336B4">
        <w:tc>
          <w:tcPr>
            <w:tcW w:w="976" w:type="dxa"/>
          </w:tcPr>
          <w:p w14:paraId="1643E4EF" w14:textId="12DE2FCF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2835" w:type="dxa"/>
          </w:tcPr>
          <w:p w14:paraId="45B25800" w14:textId="2809A73E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321" w:type="dxa"/>
          </w:tcPr>
          <w:p w14:paraId="65E6D429" w14:textId="5E41EF9B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3066" w:type="dxa"/>
          </w:tcPr>
          <w:p w14:paraId="636612C4" w14:textId="2664A454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Actual Value</w:t>
            </w:r>
          </w:p>
        </w:tc>
        <w:tc>
          <w:tcPr>
            <w:tcW w:w="987" w:type="dxa"/>
          </w:tcPr>
          <w:p w14:paraId="5DEADC4B" w14:textId="1344075B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1D7CD1" w:rsidRPr="00554DD4" w14:paraId="18853566" w14:textId="77777777" w:rsidTr="003336B4">
        <w:tc>
          <w:tcPr>
            <w:tcW w:w="976" w:type="dxa"/>
          </w:tcPr>
          <w:p w14:paraId="4C0D34AA" w14:textId="18D33614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2835" w:type="dxa"/>
          </w:tcPr>
          <w:p w14:paraId="31AA3726" w14:textId="3E614A66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a user can log into the system with valid credentials</w:t>
            </w:r>
          </w:p>
        </w:tc>
        <w:tc>
          <w:tcPr>
            <w:tcW w:w="2321" w:type="dxa"/>
          </w:tcPr>
          <w:p w14:paraId="6A127B07" w14:textId="1F043743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D7CD1" w:rsidRPr="00554DD4">
              <w:rPr>
                <w:rFonts w:ascii="Times New Roman" w:hAnsi="Times New Roman" w:cs="Times New Roman"/>
                <w:sz w:val="24"/>
                <w:szCs w:val="24"/>
              </w:rPr>
              <w:t>is successfully logged in to and redirected to their profile</w:t>
            </w:r>
          </w:p>
        </w:tc>
        <w:tc>
          <w:tcPr>
            <w:tcW w:w="3066" w:type="dxa"/>
          </w:tcPr>
          <w:p w14:paraId="6206ADA8" w14:textId="521FDA04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User is able to access their profile </w:t>
            </w:r>
          </w:p>
        </w:tc>
        <w:tc>
          <w:tcPr>
            <w:tcW w:w="987" w:type="dxa"/>
          </w:tcPr>
          <w:p w14:paraId="3540F85F" w14:textId="786E24C6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7CD1" w:rsidRPr="00554DD4" w14:paraId="44E11D6D" w14:textId="77777777" w:rsidTr="003336B4">
        <w:tc>
          <w:tcPr>
            <w:tcW w:w="976" w:type="dxa"/>
          </w:tcPr>
          <w:p w14:paraId="495E3836" w14:textId="55412308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2835" w:type="dxa"/>
          </w:tcPr>
          <w:p w14:paraId="3E9F4543" w14:textId="596CCF80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the system displays an error message when the user enters an invalid username</w:t>
            </w:r>
          </w:p>
        </w:tc>
        <w:tc>
          <w:tcPr>
            <w:tcW w:w="2321" w:type="dxa"/>
          </w:tcPr>
          <w:p w14:paraId="7F30E66A" w14:textId="75F8CF12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User should not be able to access his profile and the system is to give </w:t>
            </w:r>
            <w:r w:rsidRPr="00554D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 message “Invalid Credentials”</w:t>
            </w:r>
          </w:p>
        </w:tc>
        <w:tc>
          <w:tcPr>
            <w:tcW w:w="3066" w:type="dxa"/>
          </w:tcPr>
          <w:p w14:paraId="120470DD" w14:textId="12519F16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error message is displayed indicating that the username is incorrect.</w:t>
            </w:r>
          </w:p>
        </w:tc>
        <w:tc>
          <w:tcPr>
            <w:tcW w:w="987" w:type="dxa"/>
          </w:tcPr>
          <w:p w14:paraId="4F6A879B" w14:textId="32BF6CC8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7CD1" w:rsidRPr="00554DD4" w14:paraId="36FEAF68" w14:textId="77777777" w:rsidTr="003336B4">
        <w:tc>
          <w:tcPr>
            <w:tcW w:w="976" w:type="dxa"/>
          </w:tcPr>
          <w:p w14:paraId="0B32A974" w14:textId="1AB5948B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2835" w:type="dxa"/>
          </w:tcPr>
          <w:p w14:paraId="319B8C3A" w14:textId="3A5A2494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the system displays an error message when the user enters an incorrect password.</w:t>
            </w:r>
          </w:p>
        </w:tc>
        <w:tc>
          <w:tcPr>
            <w:tcW w:w="2321" w:type="dxa"/>
          </w:tcPr>
          <w:p w14:paraId="375F52AE" w14:textId="2642FC70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should not be able to access his profile and the system is to give error message “Invalid Credentials”</w:t>
            </w:r>
          </w:p>
        </w:tc>
        <w:tc>
          <w:tcPr>
            <w:tcW w:w="3066" w:type="dxa"/>
          </w:tcPr>
          <w:p w14:paraId="5EF3AD3C" w14:textId="1DC19E44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An error message is displayed indicating that the username is incorrect.</w:t>
            </w:r>
          </w:p>
        </w:tc>
        <w:tc>
          <w:tcPr>
            <w:tcW w:w="987" w:type="dxa"/>
          </w:tcPr>
          <w:p w14:paraId="4549B056" w14:textId="39CDB2CB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7CD1" w:rsidRPr="00554DD4" w14:paraId="75088DEB" w14:textId="77777777" w:rsidTr="003336B4">
        <w:tc>
          <w:tcPr>
            <w:tcW w:w="976" w:type="dxa"/>
          </w:tcPr>
          <w:p w14:paraId="639BEC4A" w14:textId="36F735C5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2835" w:type="dxa"/>
          </w:tcPr>
          <w:p w14:paraId="6FC4C5F8" w14:textId="077A116A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the password recovery link is functional.</w:t>
            </w:r>
          </w:p>
        </w:tc>
        <w:tc>
          <w:tcPr>
            <w:tcW w:w="2321" w:type="dxa"/>
          </w:tcPr>
          <w:p w14:paraId="6AEBBB4B" w14:textId="35F18E55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is redirected to the password recovery page.</w:t>
            </w:r>
          </w:p>
        </w:tc>
        <w:tc>
          <w:tcPr>
            <w:tcW w:w="3066" w:type="dxa"/>
          </w:tcPr>
          <w:p w14:paraId="707D245B" w14:textId="733EEF6D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The password recovery page is not available</w:t>
            </w:r>
          </w:p>
        </w:tc>
        <w:tc>
          <w:tcPr>
            <w:tcW w:w="987" w:type="dxa"/>
          </w:tcPr>
          <w:p w14:paraId="0BE8977F" w14:textId="406EA0C1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1D7CD1" w:rsidRPr="00554DD4" w14:paraId="3774EA66" w14:textId="77777777" w:rsidTr="003336B4">
        <w:tc>
          <w:tcPr>
            <w:tcW w:w="976" w:type="dxa"/>
          </w:tcPr>
          <w:p w14:paraId="643965B5" w14:textId="03190C6E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2835" w:type="dxa"/>
          </w:tcPr>
          <w:p w14:paraId="08FFBBFB" w14:textId="39032C3E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a confirmation email is sent after requesting a password reset.</w:t>
            </w:r>
          </w:p>
        </w:tc>
        <w:tc>
          <w:tcPr>
            <w:tcW w:w="2321" w:type="dxa"/>
          </w:tcPr>
          <w:p w14:paraId="55DB3CE3" w14:textId="35D582EA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confirmation email is received at the entered email address.</w:t>
            </w:r>
          </w:p>
        </w:tc>
        <w:tc>
          <w:tcPr>
            <w:tcW w:w="3066" w:type="dxa"/>
          </w:tcPr>
          <w:p w14:paraId="56BBACDA" w14:textId="11F6044E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conformation mail is received</w:t>
            </w:r>
          </w:p>
        </w:tc>
        <w:tc>
          <w:tcPr>
            <w:tcW w:w="987" w:type="dxa"/>
          </w:tcPr>
          <w:p w14:paraId="78E2FF9C" w14:textId="02D2489A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BC2CC77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4B2AA528" w14:textId="77777777" w:rsidR="007178F3" w:rsidRPr="00554DD4" w:rsidRDefault="007178F3" w:rsidP="00C579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Add 2 "out-of-the-box" negative or edge test cases that go beyond the expected flow.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268"/>
        <w:gridCol w:w="3119"/>
        <w:gridCol w:w="2835"/>
        <w:gridCol w:w="987"/>
      </w:tblGrid>
      <w:tr w:rsidR="00C57933" w:rsidRPr="00554DD4" w14:paraId="1BB60364" w14:textId="77777777" w:rsidTr="00E30800">
        <w:tc>
          <w:tcPr>
            <w:tcW w:w="976" w:type="dxa"/>
          </w:tcPr>
          <w:p w14:paraId="32B1582D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2268" w:type="dxa"/>
          </w:tcPr>
          <w:p w14:paraId="589078BC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3119" w:type="dxa"/>
          </w:tcPr>
          <w:p w14:paraId="39749B97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2835" w:type="dxa"/>
          </w:tcPr>
          <w:p w14:paraId="4981BAC9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Actual Value</w:t>
            </w:r>
          </w:p>
        </w:tc>
        <w:tc>
          <w:tcPr>
            <w:tcW w:w="987" w:type="dxa"/>
          </w:tcPr>
          <w:p w14:paraId="10E77D13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C57933" w:rsidRPr="00554DD4" w14:paraId="55CA957E" w14:textId="77777777" w:rsidTr="00E30800">
        <w:tc>
          <w:tcPr>
            <w:tcW w:w="976" w:type="dxa"/>
          </w:tcPr>
          <w:p w14:paraId="30ACE3BA" w14:textId="77777777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2268" w:type="dxa"/>
          </w:tcPr>
          <w:p w14:paraId="73A92C96" w14:textId="296E16F0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the restriction on the number of OTP verifications during registration.</w:t>
            </w:r>
          </w:p>
        </w:tc>
        <w:tc>
          <w:tcPr>
            <w:tcW w:w="3119" w:type="dxa"/>
          </w:tcPr>
          <w:p w14:paraId="3C20646A" w14:textId="079F9359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After the allowed number of attempts (e.g., 3 attempts), the system should display an error message indicating that the user has exceeded the maximum number of OTP verification attempts.</w:t>
            </w:r>
          </w:p>
        </w:tc>
        <w:tc>
          <w:tcPr>
            <w:tcW w:w="2835" w:type="dxa"/>
          </w:tcPr>
          <w:p w14:paraId="41B8FBF7" w14:textId="085E445B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The user was able to request and verify OTPs without any restrictions beyond 3 attempts. The system allowed the user to continue verifying OTPs indefinitely without displaying any error messages or restrictions.</w:t>
            </w:r>
          </w:p>
        </w:tc>
        <w:tc>
          <w:tcPr>
            <w:tcW w:w="987" w:type="dxa"/>
          </w:tcPr>
          <w:p w14:paraId="70A71B2E" w14:textId="3D6A4A02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C57933" w:rsidRPr="00554DD4" w14:paraId="44DC3E4B" w14:textId="77777777" w:rsidTr="00E30800">
        <w:tc>
          <w:tcPr>
            <w:tcW w:w="976" w:type="dxa"/>
          </w:tcPr>
          <w:p w14:paraId="57D5DE42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2268" w:type="dxa"/>
          </w:tcPr>
          <w:p w14:paraId="42BC81DD" w14:textId="502E7F11" w:rsidR="00C57933" w:rsidRPr="00554DD4" w:rsidRDefault="00E30800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how the system handles extremely long input values for username and password.</w:t>
            </w:r>
          </w:p>
        </w:tc>
        <w:tc>
          <w:tcPr>
            <w:tcW w:w="3119" w:type="dxa"/>
          </w:tcPr>
          <w:p w14:paraId="54CEC6BD" w14:textId="6DBAB457" w:rsidR="00C57933" w:rsidRPr="00554DD4" w:rsidRDefault="00E30800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The system should not allow login and should display an appropriate error message indicating that the input exceeds the allowed length</w:t>
            </w:r>
          </w:p>
        </w:tc>
        <w:tc>
          <w:tcPr>
            <w:tcW w:w="2835" w:type="dxa"/>
          </w:tcPr>
          <w:p w14:paraId="1BAB1721" w14:textId="4285E26B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An error message is displayed indicating that the</w:t>
            </w:r>
            <w:r w:rsidR="00E30800"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 input values exceed the allowed length</w:t>
            </w: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0DA317FF" w14:textId="79C54CD7" w:rsidR="00C57933" w:rsidRPr="00554DD4" w:rsidRDefault="00E30800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3E0EC4A6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579AFB54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4. Create a chart or table listing different testing types (Unit Integration. System. Regression. Acceptance, etc.) with a one-line usage description for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791"/>
      </w:tblGrid>
      <w:tr w:rsidR="00554DD4" w:rsidRPr="00554DD4" w14:paraId="2F911C21" w14:textId="77777777" w:rsidTr="00554DD4">
        <w:trPr>
          <w:trHeight w:val="490"/>
        </w:trPr>
        <w:tc>
          <w:tcPr>
            <w:tcW w:w="3114" w:type="dxa"/>
          </w:tcPr>
          <w:p w14:paraId="59574EB4" w14:textId="08ABA527" w:rsidR="00554DD4" w:rsidRPr="00554DD4" w:rsidRDefault="00554DD4" w:rsidP="0095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7791" w:type="dxa"/>
          </w:tcPr>
          <w:p w14:paraId="057333A6" w14:textId="76433728" w:rsidR="00554DD4" w:rsidRPr="00554DD4" w:rsidRDefault="00554DD4" w:rsidP="0095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4DD4" w:rsidRPr="00554DD4" w14:paraId="4B223421" w14:textId="77777777" w:rsidTr="00554DD4">
        <w:tc>
          <w:tcPr>
            <w:tcW w:w="3114" w:type="dxa"/>
          </w:tcPr>
          <w:p w14:paraId="0BFDC9D3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7791" w:type="dxa"/>
          </w:tcPr>
          <w:p w14:paraId="22344AB1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individual components or functions of the code to ensure they work as intended.</w:t>
            </w:r>
          </w:p>
        </w:tc>
      </w:tr>
      <w:tr w:rsidR="00554DD4" w:rsidRPr="00554DD4" w14:paraId="5C721089" w14:textId="77777777" w:rsidTr="00554DD4">
        <w:tc>
          <w:tcPr>
            <w:tcW w:w="3114" w:type="dxa"/>
          </w:tcPr>
          <w:p w14:paraId="7A36A8EE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7791" w:type="dxa"/>
          </w:tcPr>
          <w:p w14:paraId="1DFBB59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Evaluates the interaction between integrated components or systems to identify interface defects.</w:t>
            </w:r>
          </w:p>
        </w:tc>
      </w:tr>
      <w:tr w:rsidR="00554DD4" w:rsidRPr="00554DD4" w14:paraId="030D014A" w14:textId="77777777" w:rsidTr="00554DD4">
        <w:tc>
          <w:tcPr>
            <w:tcW w:w="3114" w:type="dxa"/>
          </w:tcPr>
          <w:p w14:paraId="1EF137D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7791" w:type="dxa"/>
          </w:tcPr>
          <w:p w14:paraId="26F7949D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Verifies that the software functions according to the specified requirements and use cases.</w:t>
            </w:r>
          </w:p>
        </w:tc>
      </w:tr>
      <w:tr w:rsidR="00554DD4" w:rsidRPr="00554DD4" w14:paraId="70453AA9" w14:textId="77777777" w:rsidTr="00554DD4">
        <w:tc>
          <w:tcPr>
            <w:tcW w:w="3114" w:type="dxa"/>
          </w:tcPr>
          <w:p w14:paraId="24F7147B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7791" w:type="dxa"/>
          </w:tcPr>
          <w:p w14:paraId="35D966B0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the complete and integrated software system to evaluate its compliance with specified requirements.</w:t>
            </w:r>
          </w:p>
        </w:tc>
      </w:tr>
      <w:tr w:rsidR="00554DD4" w:rsidRPr="00554DD4" w14:paraId="637826DF" w14:textId="77777777" w:rsidTr="00554DD4">
        <w:tc>
          <w:tcPr>
            <w:tcW w:w="3114" w:type="dxa"/>
          </w:tcPr>
          <w:p w14:paraId="2AE86599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Acceptance Testing</w:t>
            </w:r>
          </w:p>
        </w:tc>
        <w:tc>
          <w:tcPr>
            <w:tcW w:w="7791" w:type="dxa"/>
          </w:tcPr>
          <w:p w14:paraId="308E705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Determines whether the system meets the acceptance criteria and is ready for deployment.</w:t>
            </w:r>
          </w:p>
        </w:tc>
      </w:tr>
      <w:tr w:rsidR="00554DD4" w:rsidRPr="00554DD4" w14:paraId="2EBD3705" w14:textId="77777777" w:rsidTr="00554DD4">
        <w:tc>
          <w:tcPr>
            <w:tcW w:w="3114" w:type="dxa"/>
          </w:tcPr>
          <w:p w14:paraId="1378297B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7791" w:type="dxa"/>
          </w:tcPr>
          <w:p w14:paraId="03DC1FD1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Confirms that recent changes or enhancements have not adversely affected existing functionalities.</w:t>
            </w:r>
          </w:p>
        </w:tc>
      </w:tr>
      <w:tr w:rsidR="00554DD4" w:rsidRPr="00554DD4" w14:paraId="242C6E92" w14:textId="77777777" w:rsidTr="00554DD4">
        <w:tc>
          <w:tcPr>
            <w:tcW w:w="3114" w:type="dxa"/>
          </w:tcPr>
          <w:p w14:paraId="2BF4871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7791" w:type="dxa"/>
          </w:tcPr>
          <w:p w14:paraId="5EEF7A1C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Assesses the speed, scalability, and stability of the application under varying loads.</w:t>
            </w:r>
          </w:p>
        </w:tc>
      </w:tr>
      <w:tr w:rsidR="00554DD4" w:rsidRPr="00554DD4" w14:paraId="2DD7A679" w14:textId="77777777" w:rsidTr="00554DD4">
        <w:tc>
          <w:tcPr>
            <w:tcW w:w="3114" w:type="dxa"/>
          </w:tcPr>
          <w:p w14:paraId="579AAE2E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Load Testing</w:t>
            </w:r>
          </w:p>
        </w:tc>
        <w:tc>
          <w:tcPr>
            <w:tcW w:w="7791" w:type="dxa"/>
          </w:tcPr>
          <w:p w14:paraId="6418FE10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Simulates expected user loads to evaluate how the system behaves under normal and peak conditions.</w:t>
            </w:r>
          </w:p>
        </w:tc>
      </w:tr>
      <w:tr w:rsidR="00554DD4" w:rsidRPr="00554DD4" w14:paraId="3D0388AD" w14:textId="77777777" w:rsidTr="00554DD4">
        <w:tc>
          <w:tcPr>
            <w:tcW w:w="3114" w:type="dxa"/>
          </w:tcPr>
          <w:p w14:paraId="451A30B2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Stress Testing</w:t>
            </w:r>
          </w:p>
        </w:tc>
        <w:tc>
          <w:tcPr>
            <w:tcW w:w="7791" w:type="dxa"/>
          </w:tcPr>
          <w:p w14:paraId="18CAF41C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the system's robustness by pushing it beyond normal operational limits to identify breaking points.</w:t>
            </w:r>
          </w:p>
        </w:tc>
      </w:tr>
      <w:tr w:rsidR="00554DD4" w:rsidRPr="00554DD4" w14:paraId="5BBA8934" w14:textId="77777777" w:rsidTr="00554DD4">
        <w:tc>
          <w:tcPr>
            <w:tcW w:w="3114" w:type="dxa"/>
          </w:tcPr>
          <w:p w14:paraId="4B9F18A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Usability Testing</w:t>
            </w:r>
          </w:p>
        </w:tc>
        <w:tc>
          <w:tcPr>
            <w:tcW w:w="7791" w:type="dxa"/>
          </w:tcPr>
          <w:p w14:paraId="3181CDA2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Evaluates the user interface and user experience to ensure the application is user-friendly.</w:t>
            </w:r>
          </w:p>
        </w:tc>
      </w:tr>
      <w:tr w:rsidR="00554DD4" w:rsidRPr="00554DD4" w14:paraId="0C329774" w14:textId="77777777" w:rsidTr="00554DD4">
        <w:tc>
          <w:tcPr>
            <w:tcW w:w="3114" w:type="dxa"/>
          </w:tcPr>
          <w:p w14:paraId="1E2E896D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Security Testing</w:t>
            </w:r>
          </w:p>
        </w:tc>
        <w:tc>
          <w:tcPr>
            <w:tcW w:w="7791" w:type="dxa"/>
          </w:tcPr>
          <w:p w14:paraId="7A5AE5E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Identifies vulnerabilities, threats, and risks in the software to ensure data protection and security.</w:t>
            </w:r>
          </w:p>
        </w:tc>
      </w:tr>
      <w:tr w:rsidR="00554DD4" w:rsidRPr="00554DD4" w14:paraId="5D0BB88C" w14:textId="77777777" w:rsidTr="00554DD4">
        <w:tc>
          <w:tcPr>
            <w:tcW w:w="3114" w:type="dxa"/>
          </w:tcPr>
          <w:p w14:paraId="0BE8EA07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7791" w:type="dxa"/>
          </w:tcPr>
          <w:p w14:paraId="0166BA75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Conducts a preliminary check to determine if the major functionalities of the application work correctly.</w:t>
            </w:r>
          </w:p>
        </w:tc>
      </w:tr>
      <w:tr w:rsidR="00554DD4" w:rsidRPr="00554DD4" w14:paraId="3CAB8BBA" w14:textId="77777777" w:rsidTr="00554DD4">
        <w:tc>
          <w:tcPr>
            <w:tcW w:w="3114" w:type="dxa"/>
          </w:tcPr>
          <w:p w14:paraId="25B3CCD9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Sanity Testing</w:t>
            </w:r>
          </w:p>
        </w:tc>
        <w:tc>
          <w:tcPr>
            <w:tcW w:w="7791" w:type="dxa"/>
          </w:tcPr>
          <w:p w14:paraId="7DC654AE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Verifies specific functionalities after changes to ensure they are working as expected.</w:t>
            </w:r>
          </w:p>
        </w:tc>
      </w:tr>
      <w:tr w:rsidR="00554DD4" w:rsidRPr="00554DD4" w14:paraId="43F58AEE" w14:textId="77777777" w:rsidTr="00554DD4">
        <w:tc>
          <w:tcPr>
            <w:tcW w:w="3114" w:type="dxa"/>
          </w:tcPr>
          <w:p w14:paraId="1C1C236F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Alpha Testing</w:t>
            </w:r>
          </w:p>
        </w:tc>
        <w:tc>
          <w:tcPr>
            <w:tcW w:w="7791" w:type="dxa"/>
          </w:tcPr>
          <w:p w14:paraId="7E880A0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Conducted by internal teams to identify bugs before releasing the product to external testers.</w:t>
            </w:r>
          </w:p>
        </w:tc>
      </w:tr>
      <w:tr w:rsidR="00554DD4" w:rsidRPr="00554DD4" w14:paraId="5BB4864C" w14:textId="77777777" w:rsidTr="00554DD4">
        <w:tc>
          <w:tcPr>
            <w:tcW w:w="3114" w:type="dxa"/>
          </w:tcPr>
          <w:p w14:paraId="3DDFA4F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Beta Testing</w:t>
            </w:r>
          </w:p>
        </w:tc>
        <w:tc>
          <w:tcPr>
            <w:tcW w:w="7791" w:type="dxa"/>
          </w:tcPr>
          <w:p w14:paraId="47C7EBF9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Performed by a limited number of end-users in a real environment to gather feedback before final release.</w:t>
            </w:r>
          </w:p>
        </w:tc>
      </w:tr>
      <w:tr w:rsidR="00554DD4" w:rsidRPr="00554DD4" w14:paraId="61AEC1F9" w14:textId="77777777" w:rsidTr="00554DD4">
        <w:tc>
          <w:tcPr>
            <w:tcW w:w="3114" w:type="dxa"/>
          </w:tcPr>
          <w:p w14:paraId="3790FF75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Exploratory Testing</w:t>
            </w:r>
          </w:p>
        </w:tc>
        <w:tc>
          <w:tcPr>
            <w:tcW w:w="7791" w:type="dxa"/>
          </w:tcPr>
          <w:p w14:paraId="50A4E9EB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Involves simultaneous learning, test design, and execution, allowing testers to explore the application freely.</w:t>
            </w:r>
          </w:p>
        </w:tc>
      </w:tr>
      <w:tr w:rsidR="00554DD4" w:rsidRPr="00554DD4" w14:paraId="79402A7C" w14:textId="77777777" w:rsidTr="00554DD4">
        <w:tc>
          <w:tcPr>
            <w:tcW w:w="3114" w:type="dxa"/>
          </w:tcPr>
          <w:p w14:paraId="085452FD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Mutation Testing</w:t>
            </w:r>
          </w:p>
        </w:tc>
        <w:tc>
          <w:tcPr>
            <w:tcW w:w="7791" w:type="dxa"/>
          </w:tcPr>
          <w:p w14:paraId="26006C1C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Evaluates the effectiveness of tests by intentionally introducing faults (mutations) and checking if tests can detect them.</w:t>
            </w:r>
          </w:p>
        </w:tc>
      </w:tr>
      <w:tr w:rsidR="00554DD4" w:rsidRPr="00554DD4" w14:paraId="57B68BC5" w14:textId="77777777" w:rsidTr="00554DD4">
        <w:tc>
          <w:tcPr>
            <w:tcW w:w="3114" w:type="dxa"/>
          </w:tcPr>
          <w:p w14:paraId="2DAADFB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Compatibility Testing</w:t>
            </w:r>
          </w:p>
        </w:tc>
        <w:tc>
          <w:tcPr>
            <w:tcW w:w="7791" w:type="dxa"/>
          </w:tcPr>
          <w:p w14:paraId="0F555550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Ensures the software works across different devices, operating systems, browsers, and network environments.</w:t>
            </w:r>
          </w:p>
        </w:tc>
      </w:tr>
      <w:tr w:rsidR="00554DD4" w:rsidRPr="00554DD4" w14:paraId="1D3BC3AF" w14:textId="77777777" w:rsidTr="00554DD4">
        <w:tc>
          <w:tcPr>
            <w:tcW w:w="3114" w:type="dxa"/>
          </w:tcPr>
          <w:p w14:paraId="111CD6C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Ad-hoc Testing</w:t>
            </w:r>
          </w:p>
        </w:tc>
        <w:tc>
          <w:tcPr>
            <w:tcW w:w="7791" w:type="dxa"/>
          </w:tcPr>
          <w:p w14:paraId="1A67DAA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Informal testing without a formal test plan, focusing on finding defects through random checking.</w:t>
            </w:r>
          </w:p>
        </w:tc>
      </w:tr>
      <w:tr w:rsidR="00554DD4" w:rsidRPr="00554DD4" w14:paraId="225B92D5" w14:textId="77777777" w:rsidTr="00554DD4">
        <w:tc>
          <w:tcPr>
            <w:tcW w:w="3114" w:type="dxa"/>
          </w:tcPr>
          <w:p w14:paraId="18CEDEF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Install/Uninstall Testing</w:t>
            </w:r>
          </w:p>
        </w:tc>
        <w:tc>
          <w:tcPr>
            <w:tcW w:w="7791" w:type="dxa"/>
          </w:tcPr>
          <w:p w14:paraId="534BE9F7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Validates the installation and uninstallation processes to ensure they work correctly and do not leave residual files.</w:t>
            </w:r>
          </w:p>
        </w:tc>
      </w:tr>
      <w:tr w:rsidR="00554DD4" w:rsidRPr="00554DD4" w14:paraId="41FED474" w14:textId="77777777" w:rsidTr="00554DD4">
        <w:tc>
          <w:tcPr>
            <w:tcW w:w="3114" w:type="dxa"/>
          </w:tcPr>
          <w:p w14:paraId="2E1CB0A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Retesting</w:t>
            </w:r>
          </w:p>
        </w:tc>
        <w:tc>
          <w:tcPr>
            <w:tcW w:w="7791" w:type="dxa"/>
          </w:tcPr>
          <w:p w14:paraId="1DB19DC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Verifies that specific defects have been fixed after being reported and addressed in the application.</w:t>
            </w:r>
          </w:p>
        </w:tc>
      </w:tr>
      <w:tr w:rsidR="00554DD4" w:rsidRPr="00554DD4" w14:paraId="634A4A05" w14:textId="77777777" w:rsidTr="00554DD4">
        <w:tc>
          <w:tcPr>
            <w:tcW w:w="3114" w:type="dxa"/>
          </w:tcPr>
          <w:p w14:paraId="682934F7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Static Testing</w:t>
            </w:r>
          </w:p>
        </w:tc>
        <w:tc>
          <w:tcPr>
            <w:tcW w:w="7791" w:type="dxa"/>
          </w:tcPr>
          <w:p w14:paraId="0FE1C4DF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Involves reviewing the code, requirements, or documentation without executing the code to find errors.</w:t>
            </w:r>
          </w:p>
        </w:tc>
      </w:tr>
      <w:tr w:rsidR="00554DD4" w:rsidRPr="00554DD4" w14:paraId="3B6A1921" w14:textId="77777777" w:rsidTr="00554DD4">
        <w:tc>
          <w:tcPr>
            <w:tcW w:w="3114" w:type="dxa"/>
          </w:tcPr>
          <w:p w14:paraId="340685B2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Dynamic Testing</w:t>
            </w:r>
          </w:p>
        </w:tc>
        <w:tc>
          <w:tcPr>
            <w:tcW w:w="7791" w:type="dxa"/>
          </w:tcPr>
          <w:p w14:paraId="7943DC5F" w14:textId="1DB3CB49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the software by executing the code to validate its behaviour and functionality during runtime.</w:t>
            </w:r>
          </w:p>
        </w:tc>
      </w:tr>
    </w:tbl>
    <w:p w14:paraId="6FA8BC59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5F36EE15" w14:textId="158A7E6C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5. Summarize the benefits of Agile testing over traditional testing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110"/>
        <w:gridCol w:w="4106"/>
      </w:tblGrid>
      <w:tr w:rsidR="00554DD4" w:rsidRPr="00554DD4" w14:paraId="13E38BD3" w14:textId="77777777" w:rsidTr="00554DD4">
        <w:trPr>
          <w:trHeight w:val="430"/>
        </w:trPr>
        <w:tc>
          <w:tcPr>
            <w:tcW w:w="2689" w:type="dxa"/>
          </w:tcPr>
          <w:p w14:paraId="647A82C7" w14:textId="77777777" w:rsidR="00554DD4" w:rsidRPr="00554DD4" w:rsidRDefault="00554DD4" w:rsidP="00CF3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110" w:type="dxa"/>
          </w:tcPr>
          <w:p w14:paraId="4AF80839" w14:textId="77777777" w:rsidR="00554DD4" w:rsidRPr="00554DD4" w:rsidRDefault="00554DD4" w:rsidP="00CF3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Testing</w:t>
            </w:r>
          </w:p>
        </w:tc>
        <w:tc>
          <w:tcPr>
            <w:tcW w:w="4106" w:type="dxa"/>
          </w:tcPr>
          <w:p w14:paraId="28605D2F" w14:textId="77777777" w:rsidR="00554DD4" w:rsidRPr="00554DD4" w:rsidRDefault="00554DD4" w:rsidP="00CF3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Traditional Testing</w:t>
            </w:r>
          </w:p>
        </w:tc>
      </w:tr>
      <w:tr w:rsidR="00554DD4" w:rsidRPr="00554DD4" w14:paraId="528FA7D8" w14:textId="77777777" w:rsidTr="00554DD4">
        <w:tc>
          <w:tcPr>
            <w:tcW w:w="2689" w:type="dxa"/>
          </w:tcPr>
          <w:p w14:paraId="1B77D68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4110" w:type="dxa"/>
          </w:tcPr>
          <w:p w14:paraId="5F6DA75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Highly flexible; can adapt quickly to changing requirements.</w:t>
            </w:r>
          </w:p>
        </w:tc>
        <w:tc>
          <w:tcPr>
            <w:tcW w:w="4106" w:type="dxa"/>
          </w:tcPr>
          <w:p w14:paraId="0CB9E4E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Rigid; changes are often difficult and costly to implement.</w:t>
            </w:r>
          </w:p>
        </w:tc>
      </w:tr>
      <w:tr w:rsidR="00554DD4" w:rsidRPr="00554DD4" w14:paraId="0A3BE652" w14:textId="77777777" w:rsidTr="00554DD4">
        <w:tc>
          <w:tcPr>
            <w:tcW w:w="2689" w:type="dxa"/>
          </w:tcPr>
          <w:p w14:paraId="6C26E434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Feedback Loop</w:t>
            </w:r>
          </w:p>
        </w:tc>
        <w:tc>
          <w:tcPr>
            <w:tcW w:w="4110" w:type="dxa"/>
          </w:tcPr>
          <w:p w14:paraId="2B0D9DD2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Continuous feedback from stakeholders throughout the process.</w:t>
            </w:r>
          </w:p>
        </w:tc>
        <w:tc>
          <w:tcPr>
            <w:tcW w:w="4106" w:type="dxa"/>
          </w:tcPr>
          <w:p w14:paraId="446C4FB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Feedback is typically received late in the development cycle.</w:t>
            </w:r>
          </w:p>
        </w:tc>
      </w:tr>
      <w:tr w:rsidR="00554DD4" w:rsidRPr="00554DD4" w14:paraId="1D4ED4C7" w14:textId="77777777" w:rsidTr="00554DD4">
        <w:tc>
          <w:tcPr>
            <w:tcW w:w="2689" w:type="dxa"/>
          </w:tcPr>
          <w:p w14:paraId="36FF976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4110" w:type="dxa"/>
          </w:tcPr>
          <w:p w14:paraId="06602C6E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Emphasizes collaboration among cross-functional teams.</w:t>
            </w:r>
          </w:p>
        </w:tc>
        <w:tc>
          <w:tcPr>
            <w:tcW w:w="4106" w:type="dxa"/>
          </w:tcPr>
          <w:p w14:paraId="32951B8E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Often siloed; limited interaction between developers and testers.</w:t>
            </w:r>
          </w:p>
        </w:tc>
      </w:tr>
      <w:tr w:rsidR="00554DD4" w:rsidRPr="00554DD4" w14:paraId="3ECC0387" w14:textId="77777777" w:rsidTr="00554DD4">
        <w:tc>
          <w:tcPr>
            <w:tcW w:w="2689" w:type="dxa"/>
          </w:tcPr>
          <w:p w14:paraId="7445A6F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Time to Market</w:t>
            </w:r>
          </w:p>
        </w:tc>
        <w:tc>
          <w:tcPr>
            <w:tcW w:w="4110" w:type="dxa"/>
          </w:tcPr>
          <w:p w14:paraId="2F2429C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Faster delivery through shorter development cycles (sprints).</w:t>
            </w:r>
          </w:p>
        </w:tc>
        <w:tc>
          <w:tcPr>
            <w:tcW w:w="4106" w:type="dxa"/>
          </w:tcPr>
          <w:p w14:paraId="19647AE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Longer release cycles due to sequential phases.</w:t>
            </w:r>
          </w:p>
        </w:tc>
      </w:tr>
      <w:tr w:rsidR="00554DD4" w:rsidRPr="00554DD4" w14:paraId="2289B594" w14:textId="77777777" w:rsidTr="00554DD4">
        <w:tc>
          <w:tcPr>
            <w:tcW w:w="2689" w:type="dxa"/>
          </w:tcPr>
          <w:p w14:paraId="33B02570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Defect Detection</w:t>
            </w:r>
          </w:p>
        </w:tc>
        <w:tc>
          <w:tcPr>
            <w:tcW w:w="4110" w:type="dxa"/>
          </w:tcPr>
          <w:p w14:paraId="079919E6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Early detection of defects through concurrent testing.</w:t>
            </w:r>
          </w:p>
        </w:tc>
        <w:tc>
          <w:tcPr>
            <w:tcW w:w="4106" w:type="dxa"/>
          </w:tcPr>
          <w:p w14:paraId="178348B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Late detection, often resulting in higher costs to fix issues.</w:t>
            </w:r>
          </w:p>
        </w:tc>
      </w:tr>
      <w:tr w:rsidR="00554DD4" w:rsidRPr="00554DD4" w14:paraId="60AA6DA2" w14:textId="77777777" w:rsidTr="00554DD4">
        <w:tc>
          <w:tcPr>
            <w:tcW w:w="2689" w:type="dxa"/>
          </w:tcPr>
          <w:p w14:paraId="1807B67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Focus</w:t>
            </w:r>
          </w:p>
        </w:tc>
        <w:tc>
          <w:tcPr>
            <w:tcW w:w="4110" w:type="dxa"/>
          </w:tcPr>
          <w:p w14:paraId="7AF01346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Prioritizes user experience and feedback in every iteration.</w:t>
            </w:r>
          </w:p>
        </w:tc>
        <w:tc>
          <w:tcPr>
            <w:tcW w:w="4106" w:type="dxa"/>
          </w:tcPr>
          <w:p w14:paraId="67206408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feedback is often collected after the product is completed.</w:t>
            </w:r>
          </w:p>
        </w:tc>
      </w:tr>
      <w:tr w:rsidR="00554DD4" w:rsidRPr="00554DD4" w14:paraId="6BCAD719" w14:textId="77777777" w:rsidTr="00554DD4">
        <w:tc>
          <w:tcPr>
            <w:tcW w:w="2689" w:type="dxa"/>
          </w:tcPr>
          <w:p w14:paraId="053CBAD2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4110" w:type="dxa"/>
          </w:tcPr>
          <w:p w14:paraId="05D7AB0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Quality is built into the process with ongoing testing.</w:t>
            </w:r>
          </w:p>
        </w:tc>
        <w:tc>
          <w:tcPr>
            <w:tcW w:w="4106" w:type="dxa"/>
          </w:tcPr>
          <w:p w14:paraId="3DC93A35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Quality assurance is a separate phase after development.</w:t>
            </w:r>
          </w:p>
        </w:tc>
      </w:tr>
      <w:tr w:rsidR="00554DD4" w:rsidRPr="00554DD4" w14:paraId="7930FD8D" w14:textId="77777777" w:rsidTr="00554DD4">
        <w:tc>
          <w:tcPr>
            <w:tcW w:w="2689" w:type="dxa"/>
          </w:tcPr>
          <w:p w14:paraId="5FAABDBC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Team Empowerment</w:t>
            </w:r>
          </w:p>
        </w:tc>
        <w:tc>
          <w:tcPr>
            <w:tcW w:w="4110" w:type="dxa"/>
          </w:tcPr>
          <w:p w14:paraId="343DC59E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Teams are empowered to take ownership of quality.</w:t>
            </w:r>
          </w:p>
        </w:tc>
        <w:tc>
          <w:tcPr>
            <w:tcW w:w="4106" w:type="dxa"/>
          </w:tcPr>
          <w:p w14:paraId="40D2FC9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Teams may have less autonomy; testing is often seen as a task.</w:t>
            </w:r>
          </w:p>
        </w:tc>
      </w:tr>
      <w:tr w:rsidR="00554DD4" w:rsidRPr="00554DD4" w14:paraId="01A5C101" w14:textId="77777777" w:rsidTr="00554DD4">
        <w:tc>
          <w:tcPr>
            <w:tcW w:w="2689" w:type="dxa"/>
          </w:tcPr>
          <w:p w14:paraId="677BFC1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  <w:tc>
          <w:tcPr>
            <w:tcW w:w="4110" w:type="dxa"/>
          </w:tcPr>
          <w:p w14:paraId="1A83C1F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Reduces risk through incremental releases and continuous involvement of stakeholders.</w:t>
            </w:r>
          </w:p>
        </w:tc>
        <w:tc>
          <w:tcPr>
            <w:tcW w:w="4106" w:type="dxa"/>
          </w:tcPr>
          <w:p w14:paraId="4BB5345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Higher risk due to late testing and potential misalignment with user needs.</w:t>
            </w:r>
          </w:p>
        </w:tc>
      </w:tr>
      <w:tr w:rsidR="00554DD4" w:rsidRPr="00554DD4" w14:paraId="4ADA7340" w14:textId="77777777" w:rsidTr="00554DD4">
        <w:tc>
          <w:tcPr>
            <w:tcW w:w="2689" w:type="dxa"/>
          </w:tcPr>
          <w:p w14:paraId="4EE9FD35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4110" w:type="dxa"/>
          </w:tcPr>
          <w:p w14:paraId="01A3BCC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Encourages the use of automated testing to enhance efficiency.</w:t>
            </w:r>
          </w:p>
        </w:tc>
        <w:tc>
          <w:tcPr>
            <w:tcW w:w="4106" w:type="dxa"/>
          </w:tcPr>
          <w:p w14:paraId="018E4ADB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Automation is often implemented later in the process.</w:t>
            </w:r>
          </w:p>
        </w:tc>
      </w:tr>
    </w:tbl>
    <w:p w14:paraId="0BEB6D69" w14:textId="7D20B2F9" w:rsidR="007178F3" w:rsidRPr="007178F3" w:rsidRDefault="007178F3" w:rsidP="00554DD4">
      <w:pPr>
        <w:rPr>
          <w:rFonts w:ascii="Times New Roman" w:hAnsi="Times New Roman" w:cs="Times New Roman"/>
          <w:sz w:val="28"/>
          <w:szCs w:val="28"/>
        </w:rPr>
      </w:pPr>
    </w:p>
    <w:sectPr w:rsidR="007178F3" w:rsidRPr="007178F3" w:rsidSect="007178F3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1A4E"/>
    <w:multiLevelType w:val="hybridMultilevel"/>
    <w:tmpl w:val="D36699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E272F"/>
    <w:multiLevelType w:val="hybridMultilevel"/>
    <w:tmpl w:val="DF54441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D5778"/>
    <w:multiLevelType w:val="multilevel"/>
    <w:tmpl w:val="CB3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C2F6F"/>
    <w:multiLevelType w:val="hybridMultilevel"/>
    <w:tmpl w:val="821CE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17C63"/>
    <w:multiLevelType w:val="hybridMultilevel"/>
    <w:tmpl w:val="43A2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4183F"/>
    <w:multiLevelType w:val="hybridMultilevel"/>
    <w:tmpl w:val="D8FC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7279">
    <w:abstractNumId w:val="3"/>
  </w:num>
  <w:num w:numId="2" w16cid:durableId="1574899588">
    <w:abstractNumId w:val="5"/>
  </w:num>
  <w:num w:numId="3" w16cid:durableId="424809553">
    <w:abstractNumId w:val="0"/>
  </w:num>
  <w:num w:numId="4" w16cid:durableId="1941913768">
    <w:abstractNumId w:val="1"/>
  </w:num>
  <w:num w:numId="5" w16cid:durableId="716469117">
    <w:abstractNumId w:val="2"/>
  </w:num>
  <w:num w:numId="6" w16cid:durableId="1025324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F3"/>
    <w:rsid w:val="00027B26"/>
    <w:rsid w:val="00101839"/>
    <w:rsid w:val="001023EA"/>
    <w:rsid w:val="001D7CD1"/>
    <w:rsid w:val="00271D5E"/>
    <w:rsid w:val="002E66F5"/>
    <w:rsid w:val="003336B4"/>
    <w:rsid w:val="00554DD4"/>
    <w:rsid w:val="005D0B3D"/>
    <w:rsid w:val="0071455C"/>
    <w:rsid w:val="007178F3"/>
    <w:rsid w:val="008C09AB"/>
    <w:rsid w:val="009C2BF1"/>
    <w:rsid w:val="009C5052"/>
    <w:rsid w:val="00B33B65"/>
    <w:rsid w:val="00B832B0"/>
    <w:rsid w:val="00C4422F"/>
    <w:rsid w:val="00C57933"/>
    <w:rsid w:val="00CE0B70"/>
    <w:rsid w:val="00DB20FF"/>
    <w:rsid w:val="00E30800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36EF"/>
  <w15:chartTrackingRefBased/>
  <w15:docId w15:val="{8992E1EF-C61D-461B-ACE5-7F531D3B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2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6</cp:revision>
  <dcterms:created xsi:type="dcterms:W3CDTF">2025-06-07T05:46:00Z</dcterms:created>
  <dcterms:modified xsi:type="dcterms:W3CDTF">2025-06-10T16:31:00Z</dcterms:modified>
</cp:coreProperties>
</file>