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val="es-ES" w:eastAsia="en-US"/>
        </w:rPr>
        <w:id w:val="967475066"/>
        <w:docPartObj>
          <w:docPartGallery w:val="Cover Pages"/>
          <w:docPartUnique/>
        </w:docPartObj>
      </w:sdtPr>
      <w:sdtEndPr>
        <w:rPr>
          <w:bCs w:val="0"/>
          <w:sz w:val="24"/>
          <w:szCs w:val="24"/>
        </w:rPr>
      </w:sdtEndPr>
      <w:sdtContent>
        <w:tbl>
          <w:tblPr>
            <w:tblpPr w:leftFromText="187" w:rightFromText="187" w:horzAnchor="margin" w:tblpYSpec="bottom"/>
            <w:tblW w:w="3000" w:type="pct"/>
            <w:tblLook w:val="04A0" w:firstRow="1" w:lastRow="0" w:firstColumn="1" w:lastColumn="0" w:noHBand="0" w:noVBand="1"/>
          </w:tblPr>
          <w:tblGrid>
            <w:gridCol w:w="5432"/>
          </w:tblGrid>
          <w:tr w:rsidR="006F3E8E">
            <w:tc>
              <w:tcPr>
                <w:tcW w:w="5746" w:type="dxa"/>
              </w:tcPr>
              <w:p w:rsidR="006F3E8E" w:rsidRDefault="006F3E8E">
                <w:pPr>
                  <w:pStyle w:val="Sinespaciado"/>
                  <w:rPr>
                    <w:b/>
                    <w:bCs/>
                  </w:rPr>
                </w:pPr>
              </w:p>
            </w:tc>
          </w:tr>
        </w:tbl>
        <w:p w:rsidR="006F3E8E" w:rsidRDefault="006F3E8E">
          <w:r>
            <w:rPr>
              <w:noProof/>
              <w:lang w:val="es-MX" w:eastAsia="es-MX"/>
            </w:rPr>
            <mc:AlternateContent>
              <mc:Choice Requires="wpg">
                <w:drawing>
                  <wp:anchor distT="0" distB="0" distL="114300" distR="114300" simplePos="0" relativeHeight="251660288" behindDoc="0" locked="0" layoutInCell="0" allowOverlap="1" wp14:anchorId="63A7C00E" wp14:editId="357FC941">
                    <wp:simplePos x="0" y="0"/>
                    <wp:positionH relativeFrom="page">
                      <wp:align>left</wp:align>
                    </wp:positionH>
                    <wp:positionV relativeFrom="page">
                      <wp:align>top</wp:align>
                    </wp:positionV>
                    <wp:extent cx="5650992" cy="4828032"/>
                    <wp:effectExtent l="0" t="0" r="44958" b="0"/>
                    <wp:wrapNone/>
                    <wp:docPr id="1" name="Gru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lang w:val="es-MX" w:eastAsia="es-MX"/>
            </w:rPr>
            <mc:AlternateContent>
              <mc:Choice Requires="wpg">
                <w:drawing>
                  <wp:anchor distT="0" distB="0" distL="114300" distR="114300" simplePos="0" relativeHeight="251659264" behindDoc="0" locked="0" layoutInCell="0" allowOverlap="1" wp14:anchorId="0258993C" wp14:editId="1BFB4560">
                    <wp:simplePos x="0" y="0"/>
                    <mc:AlternateContent>
                      <mc:Choice Requires="wp14">
                        <wp:positionH relativeFrom="margin">
                          <wp14:pctPosHOffset>25000</wp14:pctPosHOffset>
                        </wp:positionH>
                      </mc:Choice>
                      <mc:Fallback>
                        <wp:positionH relativeFrom="page">
                          <wp:posOffset>2482850</wp:posOffset>
                        </wp:positionH>
                      </mc:Fallback>
                    </mc:AlternateContent>
                    <wp:positionV relativeFrom="page">
                      <wp:align>top</wp:align>
                    </wp:positionV>
                    <wp:extent cx="3648456" cy="2880360"/>
                    <wp:effectExtent l="0" t="0" r="85344" b="0"/>
                    <wp:wrapNone/>
                    <wp:docPr id="4" name="Grupo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rsidR="006F3E8E" w:rsidRDefault="006F3E8E">
          <w:r>
            <w:rPr>
              <w:noProof/>
              <w:lang w:val="es-MX" w:eastAsia="es-MX"/>
            </w:rPr>
            <mc:AlternateContent>
              <mc:Choice Requires="wpg">
                <w:drawing>
                  <wp:anchor distT="0" distB="0" distL="114300" distR="114300" simplePos="0" relativeHeight="251661312" behindDoc="0" locked="0" layoutInCell="1" allowOverlap="1" wp14:anchorId="11A13EA9" wp14:editId="71ED8826">
                    <wp:simplePos x="0" y="0"/>
                    <mc:AlternateContent>
                      <mc:Choice Requires="wp14">
                        <wp:positionH relativeFrom="margin">
                          <wp14:pctPosHOffset>63000</wp14:pctPosHOffset>
                        </wp:positionH>
                      </mc:Choice>
                      <mc:Fallback>
                        <wp:positionH relativeFrom="page">
                          <wp:posOffset>4615180</wp:posOffset>
                        </wp:positionH>
                      </mc:Fallback>
                    </mc:AlternateContent>
                    <wp:positionV relativeFrom="page">
                      <wp:align>bottom</wp:align>
                    </wp:positionV>
                    <wp:extent cx="3831336" cy="9208008"/>
                    <wp:effectExtent l="114300" t="0" r="0" b="0"/>
                    <wp:wrapNone/>
                    <wp:docPr id="16" name="Grupo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vertAnchor="page" w:horzAnchor="margin" w:tblpY="10276"/>
            <w:tblW w:w="3000" w:type="pct"/>
            <w:tblLook w:val="04A0" w:firstRow="1" w:lastRow="0" w:firstColumn="1" w:lastColumn="0" w:noHBand="0" w:noVBand="1"/>
          </w:tblPr>
          <w:tblGrid>
            <w:gridCol w:w="5432"/>
          </w:tblGrid>
          <w:tr w:rsidR="006D3D72" w:rsidRPr="006D3D72" w:rsidTr="006D3D72">
            <w:tc>
              <w:tcPr>
                <w:tcW w:w="5432" w:type="dxa"/>
              </w:tcPr>
              <w:p w:rsidR="006D3D72" w:rsidRPr="006D3D72" w:rsidRDefault="00B92B08" w:rsidP="006D3D72">
                <w:pPr>
                  <w:pStyle w:val="Sinespaciado"/>
                  <w:rPr>
                    <w:rFonts w:asciiTheme="majorHAnsi" w:eastAsiaTheme="majorEastAsia" w:hAnsiTheme="majorHAnsi" w:cstheme="majorBidi"/>
                    <w:b/>
                    <w:bCs/>
                    <w:sz w:val="28"/>
                    <w:szCs w:val="48"/>
                  </w:rPr>
                </w:pPr>
                <w:sdt>
                  <w:sdtPr>
                    <w:rPr>
                      <w:rFonts w:asciiTheme="majorHAnsi" w:eastAsiaTheme="majorEastAsia" w:hAnsiTheme="majorHAnsi" w:cstheme="majorBidi"/>
                      <w:b/>
                      <w:bCs/>
                      <w:sz w:val="52"/>
                      <w:szCs w:val="48"/>
                    </w:rPr>
                    <w:alias w:val="Título"/>
                    <w:id w:val="703864190"/>
                    <w:placeholder>
                      <w:docPart w:val="9578F73D53784273B0AEC391AE1EFADB"/>
                    </w:placeholder>
                    <w:dataBinding w:prefixMappings="xmlns:ns0='http://schemas.openxmlformats.org/package/2006/metadata/core-properties' xmlns:ns1='http://purl.org/dc/elements/1.1/'" w:xpath="/ns0:coreProperties[1]/ns1:title[1]" w:storeItemID="{6C3C8BC8-F283-45AE-878A-BAB7291924A1}"/>
                    <w:text/>
                  </w:sdtPr>
                  <w:sdtEndPr/>
                  <w:sdtContent>
                    <w:r w:rsidR="006D3D72" w:rsidRPr="00336B32">
                      <w:rPr>
                        <w:rFonts w:asciiTheme="majorHAnsi" w:eastAsiaTheme="majorEastAsia" w:hAnsiTheme="majorHAnsi" w:cstheme="majorBidi"/>
                        <w:b/>
                        <w:bCs/>
                        <w:sz w:val="52"/>
                        <w:szCs w:val="48"/>
                      </w:rPr>
                      <w:t>Manual de USUARIO</w:t>
                    </w:r>
                  </w:sdtContent>
                </w:sdt>
              </w:p>
            </w:tc>
          </w:tr>
          <w:tr w:rsidR="006D3D72" w:rsidRPr="006D3D72" w:rsidTr="006D3D72">
            <w:sdt>
              <w:sdtPr>
                <w:rPr>
                  <w:sz w:val="32"/>
                  <w:szCs w:val="28"/>
                </w:rPr>
                <w:alias w:val="Subtítulo"/>
                <w:id w:val="703864195"/>
                <w:placeholder>
                  <w:docPart w:val="1C608ECB8C844302B97CF996E8423026"/>
                </w:placeholder>
                <w:dataBinding w:prefixMappings="xmlns:ns0='http://schemas.openxmlformats.org/package/2006/metadata/core-properties' xmlns:ns1='http://purl.org/dc/elements/1.1/'" w:xpath="/ns0:coreProperties[1]/ns1:subject[1]" w:storeItemID="{6C3C8BC8-F283-45AE-878A-BAB7291924A1}"/>
                <w:text/>
              </w:sdtPr>
              <w:sdtEndPr/>
              <w:sdtContent>
                <w:tc>
                  <w:tcPr>
                    <w:tcW w:w="5432" w:type="dxa"/>
                  </w:tcPr>
                  <w:p w:rsidR="006D3D72" w:rsidRPr="006D3D72" w:rsidRDefault="006D3D72" w:rsidP="006D3D72">
                    <w:pPr>
                      <w:pStyle w:val="Sinespaciado"/>
                      <w:rPr>
                        <w:sz w:val="28"/>
                        <w:szCs w:val="28"/>
                      </w:rPr>
                    </w:pPr>
                    <w:r w:rsidRPr="00336B32">
                      <w:rPr>
                        <w:sz w:val="32"/>
                        <w:szCs w:val="28"/>
                      </w:rPr>
                      <w:t>Sistema  Integrado Urbano - SIUrbanos</w:t>
                    </w:r>
                  </w:p>
                </w:tc>
              </w:sdtContent>
            </w:sdt>
          </w:tr>
          <w:tr w:rsidR="006D3D72" w:rsidRPr="006D3D72" w:rsidTr="006D3D72">
            <w:tc>
              <w:tcPr>
                <w:tcW w:w="5432" w:type="dxa"/>
              </w:tcPr>
              <w:p w:rsidR="006D3D72" w:rsidRPr="006D3D72" w:rsidRDefault="006D3D72" w:rsidP="006D3D72">
                <w:pPr>
                  <w:pStyle w:val="Sinespaciado"/>
                  <w:rPr>
                    <w:sz w:val="28"/>
                    <w:szCs w:val="28"/>
                  </w:rPr>
                </w:pPr>
              </w:p>
            </w:tc>
          </w:tr>
          <w:tr w:rsidR="006D3D72" w:rsidRPr="006D3D72" w:rsidTr="006D3D72">
            <w:sdt>
              <w:sdtPr>
                <w:rPr>
                  <w:sz w:val="26"/>
                  <w:szCs w:val="26"/>
                </w:rPr>
                <w:alias w:val="Descripción breve"/>
                <w:id w:val="703864200"/>
                <w:placeholder>
                  <w:docPart w:val="BBC2B5DFF54343549853E4825B60F73D"/>
                </w:placeholder>
                <w:dataBinding w:prefixMappings="xmlns:ns0='http://schemas.microsoft.com/office/2006/coverPageProps'" w:xpath="/ns0:CoverPageProperties[1]/ns0:Abstract[1]" w:storeItemID="{55AF091B-3C7A-41E3-B477-F2FDAA23CFDA}"/>
                <w:text/>
              </w:sdtPr>
              <w:sdtEndPr/>
              <w:sdtContent>
                <w:tc>
                  <w:tcPr>
                    <w:tcW w:w="5432" w:type="dxa"/>
                  </w:tcPr>
                  <w:p w:rsidR="006D3D72" w:rsidRPr="006D3D72" w:rsidRDefault="006D3D72" w:rsidP="006D3D72">
                    <w:pPr>
                      <w:pStyle w:val="Sinespaciado"/>
                      <w:rPr>
                        <w:sz w:val="28"/>
                      </w:rPr>
                    </w:pPr>
                    <w:r w:rsidRPr="00336B32">
                      <w:rPr>
                        <w:sz w:val="26"/>
                        <w:szCs w:val="26"/>
                      </w:rPr>
                      <w:t>Sistema de información de la central de buses urbanos para gestionar tu tarjeta.</w:t>
                    </w:r>
                  </w:p>
                </w:tc>
              </w:sdtContent>
            </w:sdt>
          </w:tr>
          <w:tr w:rsidR="006D3D72" w:rsidRPr="006D3D72" w:rsidTr="006D3D72">
            <w:tc>
              <w:tcPr>
                <w:tcW w:w="5432" w:type="dxa"/>
              </w:tcPr>
              <w:p w:rsidR="006D3D72" w:rsidRPr="006D3D72" w:rsidRDefault="006D3D72" w:rsidP="006D3D72">
                <w:pPr>
                  <w:pStyle w:val="Sinespaciado"/>
                  <w:rPr>
                    <w:sz w:val="28"/>
                  </w:rPr>
                </w:pPr>
              </w:p>
            </w:tc>
          </w:tr>
          <w:tr w:rsidR="006D3D72" w:rsidRPr="006D3D72" w:rsidTr="006D3D72">
            <w:tc>
              <w:tcPr>
                <w:tcW w:w="5432" w:type="dxa"/>
              </w:tcPr>
              <w:p w:rsidR="006D3D72" w:rsidRPr="00336B32" w:rsidRDefault="006D3D72" w:rsidP="006D3D72">
                <w:pPr>
                  <w:pStyle w:val="Sinespaciado"/>
                  <w:rPr>
                    <w:bCs/>
                    <w:sz w:val="24"/>
                  </w:rPr>
                </w:pPr>
                <w:r w:rsidRPr="00336B32">
                  <w:rPr>
                    <w:bCs/>
                    <w:sz w:val="24"/>
                  </w:rPr>
                  <w:t>Esteban Ballesteros</w:t>
                </w:r>
              </w:p>
              <w:p w:rsidR="006D3D72" w:rsidRPr="00336B32" w:rsidRDefault="006D3D72" w:rsidP="006D3D72">
                <w:pPr>
                  <w:pStyle w:val="Sinespaciado"/>
                  <w:rPr>
                    <w:bCs/>
                    <w:sz w:val="24"/>
                  </w:rPr>
                </w:pPr>
                <w:r w:rsidRPr="00336B32">
                  <w:rPr>
                    <w:bCs/>
                    <w:sz w:val="24"/>
                  </w:rPr>
                  <w:t>Fabián Romero</w:t>
                </w:r>
              </w:p>
              <w:p w:rsidR="006D3D72" w:rsidRPr="00336B32" w:rsidRDefault="006D3D72" w:rsidP="006D3D72">
                <w:pPr>
                  <w:pStyle w:val="Sinespaciado"/>
                  <w:rPr>
                    <w:bCs/>
                    <w:sz w:val="24"/>
                  </w:rPr>
                </w:pPr>
                <w:r w:rsidRPr="00336B32">
                  <w:rPr>
                    <w:bCs/>
                    <w:sz w:val="24"/>
                  </w:rPr>
                  <w:t>Diego Pedraza</w:t>
                </w:r>
              </w:p>
              <w:p w:rsidR="006D3D72" w:rsidRPr="00336B32" w:rsidRDefault="006D3D72" w:rsidP="006D3D72">
                <w:pPr>
                  <w:pStyle w:val="Sinespaciado"/>
                  <w:rPr>
                    <w:bCs/>
                    <w:sz w:val="24"/>
                  </w:rPr>
                </w:pPr>
                <w:r w:rsidRPr="00336B32">
                  <w:rPr>
                    <w:bCs/>
                    <w:sz w:val="24"/>
                  </w:rPr>
                  <w:t>Oscar Suarez</w:t>
                </w:r>
              </w:p>
              <w:p w:rsidR="006D3D72" w:rsidRPr="00336B32" w:rsidRDefault="006D3D72" w:rsidP="006D3D72">
                <w:pPr>
                  <w:pStyle w:val="Sinespaciado"/>
                  <w:rPr>
                    <w:bCs/>
                    <w:sz w:val="24"/>
                  </w:rPr>
                </w:pPr>
                <w:r w:rsidRPr="00336B32">
                  <w:rPr>
                    <w:bCs/>
                    <w:sz w:val="24"/>
                  </w:rPr>
                  <w:t>Andrés Tuta</w:t>
                </w:r>
              </w:p>
              <w:p w:rsidR="006D3D72" w:rsidRPr="00336B32" w:rsidRDefault="006D3D72" w:rsidP="006D3D72">
                <w:pPr>
                  <w:pStyle w:val="Sinespaciado"/>
                  <w:rPr>
                    <w:bCs/>
                    <w:sz w:val="24"/>
                  </w:rPr>
                </w:pPr>
                <w:r w:rsidRPr="00336B32">
                  <w:rPr>
                    <w:bCs/>
                    <w:sz w:val="24"/>
                  </w:rPr>
                  <w:t>German Piñeros</w:t>
                </w:r>
                <w:bookmarkStart w:id="0" w:name="_GoBack"/>
                <w:bookmarkEnd w:id="0"/>
              </w:p>
              <w:p w:rsidR="006D3D72" w:rsidRPr="006D3D72" w:rsidRDefault="006D3D72" w:rsidP="006D3D72">
                <w:pPr>
                  <w:pStyle w:val="Sinespaciado"/>
                  <w:rPr>
                    <w:b/>
                    <w:bCs/>
                    <w:sz w:val="28"/>
                  </w:rPr>
                </w:pPr>
              </w:p>
            </w:tc>
          </w:tr>
          <w:tr w:rsidR="006D3D72" w:rsidRPr="006D3D72" w:rsidTr="006D3D72">
            <w:sdt>
              <w:sdtPr>
                <w:rPr>
                  <w:b/>
                  <w:bCs/>
                  <w:sz w:val="28"/>
                </w:rPr>
                <w:alias w:val="Fecha"/>
                <w:id w:val="703864210"/>
                <w:dataBinding w:prefixMappings="xmlns:ns0='http://schemas.microsoft.com/office/2006/coverPageProps'" w:xpath="/ns0:CoverPageProperties[1]/ns0:PublishDate[1]" w:storeItemID="{55AF091B-3C7A-41E3-B477-F2FDAA23CFDA}"/>
                <w:date w:fullDate="2015-03-02T00:00:00Z">
                  <w:dateFormat w:val="dd/MM/yyyy"/>
                  <w:lid w:val="es-ES"/>
                  <w:storeMappedDataAs w:val="dateTime"/>
                  <w:calendar w:val="gregorian"/>
                </w:date>
              </w:sdtPr>
              <w:sdtEndPr/>
              <w:sdtContent>
                <w:tc>
                  <w:tcPr>
                    <w:tcW w:w="5432" w:type="dxa"/>
                  </w:tcPr>
                  <w:p w:rsidR="006D3D72" w:rsidRPr="006D3D72" w:rsidRDefault="00B92B08" w:rsidP="00B92B08">
                    <w:pPr>
                      <w:pStyle w:val="Sinespaciado"/>
                      <w:rPr>
                        <w:b/>
                        <w:bCs/>
                        <w:sz w:val="28"/>
                      </w:rPr>
                    </w:pPr>
                    <w:r>
                      <w:rPr>
                        <w:b/>
                        <w:bCs/>
                        <w:sz w:val="28"/>
                        <w:lang w:val="es-ES"/>
                      </w:rPr>
                      <w:t>02/03/2015</w:t>
                    </w:r>
                  </w:p>
                </w:tc>
              </w:sdtContent>
            </w:sdt>
          </w:tr>
          <w:tr w:rsidR="006D3D72" w:rsidRPr="006D3D72" w:rsidTr="006D3D72">
            <w:tc>
              <w:tcPr>
                <w:tcW w:w="5432" w:type="dxa"/>
              </w:tcPr>
              <w:p w:rsidR="006D3D72" w:rsidRPr="006D3D72" w:rsidRDefault="006D3D72" w:rsidP="006D3D72">
                <w:pPr>
                  <w:pStyle w:val="Sinespaciado"/>
                  <w:rPr>
                    <w:b/>
                    <w:bCs/>
                    <w:sz w:val="28"/>
                  </w:rPr>
                </w:pPr>
              </w:p>
            </w:tc>
          </w:tr>
        </w:tbl>
        <w:p w:rsidR="006F3E8E" w:rsidRDefault="006F3E8E">
          <w:pPr>
            <w:rPr>
              <w:b/>
              <w:sz w:val="24"/>
              <w:szCs w:val="24"/>
              <w:lang w:val="es-MX"/>
            </w:rPr>
          </w:pPr>
          <w:r>
            <w:rPr>
              <w:b/>
              <w:sz w:val="24"/>
              <w:szCs w:val="24"/>
              <w:lang w:val="es-MX"/>
            </w:rPr>
            <w:br w:type="page"/>
          </w:r>
        </w:p>
      </w:sdtContent>
    </w:sdt>
    <w:bookmarkStart w:id="1" w:name="_Toc412381045" w:displacedByCustomXml="next"/>
    <w:sdt>
      <w:sdtPr>
        <w:rPr>
          <w:rFonts w:asciiTheme="minorHAnsi" w:eastAsiaTheme="minorHAnsi" w:hAnsiTheme="minorHAnsi" w:cstheme="minorBidi"/>
          <w:b w:val="0"/>
          <w:bCs w:val="0"/>
          <w:color w:val="auto"/>
          <w:sz w:val="22"/>
          <w:szCs w:val="22"/>
          <w:lang w:val="es-ES" w:eastAsia="en-US"/>
        </w:rPr>
        <w:id w:val="1065157556"/>
        <w:docPartObj>
          <w:docPartGallery w:val="Table of Contents"/>
          <w:docPartUnique/>
        </w:docPartObj>
      </w:sdtPr>
      <w:sdtEndPr/>
      <w:sdtContent>
        <w:p w:rsidR="00A92E65" w:rsidRDefault="00A92E65">
          <w:pPr>
            <w:pStyle w:val="TtulodeTDC"/>
            <w:rPr>
              <w:color w:val="auto"/>
              <w:sz w:val="36"/>
              <w:lang w:val="es-ES"/>
            </w:rPr>
          </w:pPr>
          <w:r w:rsidRPr="00A92E65">
            <w:rPr>
              <w:color w:val="auto"/>
              <w:sz w:val="36"/>
              <w:lang w:val="es-ES"/>
            </w:rPr>
            <w:t>Contenido</w:t>
          </w:r>
        </w:p>
        <w:p w:rsidR="00A92E65" w:rsidRPr="00A92E65" w:rsidRDefault="00A92E65" w:rsidP="00A92E65">
          <w:pPr>
            <w:rPr>
              <w:lang w:eastAsia="es-MX"/>
            </w:rPr>
          </w:pPr>
        </w:p>
        <w:p w:rsidR="00A92E65" w:rsidRPr="00A92E65" w:rsidRDefault="00A92E65">
          <w:pPr>
            <w:pStyle w:val="TDC1"/>
            <w:tabs>
              <w:tab w:val="left" w:pos="440"/>
              <w:tab w:val="right" w:leader="dot" w:pos="8828"/>
            </w:tabs>
            <w:rPr>
              <w:rFonts w:asciiTheme="majorHAnsi" w:eastAsiaTheme="minorEastAsia" w:hAnsiTheme="majorHAnsi"/>
              <w:noProof/>
              <w:sz w:val="24"/>
              <w:szCs w:val="24"/>
              <w:lang w:val="es-MX" w:eastAsia="es-MX"/>
            </w:rPr>
          </w:pPr>
          <w:r w:rsidRPr="00A92E65">
            <w:rPr>
              <w:rFonts w:asciiTheme="majorHAnsi" w:hAnsiTheme="majorHAnsi"/>
              <w:sz w:val="24"/>
              <w:szCs w:val="24"/>
            </w:rPr>
            <w:fldChar w:fldCharType="begin"/>
          </w:r>
          <w:r w:rsidRPr="00A92E65">
            <w:rPr>
              <w:rFonts w:asciiTheme="majorHAnsi" w:hAnsiTheme="majorHAnsi"/>
              <w:sz w:val="24"/>
              <w:szCs w:val="24"/>
            </w:rPr>
            <w:instrText xml:space="preserve"> TOC \o "1-3" \h \z \u </w:instrText>
          </w:r>
          <w:r w:rsidRPr="00A92E65">
            <w:rPr>
              <w:rFonts w:asciiTheme="majorHAnsi" w:hAnsiTheme="majorHAnsi"/>
              <w:sz w:val="24"/>
              <w:szCs w:val="24"/>
            </w:rPr>
            <w:fldChar w:fldCharType="separate"/>
          </w:r>
          <w:hyperlink w:anchor="_Toc412381138" w:history="1">
            <w:r w:rsidRPr="00A92E65">
              <w:rPr>
                <w:rStyle w:val="Hipervnculo"/>
                <w:rFonts w:asciiTheme="majorHAnsi" w:hAnsiTheme="majorHAnsi"/>
                <w:noProof/>
                <w:sz w:val="24"/>
                <w:szCs w:val="24"/>
                <w:lang w:val="es-MX"/>
              </w:rPr>
              <w:t>1.</w:t>
            </w:r>
            <w:r w:rsidRPr="00A92E65">
              <w:rPr>
                <w:rFonts w:asciiTheme="majorHAnsi" w:eastAsiaTheme="minorEastAsia" w:hAnsiTheme="majorHAnsi"/>
                <w:noProof/>
                <w:sz w:val="24"/>
                <w:szCs w:val="24"/>
                <w:lang w:val="es-MX" w:eastAsia="es-MX"/>
              </w:rPr>
              <w:tab/>
            </w:r>
            <w:r w:rsidRPr="00A92E65">
              <w:rPr>
                <w:rStyle w:val="Hipervnculo"/>
                <w:rFonts w:asciiTheme="majorHAnsi" w:hAnsiTheme="majorHAnsi"/>
                <w:noProof/>
                <w:sz w:val="24"/>
                <w:szCs w:val="24"/>
                <w:lang w:val="es-MX"/>
              </w:rPr>
              <w:t>INTRODUCCIÓN</w:t>
            </w:r>
            <w:r w:rsidRPr="00A92E65">
              <w:rPr>
                <w:rFonts w:asciiTheme="majorHAnsi" w:hAnsiTheme="majorHAnsi"/>
                <w:noProof/>
                <w:webHidden/>
                <w:sz w:val="24"/>
                <w:szCs w:val="24"/>
              </w:rPr>
              <w:tab/>
            </w:r>
            <w:r w:rsidRPr="00A92E65">
              <w:rPr>
                <w:rFonts w:asciiTheme="majorHAnsi" w:hAnsiTheme="majorHAnsi"/>
                <w:noProof/>
                <w:webHidden/>
                <w:sz w:val="24"/>
                <w:szCs w:val="24"/>
              </w:rPr>
              <w:fldChar w:fldCharType="begin"/>
            </w:r>
            <w:r w:rsidRPr="00A92E65">
              <w:rPr>
                <w:rFonts w:asciiTheme="majorHAnsi" w:hAnsiTheme="majorHAnsi"/>
                <w:noProof/>
                <w:webHidden/>
                <w:sz w:val="24"/>
                <w:szCs w:val="24"/>
              </w:rPr>
              <w:instrText xml:space="preserve"> PAGEREF _Toc412381138 \h </w:instrText>
            </w:r>
            <w:r w:rsidRPr="00A92E65">
              <w:rPr>
                <w:rFonts w:asciiTheme="majorHAnsi" w:hAnsiTheme="majorHAnsi"/>
                <w:noProof/>
                <w:webHidden/>
                <w:sz w:val="24"/>
                <w:szCs w:val="24"/>
              </w:rPr>
            </w:r>
            <w:r w:rsidRPr="00A92E65">
              <w:rPr>
                <w:rFonts w:asciiTheme="majorHAnsi" w:hAnsiTheme="majorHAnsi"/>
                <w:noProof/>
                <w:webHidden/>
                <w:sz w:val="24"/>
                <w:szCs w:val="24"/>
              </w:rPr>
              <w:fldChar w:fldCharType="separate"/>
            </w:r>
            <w:r w:rsidRPr="00A92E65">
              <w:rPr>
                <w:rFonts w:asciiTheme="majorHAnsi" w:hAnsiTheme="majorHAnsi"/>
                <w:noProof/>
                <w:webHidden/>
                <w:sz w:val="24"/>
                <w:szCs w:val="24"/>
              </w:rPr>
              <w:t>1</w:t>
            </w:r>
            <w:r w:rsidRPr="00A92E65">
              <w:rPr>
                <w:rFonts w:asciiTheme="majorHAnsi" w:hAnsiTheme="majorHAnsi"/>
                <w:noProof/>
                <w:webHidden/>
                <w:sz w:val="24"/>
                <w:szCs w:val="24"/>
              </w:rPr>
              <w:fldChar w:fldCharType="end"/>
            </w:r>
          </w:hyperlink>
        </w:p>
        <w:p w:rsidR="00A92E65" w:rsidRPr="00A92E65" w:rsidRDefault="00B92B08">
          <w:pPr>
            <w:pStyle w:val="TDC1"/>
            <w:tabs>
              <w:tab w:val="left" w:pos="440"/>
              <w:tab w:val="right" w:leader="dot" w:pos="8828"/>
            </w:tabs>
            <w:rPr>
              <w:rFonts w:asciiTheme="majorHAnsi" w:eastAsiaTheme="minorEastAsia" w:hAnsiTheme="majorHAnsi"/>
              <w:noProof/>
              <w:sz w:val="24"/>
              <w:szCs w:val="24"/>
              <w:lang w:val="es-MX" w:eastAsia="es-MX"/>
            </w:rPr>
          </w:pPr>
          <w:hyperlink w:anchor="_Toc412381139" w:history="1">
            <w:r w:rsidR="00A92E65" w:rsidRPr="00A92E65">
              <w:rPr>
                <w:rStyle w:val="Hipervnculo"/>
                <w:rFonts w:asciiTheme="majorHAnsi" w:hAnsiTheme="majorHAnsi"/>
                <w:noProof/>
                <w:sz w:val="24"/>
                <w:szCs w:val="24"/>
                <w:lang w:val="es-MX"/>
              </w:rPr>
              <w:t>2.</w:t>
            </w:r>
            <w:r w:rsidR="00A92E65" w:rsidRPr="00A92E65">
              <w:rPr>
                <w:rFonts w:asciiTheme="majorHAnsi" w:eastAsiaTheme="minorEastAsia" w:hAnsiTheme="majorHAnsi"/>
                <w:noProof/>
                <w:sz w:val="24"/>
                <w:szCs w:val="24"/>
                <w:lang w:val="es-MX" w:eastAsia="es-MX"/>
              </w:rPr>
              <w:tab/>
            </w:r>
            <w:r w:rsidR="00A92E65" w:rsidRPr="00A92E65">
              <w:rPr>
                <w:rStyle w:val="Hipervnculo"/>
                <w:rFonts w:asciiTheme="majorHAnsi" w:hAnsiTheme="majorHAnsi"/>
                <w:noProof/>
                <w:sz w:val="24"/>
                <w:szCs w:val="24"/>
                <w:lang w:val="es-MX"/>
              </w:rPr>
              <w:t>DESCRIPCION DE USO</w:t>
            </w:r>
            <w:r w:rsidR="00A92E65" w:rsidRPr="00A92E65">
              <w:rPr>
                <w:rFonts w:asciiTheme="majorHAnsi" w:hAnsiTheme="majorHAnsi"/>
                <w:noProof/>
                <w:webHidden/>
                <w:sz w:val="24"/>
                <w:szCs w:val="24"/>
              </w:rPr>
              <w:tab/>
            </w:r>
            <w:r w:rsidR="00A92E65" w:rsidRPr="00A92E65">
              <w:rPr>
                <w:rFonts w:asciiTheme="majorHAnsi" w:hAnsiTheme="majorHAnsi"/>
                <w:noProof/>
                <w:webHidden/>
                <w:sz w:val="24"/>
                <w:szCs w:val="24"/>
              </w:rPr>
              <w:fldChar w:fldCharType="begin"/>
            </w:r>
            <w:r w:rsidR="00A92E65" w:rsidRPr="00A92E65">
              <w:rPr>
                <w:rFonts w:asciiTheme="majorHAnsi" w:hAnsiTheme="majorHAnsi"/>
                <w:noProof/>
                <w:webHidden/>
                <w:sz w:val="24"/>
                <w:szCs w:val="24"/>
              </w:rPr>
              <w:instrText xml:space="preserve"> PAGEREF _Toc412381139 \h </w:instrText>
            </w:r>
            <w:r w:rsidR="00A92E65" w:rsidRPr="00A92E65">
              <w:rPr>
                <w:rFonts w:asciiTheme="majorHAnsi" w:hAnsiTheme="majorHAnsi"/>
                <w:noProof/>
                <w:webHidden/>
                <w:sz w:val="24"/>
                <w:szCs w:val="24"/>
              </w:rPr>
            </w:r>
            <w:r w:rsidR="00A92E65" w:rsidRPr="00A92E65">
              <w:rPr>
                <w:rFonts w:asciiTheme="majorHAnsi" w:hAnsiTheme="majorHAnsi"/>
                <w:noProof/>
                <w:webHidden/>
                <w:sz w:val="24"/>
                <w:szCs w:val="24"/>
              </w:rPr>
              <w:fldChar w:fldCharType="separate"/>
            </w:r>
            <w:r w:rsidR="00A92E65" w:rsidRPr="00A92E65">
              <w:rPr>
                <w:rFonts w:asciiTheme="majorHAnsi" w:hAnsiTheme="majorHAnsi"/>
                <w:noProof/>
                <w:webHidden/>
                <w:sz w:val="24"/>
                <w:szCs w:val="24"/>
              </w:rPr>
              <w:t>2</w:t>
            </w:r>
            <w:r w:rsidR="00A92E65" w:rsidRPr="00A92E65">
              <w:rPr>
                <w:rFonts w:asciiTheme="majorHAnsi" w:hAnsiTheme="majorHAnsi"/>
                <w:noProof/>
                <w:webHidden/>
                <w:sz w:val="24"/>
                <w:szCs w:val="24"/>
              </w:rPr>
              <w:fldChar w:fldCharType="end"/>
            </w:r>
          </w:hyperlink>
        </w:p>
        <w:p w:rsidR="00A92E65" w:rsidRPr="00A92E65" w:rsidRDefault="00B92B08">
          <w:pPr>
            <w:pStyle w:val="TDC2"/>
            <w:tabs>
              <w:tab w:val="left" w:pos="880"/>
              <w:tab w:val="right" w:leader="dot" w:pos="8828"/>
            </w:tabs>
            <w:rPr>
              <w:rFonts w:asciiTheme="majorHAnsi" w:eastAsiaTheme="minorEastAsia" w:hAnsiTheme="majorHAnsi"/>
              <w:noProof/>
              <w:sz w:val="24"/>
              <w:szCs w:val="24"/>
              <w:lang w:val="es-MX" w:eastAsia="es-MX"/>
            </w:rPr>
          </w:pPr>
          <w:hyperlink w:anchor="_Toc412381140" w:history="1">
            <w:r w:rsidR="00A92E65" w:rsidRPr="00A92E65">
              <w:rPr>
                <w:rStyle w:val="Hipervnculo"/>
                <w:rFonts w:asciiTheme="majorHAnsi" w:hAnsiTheme="majorHAnsi"/>
                <w:noProof/>
                <w:sz w:val="24"/>
                <w:szCs w:val="24"/>
                <w:lang w:val="es-MX"/>
              </w:rPr>
              <w:t>2.1</w:t>
            </w:r>
            <w:r w:rsidR="00A92E65" w:rsidRPr="00A92E65">
              <w:rPr>
                <w:rFonts w:asciiTheme="majorHAnsi" w:eastAsiaTheme="minorEastAsia" w:hAnsiTheme="majorHAnsi"/>
                <w:noProof/>
                <w:sz w:val="24"/>
                <w:szCs w:val="24"/>
                <w:lang w:val="es-MX" w:eastAsia="es-MX"/>
              </w:rPr>
              <w:tab/>
            </w:r>
            <w:r w:rsidR="00A92E65" w:rsidRPr="00A92E65">
              <w:rPr>
                <w:rStyle w:val="Hipervnculo"/>
                <w:rFonts w:asciiTheme="majorHAnsi" w:hAnsiTheme="majorHAnsi"/>
                <w:noProof/>
                <w:sz w:val="24"/>
                <w:szCs w:val="24"/>
                <w:lang w:val="es-MX"/>
              </w:rPr>
              <w:t>Registro de un nuevo usuario</w:t>
            </w:r>
            <w:r w:rsidR="00A92E65" w:rsidRPr="00A92E65">
              <w:rPr>
                <w:rFonts w:asciiTheme="majorHAnsi" w:hAnsiTheme="majorHAnsi"/>
                <w:noProof/>
                <w:webHidden/>
                <w:sz w:val="24"/>
                <w:szCs w:val="24"/>
              </w:rPr>
              <w:tab/>
            </w:r>
            <w:r w:rsidR="00A92E65" w:rsidRPr="00A92E65">
              <w:rPr>
                <w:rFonts w:asciiTheme="majorHAnsi" w:hAnsiTheme="majorHAnsi"/>
                <w:noProof/>
                <w:webHidden/>
                <w:sz w:val="24"/>
                <w:szCs w:val="24"/>
              </w:rPr>
              <w:fldChar w:fldCharType="begin"/>
            </w:r>
            <w:r w:rsidR="00A92E65" w:rsidRPr="00A92E65">
              <w:rPr>
                <w:rFonts w:asciiTheme="majorHAnsi" w:hAnsiTheme="majorHAnsi"/>
                <w:noProof/>
                <w:webHidden/>
                <w:sz w:val="24"/>
                <w:szCs w:val="24"/>
              </w:rPr>
              <w:instrText xml:space="preserve"> PAGEREF _Toc412381140 \h </w:instrText>
            </w:r>
            <w:r w:rsidR="00A92E65" w:rsidRPr="00A92E65">
              <w:rPr>
                <w:rFonts w:asciiTheme="majorHAnsi" w:hAnsiTheme="majorHAnsi"/>
                <w:noProof/>
                <w:webHidden/>
                <w:sz w:val="24"/>
                <w:szCs w:val="24"/>
              </w:rPr>
            </w:r>
            <w:r w:rsidR="00A92E65" w:rsidRPr="00A92E65">
              <w:rPr>
                <w:rFonts w:asciiTheme="majorHAnsi" w:hAnsiTheme="majorHAnsi"/>
                <w:noProof/>
                <w:webHidden/>
                <w:sz w:val="24"/>
                <w:szCs w:val="24"/>
              </w:rPr>
              <w:fldChar w:fldCharType="separate"/>
            </w:r>
            <w:r w:rsidR="00A92E65" w:rsidRPr="00A92E65">
              <w:rPr>
                <w:rFonts w:asciiTheme="majorHAnsi" w:hAnsiTheme="majorHAnsi"/>
                <w:noProof/>
                <w:webHidden/>
                <w:sz w:val="24"/>
                <w:szCs w:val="24"/>
              </w:rPr>
              <w:t>2</w:t>
            </w:r>
            <w:r w:rsidR="00A92E65" w:rsidRPr="00A92E65">
              <w:rPr>
                <w:rFonts w:asciiTheme="majorHAnsi" w:hAnsiTheme="majorHAnsi"/>
                <w:noProof/>
                <w:webHidden/>
                <w:sz w:val="24"/>
                <w:szCs w:val="24"/>
              </w:rPr>
              <w:fldChar w:fldCharType="end"/>
            </w:r>
          </w:hyperlink>
        </w:p>
        <w:p w:rsidR="00A92E65" w:rsidRPr="00A92E65" w:rsidRDefault="00B92B08">
          <w:pPr>
            <w:pStyle w:val="TDC2"/>
            <w:tabs>
              <w:tab w:val="left" w:pos="880"/>
              <w:tab w:val="right" w:leader="dot" w:pos="8828"/>
            </w:tabs>
            <w:rPr>
              <w:rFonts w:asciiTheme="majorHAnsi" w:eastAsiaTheme="minorEastAsia" w:hAnsiTheme="majorHAnsi"/>
              <w:noProof/>
              <w:sz w:val="24"/>
              <w:szCs w:val="24"/>
              <w:lang w:val="es-MX" w:eastAsia="es-MX"/>
            </w:rPr>
          </w:pPr>
          <w:hyperlink w:anchor="_Toc412381141" w:history="1">
            <w:r w:rsidR="00A92E65" w:rsidRPr="00A92E65">
              <w:rPr>
                <w:rStyle w:val="Hipervnculo"/>
                <w:rFonts w:asciiTheme="majorHAnsi" w:hAnsiTheme="majorHAnsi"/>
                <w:noProof/>
                <w:sz w:val="24"/>
                <w:szCs w:val="24"/>
                <w:lang w:val="es-MX"/>
              </w:rPr>
              <w:t>2.2</w:t>
            </w:r>
            <w:r w:rsidR="00A92E65" w:rsidRPr="00A92E65">
              <w:rPr>
                <w:rFonts w:asciiTheme="majorHAnsi" w:eastAsiaTheme="minorEastAsia" w:hAnsiTheme="majorHAnsi"/>
                <w:noProof/>
                <w:sz w:val="24"/>
                <w:szCs w:val="24"/>
                <w:lang w:val="es-MX" w:eastAsia="es-MX"/>
              </w:rPr>
              <w:tab/>
            </w:r>
            <w:r w:rsidR="00A92E65" w:rsidRPr="00A92E65">
              <w:rPr>
                <w:rStyle w:val="Hipervnculo"/>
                <w:rFonts w:asciiTheme="majorHAnsi" w:hAnsiTheme="majorHAnsi"/>
                <w:noProof/>
                <w:sz w:val="24"/>
                <w:szCs w:val="24"/>
                <w:lang w:val="es-MX"/>
              </w:rPr>
              <w:t>Login de un usuario</w:t>
            </w:r>
            <w:r w:rsidR="00A92E65" w:rsidRPr="00A92E65">
              <w:rPr>
                <w:rFonts w:asciiTheme="majorHAnsi" w:hAnsiTheme="majorHAnsi"/>
                <w:noProof/>
                <w:webHidden/>
                <w:sz w:val="24"/>
                <w:szCs w:val="24"/>
              </w:rPr>
              <w:tab/>
            </w:r>
            <w:r w:rsidR="00A92E65" w:rsidRPr="00A92E65">
              <w:rPr>
                <w:rFonts w:asciiTheme="majorHAnsi" w:hAnsiTheme="majorHAnsi"/>
                <w:noProof/>
                <w:webHidden/>
                <w:sz w:val="24"/>
                <w:szCs w:val="24"/>
              </w:rPr>
              <w:fldChar w:fldCharType="begin"/>
            </w:r>
            <w:r w:rsidR="00A92E65" w:rsidRPr="00A92E65">
              <w:rPr>
                <w:rFonts w:asciiTheme="majorHAnsi" w:hAnsiTheme="majorHAnsi"/>
                <w:noProof/>
                <w:webHidden/>
                <w:sz w:val="24"/>
                <w:szCs w:val="24"/>
              </w:rPr>
              <w:instrText xml:space="preserve"> PAGEREF _Toc412381141 \h </w:instrText>
            </w:r>
            <w:r w:rsidR="00A92E65" w:rsidRPr="00A92E65">
              <w:rPr>
                <w:rFonts w:asciiTheme="majorHAnsi" w:hAnsiTheme="majorHAnsi"/>
                <w:noProof/>
                <w:webHidden/>
                <w:sz w:val="24"/>
                <w:szCs w:val="24"/>
              </w:rPr>
            </w:r>
            <w:r w:rsidR="00A92E65" w:rsidRPr="00A92E65">
              <w:rPr>
                <w:rFonts w:asciiTheme="majorHAnsi" w:hAnsiTheme="majorHAnsi"/>
                <w:noProof/>
                <w:webHidden/>
                <w:sz w:val="24"/>
                <w:szCs w:val="24"/>
              </w:rPr>
              <w:fldChar w:fldCharType="separate"/>
            </w:r>
            <w:r w:rsidR="00A92E65" w:rsidRPr="00A92E65">
              <w:rPr>
                <w:rFonts w:asciiTheme="majorHAnsi" w:hAnsiTheme="majorHAnsi"/>
                <w:noProof/>
                <w:webHidden/>
                <w:sz w:val="24"/>
                <w:szCs w:val="24"/>
              </w:rPr>
              <w:t>4</w:t>
            </w:r>
            <w:r w:rsidR="00A92E65" w:rsidRPr="00A92E65">
              <w:rPr>
                <w:rFonts w:asciiTheme="majorHAnsi" w:hAnsiTheme="majorHAnsi"/>
                <w:noProof/>
                <w:webHidden/>
                <w:sz w:val="24"/>
                <w:szCs w:val="24"/>
              </w:rPr>
              <w:fldChar w:fldCharType="end"/>
            </w:r>
          </w:hyperlink>
        </w:p>
        <w:p w:rsidR="00A92E65" w:rsidRPr="00A92E65" w:rsidRDefault="00B92B08">
          <w:pPr>
            <w:pStyle w:val="TDC2"/>
            <w:tabs>
              <w:tab w:val="left" w:pos="880"/>
              <w:tab w:val="right" w:leader="dot" w:pos="8828"/>
            </w:tabs>
            <w:rPr>
              <w:rFonts w:asciiTheme="majorHAnsi" w:eastAsiaTheme="minorEastAsia" w:hAnsiTheme="majorHAnsi"/>
              <w:noProof/>
              <w:sz w:val="24"/>
              <w:szCs w:val="24"/>
              <w:lang w:val="es-MX" w:eastAsia="es-MX"/>
            </w:rPr>
          </w:pPr>
          <w:hyperlink w:anchor="_Toc412381142" w:history="1">
            <w:r w:rsidR="00A92E65" w:rsidRPr="00A92E65">
              <w:rPr>
                <w:rStyle w:val="Hipervnculo"/>
                <w:rFonts w:asciiTheme="majorHAnsi" w:hAnsiTheme="majorHAnsi"/>
                <w:noProof/>
                <w:sz w:val="24"/>
                <w:szCs w:val="24"/>
                <w:lang w:val="es-MX"/>
              </w:rPr>
              <w:t>2.3</w:t>
            </w:r>
            <w:r w:rsidR="00A92E65" w:rsidRPr="00A92E65">
              <w:rPr>
                <w:rFonts w:asciiTheme="majorHAnsi" w:eastAsiaTheme="minorEastAsia" w:hAnsiTheme="majorHAnsi"/>
                <w:noProof/>
                <w:sz w:val="24"/>
                <w:szCs w:val="24"/>
                <w:lang w:val="es-MX" w:eastAsia="es-MX"/>
              </w:rPr>
              <w:tab/>
            </w:r>
            <w:r w:rsidR="00A92E65" w:rsidRPr="00A92E65">
              <w:rPr>
                <w:rStyle w:val="Hipervnculo"/>
                <w:rFonts w:asciiTheme="majorHAnsi" w:hAnsiTheme="majorHAnsi"/>
                <w:noProof/>
                <w:sz w:val="24"/>
                <w:szCs w:val="24"/>
                <w:lang w:val="es-MX"/>
              </w:rPr>
              <w:t>Cerrar sesión</w:t>
            </w:r>
            <w:r w:rsidR="00A92E65" w:rsidRPr="00A92E65">
              <w:rPr>
                <w:rFonts w:asciiTheme="majorHAnsi" w:hAnsiTheme="majorHAnsi"/>
                <w:noProof/>
                <w:webHidden/>
                <w:sz w:val="24"/>
                <w:szCs w:val="24"/>
              </w:rPr>
              <w:tab/>
            </w:r>
            <w:r w:rsidR="00A92E65" w:rsidRPr="00A92E65">
              <w:rPr>
                <w:rFonts w:asciiTheme="majorHAnsi" w:hAnsiTheme="majorHAnsi"/>
                <w:noProof/>
                <w:webHidden/>
                <w:sz w:val="24"/>
                <w:szCs w:val="24"/>
              </w:rPr>
              <w:fldChar w:fldCharType="begin"/>
            </w:r>
            <w:r w:rsidR="00A92E65" w:rsidRPr="00A92E65">
              <w:rPr>
                <w:rFonts w:asciiTheme="majorHAnsi" w:hAnsiTheme="majorHAnsi"/>
                <w:noProof/>
                <w:webHidden/>
                <w:sz w:val="24"/>
                <w:szCs w:val="24"/>
              </w:rPr>
              <w:instrText xml:space="preserve"> PAGEREF _Toc412381142 \h </w:instrText>
            </w:r>
            <w:r w:rsidR="00A92E65" w:rsidRPr="00A92E65">
              <w:rPr>
                <w:rFonts w:asciiTheme="majorHAnsi" w:hAnsiTheme="majorHAnsi"/>
                <w:noProof/>
                <w:webHidden/>
                <w:sz w:val="24"/>
                <w:szCs w:val="24"/>
              </w:rPr>
            </w:r>
            <w:r w:rsidR="00A92E65" w:rsidRPr="00A92E65">
              <w:rPr>
                <w:rFonts w:asciiTheme="majorHAnsi" w:hAnsiTheme="majorHAnsi"/>
                <w:noProof/>
                <w:webHidden/>
                <w:sz w:val="24"/>
                <w:szCs w:val="24"/>
              </w:rPr>
              <w:fldChar w:fldCharType="separate"/>
            </w:r>
            <w:r w:rsidR="00A92E65" w:rsidRPr="00A92E65">
              <w:rPr>
                <w:rFonts w:asciiTheme="majorHAnsi" w:hAnsiTheme="majorHAnsi"/>
                <w:noProof/>
                <w:webHidden/>
                <w:sz w:val="24"/>
                <w:szCs w:val="24"/>
              </w:rPr>
              <w:t>6</w:t>
            </w:r>
            <w:r w:rsidR="00A92E65" w:rsidRPr="00A92E65">
              <w:rPr>
                <w:rFonts w:asciiTheme="majorHAnsi" w:hAnsiTheme="majorHAnsi"/>
                <w:noProof/>
                <w:webHidden/>
                <w:sz w:val="24"/>
                <w:szCs w:val="24"/>
              </w:rPr>
              <w:fldChar w:fldCharType="end"/>
            </w:r>
          </w:hyperlink>
        </w:p>
        <w:p w:rsidR="00A92E65" w:rsidRDefault="00A92E65">
          <w:r w:rsidRPr="00A92E65">
            <w:rPr>
              <w:rFonts w:asciiTheme="majorHAnsi" w:hAnsiTheme="majorHAnsi"/>
              <w:b/>
              <w:bCs/>
              <w:sz w:val="24"/>
              <w:szCs w:val="24"/>
            </w:rPr>
            <w:fldChar w:fldCharType="end"/>
          </w:r>
        </w:p>
      </w:sdtContent>
    </w:sdt>
    <w:p w:rsidR="00A92E65" w:rsidRDefault="00A92E65" w:rsidP="00A92E65">
      <w:pPr>
        <w:pStyle w:val="Ttulo1"/>
        <w:ind w:left="720"/>
        <w:rPr>
          <w:color w:val="auto"/>
          <w:lang w:val="es-MX"/>
        </w:rPr>
      </w:pPr>
    </w:p>
    <w:p w:rsidR="00A92E65" w:rsidRDefault="00A92E65" w:rsidP="00A92E65">
      <w:pPr>
        <w:rPr>
          <w:lang w:val="es-MX"/>
        </w:rPr>
      </w:pPr>
    </w:p>
    <w:p w:rsidR="00A92E65" w:rsidRDefault="00A92E65" w:rsidP="00A92E65">
      <w:pPr>
        <w:rPr>
          <w:lang w:val="es-MX"/>
        </w:rPr>
      </w:pPr>
    </w:p>
    <w:p w:rsidR="00A92E65" w:rsidRDefault="00A92E65" w:rsidP="00A92E65">
      <w:pPr>
        <w:rPr>
          <w:lang w:val="es-MX"/>
        </w:rPr>
      </w:pPr>
    </w:p>
    <w:p w:rsidR="00A92E65" w:rsidRDefault="00A92E65" w:rsidP="00A92E65">
      <w:pPr>
        <w:rPr>
          <w:lang w:val="es-MX"/>
        </w:rPr>
      </w:pPr>
    </w:p>
    <w:p w:rsidR="00A92E65" w:rsidRDefault="00A92E65" w:rsidP="00A92E65">
      <w:pPr>
        <w:rPr>
          <w:lang w:val="es-MX"/>
        </w:rPr>
      </w:pPr>
    </w:p>
    <w:p w:rsidR="00A92E65" w:rsidRPr="00A92E65" w:rsidRDefault="00A92E65" w:rsidP="00A92E65">
      <w:pPr>
        <w:rPr>
          <w:lang w:val="es-MX"/>
        </w:rPr>
      </w:pPr>
    </w:p>
    <w:p w:rsidR="00A92E65" w:rsidRDefault="00A92E65" w:rsidP="00A92E65">
      <w:pPr>
        <w:pStyle w:val="Ttulo1"/>
        <w:ind w:left="720"/>
        <w:rPr>
          <w:color w:val="auto"/>
          <w:lang w:val="es-MX"/>
        </w:rPr>
      </w:pPr>
    </w:p>
    <w:p w:rsidR="00A92E65" w:rsidRDefault="00A92E65" w:rsidP="00A92E65">
      <w:pPr>
        <w:rPr>
          <w:lang w:val="es-MX"/>
        </w:rPr>
      </w:pPr>
    </w:p>
    <w:p w:rsidR="00A92E65" w:rsidRDefault="00A92E65" w:rsidP="00A92E65">
      <w:pPr>
        <w:rPr>
          <w:lang w:val="es-MX"/>
        </w:rPr>
      </w:pPr>
    </w:p>
    <w:p w:rsidR="00A92E65" w:rsidRDefault="00A92E65" w:rsidP="00A92E65">
      <w:pPr>
        <w:rPr>
          <w:lang w:val="es-MX"/>
        </w:rPr>
      </w:pPr>
    </w:p>
    <w:p w:rsidR="00A92E65" w:rsidRDefault="00A92E65" w:rsidP="00A92E65">
      <w:pPr>
        <w:rPr>
          <w:lang w:val="es-MX"/>
        </w:rPr>
      </w:pPr>
    </w:p>
    <w:p w:rsidR="00A92E65" w:rsidRDefault="00A92E65" w:rsidP="00A92E65">
      <w:pPr>
        <w:rPr>
          <w:lang w:val="es-MX"/>
        </w:rPr>
      </w:pPr>
    </w:p>
    <w:p w:rsidR="00A92E65" w:rsidRDefault="00A92E65" w:rsidP="00A92E65">
      <w:pPr>
        <w:rPr>
          <w:lang w:val="es-MX"/>
        </w:rPr>
      </w:pPr>
    </w:p>
    <w:p w:rsidR="00A92E65" w:rsidRDefault="00A92E65" w:rsidP="00A92E65">
      <w:pPr>
        <w:rPr>
          <w:lang w:val="es-MX"/>
        </w:rPr>
      </w:pPr>
    </w:p>
    <w:p w:rsidR="00A92E65" w:rsidRDefault="00A92E65" w:rsidP="00A92E65">
      <w:pPr>
        <w:rPr>
          <w:lang w:val="es-MX"/>
        </w:rPr>
      </w:pPr>
    </w:p>
    <w:p w:rsidR="00A92E65" w:rsidRPr="00A92E65" w:rsidRDefault="00A92E65" w:rsidP="00A92E65">
      <w:pPr>
        <w:rPr>
          <w:lang w:val="es-MX"/>
        </w:rPr>
      </w:pPr>
    </w:p>
    <w:p w:rsidR="006F3E8E" w:rsidRPr="00336B32" w:rsidRDefault="00336B32" w:rsidP="00233595">
      <w:pPr>
        <w:pStyle w:val="Ttulo1"/>
        <w:numPr>
          <w:ilvl w:val="0"/>
          <w:numId w:val="1"/>
        </w:numPr>
        <w:rPr>
          <w:color w:val="auto"/>
          <w:lang w:val="es-MX"/>
        </w:rPr>
      </w:pPr>
      <w:bookmarkStart w:id="2" w:name="_Toc412381138"/>
      <w:r w:rsidRPr="00336B32">
        <w:rPr>
          <w:color w:val="auto"/>
          <w:lang w:val="es-MX"/>
        </w:rPr>
        <w:lastRenderedPageBreak/>
        <w:t>INTRODUCCIÓN</w:t>
      </w:r>
      <w:bookmarkEnd w:id="1"/>
      <w:bookmarkEnd w:id="2"/>
    </w:p>
    <w:p w:rsidR="006D3D72" w:rsidRDefault="006D3D72" w:rsidP="006D3D72">
      <w:pPr>
        <w:rPr>
          <w:lang w:val="es-MX"/>
        </w:rPr>
      </w:pPr>
    </w:p>
    <w:p w:rsidR="006D3D72" w:rsidRPr="00282FB0" w:rsidRDefault="006D3D72" w:rsidP="00336B32">
      <w:pPr>
        <w:jc w:val="both"/>
        <w:rPr>
          <w:rFonts w:asciiTheme="majorHAnsi" w:hAnsiTheme="majorHAnsi"/>
          <w:sz w:val="24"/>
          <w:szCs w:val="24"/>
          <w:lang w:val="es-MX"/>
        </w:rPr>
      </w:pPr>
      <w:r w:rsidRPr="00282FB0">
        <w:rPr>
          <w:rFonts w:asciiTheme="majorHAnsi" w:hAnsiTheme="majorHAnsi"/>
          <w:sz w:val="24"/>
          <w:szCs w:val="24"/>
          <w:lang w:val="es-MX"/>
        </w:rPr>
        <w:t xml:space="preserve">El sistema de información </w:t>
      </w:r>
      <w:r w:rsidR="00336B32" w:rsidRPr="00282FB0">
        <w:rPr>
          <w:rFonts w:asciiTheme="majorHAnsi" w:hAnsiTheme="majorHAnsi"/>
          <w:sz w:val="24"/>
          <w:szCs w:val="24"/>
          <w:lang w:val="es-MX"/>
        </w:rPr>
        <w:t xml:space="preserve">SIUrbanos </w:t>
      </w:r>
      <w:r w:rsidRPr="00282FB0">
        <w:rPr>
          <w:rFonts w:asciiTheme="majorHAnsi" w:hAnsiTheme="majorHAnsi"/>
          <w:sz w:val="24"/>
          <w:szCs w:val="24"/>
          <w:lang w:val="es-MX"/>
        </w:rPr>
        <w:t>es</w:t>
      </w:r>
      <w:r w:rsidR="00336B32" w:rsidRPr="00282FB0">
        <w:rPr>
          <w:rFonts w:asciiTheme="majorHAnsi" w:hAnsiTheme="majorHAnsi"/>
          <w:sz w:val="24"/>
          <w:szCs w:val="24"/>
          <w:lang w:val="es-MX"/>
        </w:rPr>
        <w:t xml:space="preserve"> manejado atravesó de</w:t>
      </w:r>
      <w:r w:rsidRPr="00282FB0">
        <w:rPr>
          <w:rFonts w:asciiTheme="majorHAnsi" w:hAnsiTheme="majorHAnsi"/>
          <w:sz w:val="24"/>
          <w:szCs w:val="24"/>
          <w:lang w:val="es-MX"/>
        </w:rPr>
        <w:t xml:space="preserve"> una </w:t>
      </w:r>
      <w:r w:rsidR="00336B32" w:rsidRPr="00282FB0">
        <w:rPr>
          <w:rFonts w:asciiTheme="majorHAnsi" w:hAnsiTheme="majorHAnsi"/>
          <w:sz w:val="24"/>
          <w:szCs w:val="24"/>
          <w:lang w:val="es-MX"/>
        </w:rPr>
        <w:t>página</w:t>
      </w:r>
      <w:r w:rsidRPr="00282FB0">
        <w:rPr>
          <w:rFonts w:asciiTheme="majorHAnsi" w:hAnsiTheme="majorHAnsi"/>
          <w:sz w:val="24"/>
          <w:szCs w:val="24"/>
          <w:lang w:val="es-MX"/>
        </w:rPr>
        <w:t xml:space="preserve"> web que permitirá a los usuarios de la central de buses urbanos de la c</w:t>
      </w:r>
      <w:r w:rsidR="00336B32" w:rsidRPr="00282FB0">
        <w:rPr>
          <w:rFonts w:asciiTheme="majorHAnsi" w:hAnsiTheme="majorHAnsi"/>
          <w:sz w:val="24"/>
          <w:szCs w:val="24"/>
          <w:lang w:val="es-MX"/>
        </w:rPr>
        <w:t xml:space="preserve">iudad </w:t>
      </w:r>
      <w:r w:rsidRPr="00282FB0">
        <w:rPr>
          <w:rFonts w:asciiTheme="majorHAnsi" w:hAnsiTheme="majorHAnsi"/>
          <w:sz w:val="24"/>
          <w:szCs w:val="24"/>
          <w:lang w:val="es-MX"/>
        </w:rPr>
        <w:t>poder gestionar sus movimientos dentro del sistema</w:t>
      </w:r>
      <w:r w:rsidR="00336B32" w:rsidRPr="00282FB0">
        <w:rPr>
          <w:rFonts w:asciiTheme="majorHAnsi" w:hAnsiTheme="majorHAnsi"/>
          <w:sz w:val="24"/>
          <w:szCs w:val="24"/>
          <w:lang w:val="es-MX"/>
        </w:rPr>
        <w:t xml:space="preserve"> </w:t>
      </w:r>
      <w:r w:rsidRPr="00282FB0">
        <w:rPr>
          <w:rFonts w:asciiTheme="majorHAnsi" w:hAnsiTheme="majorHAnsi"/>
          <w:sz w:val="24"/>
          <w:szCs w:val="24"/>
          <w:lang w:val="es-MX"/>
        </w:rPr>
        <w:t>gracias a la tarjeta de usuario que de igual manera podrá s</w:t>
      </w:r>
      <w:r w:rsidR="00336B32" w:rsidRPr="00282FB0">
        <w:rPr>
          <w:rFonts w:asciiTheme="majorHAnsi" w:hAnsiTheme="majorHAnsi"/>
          <w:sz w:val="24"/>
          <w:szCs w:val="24"/>
          <w:lang w:val="es-MX"/>
        </w:rPr>
        <w:t>er adquirida mediante la página</w:t>
      </w:r>
      <w:r w:rsidRPr="00282FB0">
        <w:rPr>
          <w:rFonts w:asciiTheme="majorHAnsi" w:hAnsiTheme="majorHAnsi"/>
          <w:sz w:val="24"/>
          <w:szCs w:val="24"/>
          <w:lang w:val="es-MX"/>
        </w:rPr>
        <w:t xml:space="preserve">. La </w:t>
      </w:r>
      <w:r w:rsidR="00336B32" w:rsidRPr="00282FB0">
        <w:rPr>
          <w:rFonts w:asciiTheme="majorHAnsi" w:hAnsiTheme="majorHAnsi"/>
          <w:sz w:val="24"/>
          <w:szCs w:val="24"/>
          <w:lang w:val="es-MX"/>
        </w:rPr>
        <w:t>página</w:t>
      </w:r>
      <w:r w:rsidRPr="00282FB0">
        <w:rPr>
          <w:rFonts w:asciiTheme="majorHAnsi" w:hAnsiTheme="majorHAnsi"/>
          <w:sz w:val="24"/>
          <w:szCs w:val="24"/>
          <w:lang w:val="es-MX"/>
        </w:rPr>
        <w:t xml:space="preserve"> SIUrbanos permite a un usuario en específico como primera medida, poder </w:t>
      </w:r>
      <w:r w:rsidR="00336B32" w:rsidRPr="00282FB0">
        <w:rPr>
          <w:rFonts w:asciiTheme="majorHAnsi" w:hAnsiTheme="majorHAnsi"/>
          <w:sz w:val="24"/>
          <w:szCs w:val="24"/>
          <w:lang w:val="es-MX"/>
        </w:rPr>
        <w:t>registrarse,</w:t>
      </w:r>
      <w:r w:rsidRPr="00282FB0">
        <w:rPr>
          <w:rFonts w:asciiTheme="majorHAnsi" w:hAnsiTheme="majorHAnsi"/>
          <w:sz w:val="24"/>
          <w:szCs w:val="24"/>
          <w:lang w:val="es-MX"/>
        </w:rPr>
        <w:t xml:space="preserve"> seguidamente podrá adquirir la tarjeta y de esta manera gestionar todas sus transacciones en el sistema, el usuario </w:t>
      </w:r>
      <w:r w:rsidR="00336B32" w:rsidRPr="00282FB0">
        <w:rPr>
          <w:rFonts w:asciiTheme="majorHAnsi" w:hAnsiTheme="majorHAnsi"/>
          <w:sz w:val="24"/>
          <w:szCs w:val="24"/>
          <w:lang w:val="es-MX"/>
        </w:rPr>
        <w:t>tendrá la posibilidad de recargar sus tarjeta, consultar el historia de recargas y consultar el historial de viajes.</w:t>
      </w:r>
    </w:p>
    <w:p w:rsidR="00336B32" w:rsidRDefault="00336B32" w:rsidP="00336B32">
      <w:pPr>
        <w:jc w:val="both"/>
        <w:rPr>
          <w:rFonts w:asciiTheme="majorHAnsi" w:hAnsiTheme="majorHAnsi"/>
          <w:sz w:val="24"/>
          <w:szCs w:val="24"/>
          <w:lang w:val="es-MX"/>
        </w:rPr>
      </w:pPr>
      <w:r w:rsidRPr="00282FB0">
        <w:rPr>
          <w:rFonts w:asciiTheme="majorHAnsi" w:hAnsiTheme="majorHAnsi"/>
          <w:sz w:val="24"/>
          <w:szCs w:val="24"/>
          <w:lang w:val="es-MX"/>
        </w:rPr>
        <w:t>El presente documento buscar describir el funcionamiento de la página SIUrbanos y de esta manera facilitar el acceso a los usuarios.</w:t>
      </w:r>
    </w:p>
    <w:p w:rsidR="00A92E65" w:rsidRDefault="00A92E65" w:rsidP="00336B32">
      <w:pPr>
        <w:jc w:val="both"/>
        <w:rPr>
          <w:rFonts w:asciiTheme="majorHAnsi" w:hAnsiTheme="majorHAnsi"/>
          <w:sz w:val="24"/>
          <w:szCs w:val="24"/>
          <w:lang w:val="es-MX"/>
        </w:rPr>
      </w:pPr>
    </w:p>
    <w:p w:rsidR="00A92E65" w:rsidRDefault="00A92E65" w:rsidP="00336B32">
      <w:pPr>
        <w:jc w:val="both"/>
        <w:rPr>
          <w:rFonts w:asciiTheme="majorHAnsi" w:hAnsiTheme="majorHAnsi"/>
          <w:sz w:val="24"/>
          <w:szCs w:val="24"/>
          <w:lang w:val="es-MX"/>
        </w:rPr>
      </w:pPr>
    </w:p>
    <w:p w:rsidR="00A92E65" w:rsidRDefault="00A92E65" w:rsidP="00336B32">
      <w:pPr>
        <w:jc w:val="both"/>
        <w:rPr>
          <w:rFonts w:asciiTheme="majorHAnsi" w:hAnsiTheme="majorHAnsi"/>
          <w:sz w:val="24"/>
          <w:szCs w:val="24"/>
          <w:lang w:val="es-MX"/>
        </w:rPr>
      </w:pPr>
    </w:p>
    <w:p w:rsidR="00A92E65" w:rsidRDefault="00A92E65" w:rsidP="00336B32">
      <w:pPr>
        <w:jc w:val="both"/>
        <w:rPr>
          <w:rFonts w:asciiTheme="majorHAnsi" w:hAnsiTheme="majorHAnsi"/>
          <w:sz w:val="24"/>
          <w:szCs w:val="24"/>
          <w:lang w:val="es-MX"/>
        </w:rPr>
      </w:pPr>
    </w:p>
    <w:p w:rsidR="00A92E65" w:rsidRDefault="00A92E65" w:rsidP="00336B32">
      <w:pPr>
        <w:jc w:val="both"/>
        <w:rPr>
          <w:rFonts w:asciiTheme="majorHAnsi" w:hAnsiTheme="majorHAnsi"/>
          <w:sz w:val="24"/>
          <w:szCs w:val="24"/>
          <w:lang w:val="es-MX"/>
        </w:rPr>
      </w:pPr>
    </w:p>
    <w:p w:rsidR="00A92E65" w:rsidRDefault="00A92E65" w:rsidP="00336B32">
      <w:pPr>
        <w:jc w:val="both"/>
        <w:rPr>
          <w:rFonts w:asciiTheme="majorHAnsi" w:hAnsiTheme="majorHAnsi"/>
          <w:sz w:val="24"/>
          <w:szCs w:val="24"/>
          <w:lang w:val="es-MX"/>
        </w:rPr>
      </w:pPr>
    </w:p>
    <w:p w:rsidR="00A92E65" w:rsidRDefault="00A92E65" w:rsidP="00336B32">
      <w:pPr>
        <w:jc w:val="both"/>
        <w:rPr>
          <w:rFonts w:asciiTheme="majorHAnsi" w:hAnsiTheme="majorHAnsi"/>
          <w:sz w:val="24"/>
          <w:szCs w:val="24"/>
          <w:lang w:val="es-MX"/>
        </w:rPr>
      </w:pPr>
    </w:p>
    <w:p w:rsidR="00A92E65" w:rsidRDefault="00A92E65" w:rsidP="00336B32">
      <w:pPr>
        <w:jc w:val="both"/>
        <w:rPr>
          <w:rFonts w:asciiTheme="majorHAnsi" w:hAnsiTheme="majorHAnsi"/>
          <w:sz w:val="24"/>
          <w:szCs w:val="24"/>
          <w:lang w:val="es-MX"/>
        </w:rPr>
      </w:pPr>
    </w:p>
    <w:p w:rsidR="00A92E65" w:rsidRDefault="00A92E65" w:rsidP="00336B32">
      <w:pPr>
        <w:jc w:val="both"/>
        <w:rPr>
          <w:rFonts w:asciiTheme="majorHAnsi" w:hAnsiTheme="majorHAnsi"/>
          <w:sz w:val="24"/>
          <w:szCs w:val="24"/>
          <w:lang w:val="es-MX"/>
        </w:rPr>
      </w:pPr>
    </w:p>
    <w:p w:rsidR="00A92E65" w:rsidRDefault="00A92E65" w:rsidP="00336B32">
      <w:pPr>
        <w:jc w:val="both"/>
        <w:rPr>
          <w:rFonts w:asciiTheme="majorHAnsi" w:hAnsiTheme="majorHAnsi"/>
          <w:sz w:val="24"/>
          <w:szCs w:val="24"/>
          <w:lang w:val="es-MX"/>
        </w:rPr>
      </w:pPr>
    </w:p>
    <w:p w:rsidR="00A92E65" w:rsidRDefault="00A92E65" w:rsidP="00336B32">
      <w:pPr>
        <w:jc w:val="both"/>
        <w:rPr>
          <w:rFonts w:asciiTheme="majorHAnsi" w:hAnsiTheme="majorHAnsi"/>
          <w:sz w:val="24"/>
          <w:szCs w:val="24"/>
          <w:lang w:val="es-MX"/>
        </w:rPr>
      </w:pPr>
    </w:p>
    <w:p w:rsidR="00A92E65" w:rsidRDefault="00A92E65" w:rsidP="00336B32">
      <w:pPr>
        <w:jc w:val="both"/>
        <w:rPr>
          <w:rFonts w:asciiTheme="majorHAnsi" w:hAnsiTheme="majorHAnsi"/>
          <w:sz w:val="24"/>
          <w:szCs w:val="24"/>
          <w:lang w:val="es-MX"/>
        </w:rPr>
      </w:pPr>
    </w:p>
    <w:p w:rsidR="00A92E65" w:rsidRDefault="00A92E65" w:rsidP="00336B32">
      <w:pPr>
        <w:jc w:val="both"/>
        <w:rPr>
          <w:rFonts w:asciiTheme="majorHAnsi" w:hAnsiTheme="majorHAnsi"/>
          <w:sz w:val="24"/>
          <w:szCs w:val="24"/>
          <w:lang w:val="es-MX"/>
        </w:rPr>
      </w:pPr>
    </w:p>
    <w:p w:rsidR="00A92E65" w:rsidRDefault="00A92E65" w:rsidP="00336B32">
      <w:pPr>
        <w:jc w:val="both"/>
        <w:rPr>
          <w:rFonts w:asciiTheme="majorHAnsi" w:hAnsiTheme="majorHAnsi"/>
          <w:sz w:val="24"/>
          <w:szCs w:val="24"/>
          <w:lang w:val="es-MX"/>
        </w:rPr>
      </w:pPr>
    </w:p>
    <w:p w:rsidR="00A92E65" w:rsidRDefault="00A92E65" w:rsidP="00336B32">
      <w:pPr>
        <w:jc w:val="both"/>
        <w:rPr>
          <w:rFonts w:asciiTheme="majorHAnsi" w:hAnsiTheme="majorHAnsi"/>
          <w:sz w:val="24"/>
          <w:szCs w:val="24"/>
          <w:lang w:val="es-MX"/>
        </w:rPr>
      </w:pPr>
    </w:p>
    <w:p w:rsidR="00A92E65" w:rsidRDefault="00A92E65" w:rsidP="00336B32">
      <w:pPr>
        <w:jc w:val="both"/>
        <w:rPr>
          <w:rFonts w:asciiTheme="majorHAnsi" w:hAnsiTheme="majorHAnsi"/>
          <w:sz w:val="24"/>
          <w:szCs w:val="24"/>
          <w:lang w:val="es-MX"/>
        </w:rPr>
      </w:pPr>
    </w:p>
    <w:p w:rsidR="00336B32" w:rsidRPr="00233595" w:rsidRDefault="00336B32" w:rsidP="00233595">
      <w:pPr>
        <w:pStyle w:val="Ttulo1"/>
        <w:numPr>
          <w:ilvl w:val="0"/>
          <w:numId w:val="1"/>
        </w:numPr>
        <w:rPr>
          <w:color w:val="auto"/>
          <w:lang w:val="es-MX"/>
        </w:rPr>
      </w:pPr>
      <w:bookmarkStart w:id="3" w:name="_Toc412381046"/>
      <w:bookmarkStart w:id="4" w:name="_Toc412381139"/>
      <w:r w:rsidRPr="00233595">
        <w:rPr>
          <w:color w:val="auto"/>
          <w:lang w:val="es-MX"/>
        </w:rPr>
        <w:lastRenderedPageBreak/>
        <w:t>DESCRIPCION DE USO</w:t>
      </w:r>
      <w:bookmarkEnd w:id="3"/>
      <w:bookmarkEnd w:id="4"/>
    </w:p>
    <w:p w:rsidR="00336B32" w:rsidRDefault="00336B32" w:rsidP="00336B32">
      <w:pPr>
        <w:rPr>
          <w:lang w:val="es-MX"/>
        </w:rPr>
      </w:pPr>
    </w:p>
    <w:p w:rsidR="00336B32" w:rsidRDefault="00336B32" w:rsidP="00233595">
      <w:pPr>
        <w:jc w:val="both"/>
        <w:rPr>
          <w:rFonts w:asciiTheme="majorHAnsi" w:hAnsiTheme="majorHAnsi"/>
          <w:sz w:val="24"/>
          <w:szCs w:val="24"/>
          <w:lang w:val="es-MX"/>
        </w:rPr>
      </w:pPr>
      <w:r>
        <w:rPr>
          <w:rFonts w:asciiTheme="majorHAnsi" w:hAnsiTheme="majorHAnsi"/>
          <w:sz w:val="24"/>
          <w:szCs w:val="24"/>
          <w:lang w:val="es-MX"/>
        </w:rPr>
        <w:t>El portal SIUrbanos es una aplicación web que se encarga de la gestión de los usuarios del sistema de buses urbanos de la ciudad. El usuario podrá ir a la página atreves de cualquier navegador. Una vez cargada la página, el usuario tendrá la posibilidad de registrarse (en caso de no estar registrado) o de entrar al sistema (en caso de ya estar registrado). La página inicial de SIUrbanos se muestra a continuación:</w:t>
      </w:r>
    </w:p>
    <w:p w:rsidR="000C0B54" w:rsidRDefault="000C0B54" w:rsidP="000C0B54">
      <w:pPr>
        <w:keepNext/>
        <w:jc w:val="center"/>
      </w:pPr>
      <w:r>
        <w:rPr>
          <w:rFonts w:asciiTheme="majorHAnsi" w:hAnsiTheme="majorHAnsi"/>
          <w:noProof/>
          <w:sz w:val="24"/>
          <w:szCs w:val="24"/>
          <w:lang w:val="es-MX" w:eastAsia="es-MX"/>
        </w:rPr>
        <w:drawing>
          <wp:inline distT="0" distB="0" distL="0" distR="0" wp14:anchorId="30AF4E68" wp14:editId="505FAA59">
            <wp:extent cx="4854235" cy="2324100"/>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0436" cy="2336644"/>
                    </a:xfrm>
                    <a:prstGeom prst="rect">
                      <a:avLst/>
                    </a:prstGeom>
                    <a:noFill/>
                    <a:ln>
                      <a:noFill/>
                    </a:ln>
                  </pic:spPr>
                </pic:pic>
              </a:graphicData>
            </a:graphic>
          </wp:inline>
        </w:drawing>
      </w:r>
    </w:p>
    <w:p w:rsidR="000C0B54" w:rsidRPr="000C0B54" w:rsidRDefault="000C0B54" w:rsidP="000C0B54">
      <w:pPr>
        <w:pStyle w:val="Epgrafe"/>
        <w:jc w:val="center"/>
        <w:rPr>
          <w:rFonts w:asciiTheme="majorHAnsi" w:hAnsiTheme="majorHAnsi"/>
          <w:color w:val="auto"/>
          <w:sz w:val="24"/>
          <w:szCs w:val="24"/>
          <w:lang w:val="es-MX"/>
        </w:rPr>
      </w:pPr>
      <w:r w:rsidRPr="000C0B54">
        <w:rPr>
          <w:color w:val="auto"/>
        </w:rPr>
        <w:t xml:space="preserve">Imagen </w:t>
      </w:r>
      <w:r w:rsidRPr="000C0B54">
        <w:rPr>
          <w:color w:val="auto"/>
        </w:rPr>
        <w:fldChar w:fldCharType="begin"/>
      </w:r>
      <w:r w:rsidRPr="000C0B54">
        <w:rPr>
          <w:color w:val="auto"/>
        </w:rPr>
        <w:instrText xml:space="preserve"> SEQ Imagen \* ARABIC </w:instrText>
      </w:r>
      <w:r w:rsidRPr="000C0B54">
        <w:rPr>
          <w:color w:val="auto"/>
        </w:rPr>
        <w:fldChar w:fldCharType="separate"/>
      </w:r>
      <w:r>
        <w:rPr>
          <w:noProof/>
          <w:color w:val="auto"/>
        </w:rPr>
        <w:t>1</w:t>
      </w:r>
      <w:r w:rsidRPr="000C0B54">
        <w:rPr>
          <w:color w:val="auto"/>
        </w:rPr>
        <w:fldChar w:fldCharType="end"/>
      </w:r>
      <w:r w:rsidRPr="000C0B54">
        <w:rPr>
          <w:color w:val="auto"/>
        </w:rPr>
        <w:t xml:space="preserve">. </w:t>
      </w:r>
      <w:r w:rsidRPr="000C0B54">
        <w:rPr>
          <w:b w:val="0"/>
          <w:color w:val="auto"/>
        </w:rPr>
        <w:t>Página principal de SI Urbanos.</w:t>
      </w:r>
    </w:p>
    <w:p w:rsidR="00233595" w:rsidRDefault="00233595" w:rsidP="00233595">
      <w:pPr>
        <w:jc w:val="both"/>
        <w:rPr>
          <w:rFonts w:asciiTheme="majorHAnsi" w:hAnsiTheme="majorHAnsi"/>
          <w:sz w:val="24"/>
          <w:szCs w:val="24"/>
          <w:lang w:val="es-MX"/>
        </w:rPr>
      </w:pPr>
    </w:p>
    <w:p w:rsidR="00233595" w:rsidRDefault="00233595" w:rsidP="00233595">
      <w:pPr>
        <w:pStyle w:val="Ttulo2"/>
        <w:numPr>
          <w:ilvl w:val="1"/>
          <w:numId w:val="1"/>
        </w:numPr>
        <w:rPr>
          <w:color w:val="auto"/>
          <w:lang w:val="es-MX"/>
        </w:rPr>
      </w:pPr>
      <w:bookmarkStart w:id="5" w:name="_Toc412381047"/>
      <w:bookmarkStart w:id="6" w:name="_Toc412381140"/>
      <w:r w:rsidRPr="00233595">
        <w:rPr>
          <w:color w:val="auto"/>
          <w:lang w:val="es-MX"/>
        </w:rPr>
        <w:t>Registro de un nuevo usuario</w:t>
      </w:r>
      <w:bookmarkEnd w:id="5"/>
      <w:bookmarkEnd w:id="6"/>
    </w:p>
    <w:p w:rsidR="00233595" w:rsidRDefault="00233595" w:rsidP="00233595">
      <w:pPr>
        <w:rPr>
          <w:lang w:val="es-MX"/>
        </w:rPr>
      </w:pPr>
    </w:p>
    <w:p w:rsidR="000C0B54" w:rsidRDefault="00233595" w:rsidP="000C0B54">
      <w:pPr>
        <w:jc w:val="both"/>
      </w:pPr>
      <w:r w:rsidRPr="00233595">
        <w:rPr>
          <w:rFonts w:asciiTheme="majorHAnsi" w:hAnsiTheme="majorHAnsi"/>
          <w:lang w:val="es-MX"/>
        </w:rPr>
        <w:t>Si usted desea registrarse dentro de SIUrbanos tendrá que dirigirse a los campos de Register en la ventana principal del sistema</w:t>
      </w:r>
      <w:r>
        <w:rPr>
          <w:rFonts w:asciiTheme="majorHAnsi" w:hAnsiTheme="majorHAnsi"/>
          <w:lang w:val="es-MX"/>
        </w:rPr>
        <w:t>, una vez allí tendrá que ll</w:t>
      </w:r>
      <w:r w:rsidR="000C0B54">
        <w:rPr>
          <w:rFonts w:asciiTheme="majorHAnsi" w:hAnsiTheme="majorHAnsi"/>
          <w:lang w:val="es-MX"/>
        </w:rPr>
        <w:t xml:space="preserve">enar los campos  dar clic en el </w:t>
      </w:r>
      <w:r>
        <w:rPr>
          <w:rFonts w:asciiTheme="majorHAnsi" w:hAnsiTheme="majorHAnsi"/>
          <w:lang w:val="es-MX"/>
        </w:rPr>
        <w:t>botón “Register” para validar su registro.</w:t>
      </w:r>
    </w:p>
    <w:p w:rsidR="00233595" w:rsidRPr="00233595" w:rsidRDefault="000C0B54" w:rsidP="000C0B54">
      <w:pPr>
        <w:jc w:val="center"/>
        <w:rPr>
          <w:rFonts w:asciiTheme="majorHAnsi" w:hAnsiTheme="majorHAnsi"/>
          <w:lang w:val="es-MX"/>
        </w:rPr>
      </w:pPr>
      <w:r>
        <w:rPr>
          <w:rFonts w:asciiTheme="majorHAnsi" w:hAnsiTheme="majorHAnsi"/>
          <w:noProof/>
          <w:lang w:val="es-MX" w:eastAsia="es-MX"/>
        </w:rPr>
        <w:drawing>
          <wp:inline distT="0" distB="0" distL="0" distR="0" wp14:anchorId="3CE92C0D" wp14:editId="584BC74A">
            <wp:extent cx="1903723" cy="1932500"/>
            <wp:effectExtent l="0" t="0" r="190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3723" cy="1932500"/>
                    </a:xfrm>
                    <a:prstGeom prst="rect">
                      <a:avLst/>
                    </a:prstGeom>
                    <a:noFill/>
                    <a:ln>
                      <a:noFill/>
                    </a:ln>
                  </pic:spPr>
                </pic:pic>
              </a:graphicData>
            </a:graphic>
          </wp:inline>
        </w:drawing>
      </w:r>
    </w:p>
    <w:p w:rsidR="000C0B54" w:rsidRDefault="000C0B54" w:rsidP="000C0B54">
      <w:pPr>
        <w:pStyle w:val="Epgrafe"/>
        <w:jc w:val="center"/>
        <w:rPr>
          <w:rFonts w:asciiTheme="majorHAnsi" w:hAnsiTheme="majorHAnsi"/>
          <w:lang w:val="es-MX"/>
        </w:rPr>
      </w:pPr>
      <w:r w:rsidRPr="000C0B54">
        <w:rPr>
          <w:color w:val="auto"/>
        </w:rPr>
        <w:t xml:space="preserve">Imagen </w:t>
      </w:r>
      <w:r w:rsidRPr="000C0B54">
        <w:rPr>
          <w:color w:val="auto"/>
        </w:rPr>
        <w:fldChar w:fldCharType="begin"/>
      </w:r>
      <w:r w:rsidRPr="000C0B54">
        <w:rPr>
          <w:color w:val="auto"/>
        </w:rPr>
        <w:instrText xml:space="preserve"> SEQ Imagen \* ARABIC </w:instrText>
      </w:r>
      <w:r w:rsidRPr="000C0B54">
        <w:rPr>
          <w:color w:val="auto"/>
        </w:rPr>
        <w:fldChar w:fldCharType="separate"/>
      </w:r>
      <w:r>
        <w:rPr>
          <w:noProof/>
          <w:color w:val="auto"/>
        </w:rPr>
        <w:t>2</w:t>
      </w:r>
      <w:r w:rsidRPr="000C0B54">
        <w:rPr>
          <w:color w:val="auto"/>
        </w:rPr>
        <w:fldChar w:fldCharType="end"/>
      </w:r>
      <w:r w:rsidRPr="000C0B54">
        <w:rPr>
          <w:color w:val="auto"/>
        </w:rPr>
        <w:t xml:space="preserve">. </w:t>
      </w:r>
      <w:r w:rsidRPr="00233595">
        <w:rPr>
          <w:b w:val="0"/>
          <w:color w:val="auto"/>
        </w:rPr>
        <w:t>Campos de registro dentro de SI</w:t>
      </w:r>
      <w:r>
        <w:rPr>
          <w:b w:val="0"/>
          <w:color w:val="auto"/>
        </w:rPr>
        <w:t xml:space="preserve"> </w:t>
      </w:r>
      <w:r w:rsidRPr="00233595">
        <w:rPr>
          <w:b w:val="0"/>
          <w:color w:val="auto"/>
        </w:rPr>
        <w:t>Urbanos.</w:t>
      </w:r>
    </w:p>
    <w:p w:rsidR="00233595" w:rsidRPr="009B04EE" w:rsidRDefault="00233595" w:rsidP="00233595">
      <w:pPr>
        <w:jc w:val="both"/>
        <w:rPr>
          <w:rFonts w:asciiTheme="majorHAnsi" w:hAnsiTheme="majorHAnsi"/>
          <w:sz w:val="24"/>
          <w:szCs w:val="24"/>
          <w:lang w:val="es-MX"/>
        </w:rPr>
      </w:pPr>
      <w:r w:rsidRPr="009B04EE">
        <w:rPr>
          <w:rFonts w:asciiTheme="majorHAnsi" w:hAnsiTheme="majorHAnsi"/>
          <w:sz w:val="24"/>
          <w:szCs w:val="24"/>
          <w:lang w:val="es-MX"/>
        </w:rPr>
        <w:lastRenderedPageBreak/>
        <w:t xml:space="preserve">Una vez ubicados en estos campos, es importante llenar los campos de la manera adecuada, el campo ID es únicamente numérico y tiene solo acepta documentos de un tamaño en </w:t>
      </w:r>
      <w:r w:rsidR="002564C9" w:rsidRPr="009B04EE">
        <w:rPr>
          <w:rFonts w:asciiTheme="majorHAnsi" w:hAnsiTheme="majorHAnsi"/>
          <w:sz w:val="24"/>
          <w:szCs w:val="24"/>
          <w:lang w:val="es-MX"/>
        </w:rPr>
        <w:t>específico</w:t>
      </w:r>
      <w:r w:rsidR="000C0B54">
        <w:rPr>
          <w:rFonts w:asciiTheme="majorHAnsi" w:hAnsiTheme="majorHAnsi"/>
          <w:sz w:val="24"/>
          <w:szCs w:val="24"/>
          <w:lang w:val="es-MX"/>
        </w:rPr>
        <w:t xml:space="preserve"> (la cedula del usuario, ya que además es </w:t>
      </w:r>
      <w:proofErr w:type="spellStart"/>
      <w:r w:rsidR="000C0B54">
        <w:rPr>
          <w:rFonts w:asciiTheme="majorHAnsi" w:hAnsiTheme="majorHAnsi"/>
          <w:sz w:val="24"/>
          <w:szCs w:val="24"/>
          <w:lang w:val="es-MX"/>
        </w:rPr>
        <w:t>unica</w:t>
      </w:r>
      <w:proofErr w:type="spellEnd"/>
      <w:r w:rsidR="000C0B54">
        <w:rPr>
          <w:rFonts w:asciiTheme="majorHAnsi" w:hAnsiTheme="majorHAnsi"/>
          <w:sz w:val="24"/>
          <w:szCs w:val="24"/>
          <w:lang w:val="es-MX"/>
        </w:rPr>
        <w:t>)</w:t>
      </w:r>
      <w:r w:rsidR="002564C9" w:rsidRPr="009B04EE">
        <w:rPr>
          <w:rFonts w:asciiTheme="majorHAnsi" w:hAnsiTheme="majorHAnsi"/>
          <w:sz w:val="24"/>
          <w:szCs w:val="24"/>
          <w:lang w:val="es-MX"/>
        </w:rPr>
        <w:t>, ya que más 10 caracteres es posible que sea una cedula no existente. En el campo de nombre deberá ir su nombre completo y la contraseña deberá tener un mínimo de 5 caracteres y un máximo de 15. De no cumplir lo exigido en los campos, se mostrara un error que le dirá que corrija los campos.</w:t>
      </w:r>
    </w:p>
    <w:p w:rsidR="000C0B54" w:rsidRDefault="000C0B54" w:rsidP="000C0B54">
      <w:pPr>
        <w:keepNext/>
        <w:jc w:val="center"/>
      </w:pPr>
      <w:r>
        <w:rPr>
          <w:noProof/>
          <w:sz w:val="24"/>
          <w:szCs w:val="24"/>
          <w:lang w:val="es-MX" w:eastAsia="es-MX"/>
        </w:rPr>
        <w:drawing>
          <wp:inline distT="0" distB="0" distL="0" distR="0" wp14:anchorId="07244057" wp14:editId="14C4FA29">
            <wp:extent cx="1752600" cy="2442601"/>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6822" cy="2448485"/>
                    </a:xfrm>
                    <a:prstGeom prst="rect">
                      <a:avLst/>
                    </a:prstGeom>
                    <a:noFill/>
                    <a:ln>
                      <a:noFill/>
                    </a:ln>
                  </pic:spPr>
                </pic:pic>
              </a:graphicData>
            </a:graphic>
          </wp:inline>
        </w:drawing>
      </w:r>
    </w:p>
    <w:p w:rsidR="002564C9" w:rsidRPr="000C0B54" w:rsidRDefault="000C0B54" w:rsidP="000C0B54">
      <w:pPr>
        <w:pStyle w:val="Epgrafe"/>
        <w:jc w:val="center"/>
        <w:rPr>
          <w:color w:val="auto"/>
          <w:sz w:val="24"/>
          <w:szCs w:val="24"/>
          <w:lang w:val="es-MX"/>
        </w:rPr>
      </w:pPr>
      <w:r w:rsidRPr="000C0B54">
        <w:rPr>
          <w:color w:val="auto"/>
        </w:rPr>
        <w:t xml:space="preserve">Imagen </w:t>
      </w:r>
      <w:r w:rsidRPr="000C0B54">
        <w:rPr>
          <w:color w:val="auto"/>
        </w:rPr>
        <w:fldChar w:fldCharType="begin"/>
      </w:r>
      <w:r w:rsidRPr="000C0B54">
        <w:rPr>
          <w:color w:val="auto"/>
        </w:rPr>
        <w:instrText xml:space="preserve"> SEQ Imagen \* ARABIC </w:instrText>
      </w:r>
      <w:r w:rsidRPr="000C0B54">
        <w:rPr>
          <w:color w:val="auto"/>
        </w:rPr>
        <w:fldChar w:fldCharType="separate"/>
      </w:r>
      <w:r>
        <w:rPr>
          <w:noProof/>
          <w:color w:val="auto"/>
        </w:rPr>
        <w:t>3</w:t>
      </w:r>
      <w:r w:rsidRPr="000C0B54">
        <w:rPr>
          <w:color w:val="auto"/>
        </w:rPr>
        <w:fldChar w:fldCharType="end"/>
      </w:r>
      <w:r w:rsidRPr="000C0B54">
        <w:rPr>
          <w:color w:val="auto"/>
        </w:rPr>
        <w:t xml:space="preserve">. </w:t>
      </w:r>
      <w:r w:rsidRPr="000C0B54">
        <w:rPr>
          <w:b w:val="0"/>
          <w:color w:val="auto"/>
        </w:rPr>
        <w:t>Mensajes de error después de ingresar mal algunos campos del registro.</w:t>
      </w:r>
    </w:p>
    <w:p w:rsidR="002564C9" w:rsidRPr="009B04EE" w:rsidRDefault="002564C9" w:rsidP="00233595">
      <w:pPr>
        <w:jc w:val="both"/>
        <w:rPr>
          <w:rFonts w:asciiTheme="majorHAnsi" w:hAnsiTheme="majorHAnsi"/>
          <w:sz w:val="24"/>
          <w:szCs w:val="24"/>
          <w:lang w:val="es-MX"/>
        </w:rPr>
      </w:pPr>
      <w:r w:rsidRPr="009B04EE">
        <w:rPr>
          <w:rFonts w:asciiTheme="majorHAnsi" w:hAnsiTheme="majorHAnsi"/>
          <w:sz w:val="24"/>
          <w:szCs w:val="24"/>
          <w:lang w:val="es-MX"/>
        </w:rPr>
        <w:t>En caso de colocar todos los campos adecuadamente, el sistema SIUrbanos le dejara realizar su inscripción mostrando una lista de los usuarios existentes en sistema.</w:t>
      </w:r>
    </w:p>
    <w:p w:rsidR="000C0B54" w:rsidRDefault="000C0B54" w:rsidP="000C0B54">
      <w:pPr>
        <w:keepNext/>
        <w:jc w:val="center"/>
      </w:pPr>
      <w:r>
        <w:rPr>
          <w:noProof/>
          <w:sz w:val="24"/>
          <w:szCs w:val="24"/>
          <w:lang w:val="es-MX" w:eastAsia="es-MX"/>
        </w:rPr>
        <w:drawing>
          <wp:inline distT="0" distB="0" distL="0" distR="0" wp14:anchorId="66BBC446" wp14:editId="4C6594C9">
            <wp:extent cx="2447925" cy="255270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r="6234" b="4696"/>
                    <a:stretch/>
                  </pic:blipFill>
                  <pic:spPr bwMode="auto">
                    <a:xfrm>
                      <a:off x="0" y="0"/>
                      <a:ext cx="2454511" cy="2559568"/>
                    </a:xfrm>
                    <a:prstGeom prst="rect">
                      <a:avLst/>
                    </a:prstGeom>
                    <a:noFill/>
                    <a:ln>
                      <a:noFill/>
                    </a:ln>
                    <a:extLst>
                      <a:ext uri="{53640926-AAD7-44D8-BBD7-CCE9431645EC}">
                        <a14:shadowObscured xmlns:a14="http://schemas.microsoft.com/office/drawing/2010/main"/>
                      </a:ext>
                    </a:extLst>
                  </pic:spPr>
                </pic:pic>
              </a:graphicData>
            </a:graphic>
          </wp:inline>
        </w:drawing>
      </w:r>
    </w:p>
    <w:p w:rsidR="002564C9" w:rsidRPr="000C0B54" w:rsidRDefault="000C0B54" w:rsidP="000C0B54">
      <w:pPr>
        <w:pStyle w:val="Epgrafe"/>
        <w:jc w:val="center"/>
        <w:rPr>
          <w:color w:val="auto"/>
          <w:sz w:val="24"/>
          <w:szCs w:val="24"/>
          <w:lang w:val="es-MX"/>
        </w:rPr>
      </w:pPr>
      <w:r w:rsidRPr="000C0B54">
        <w:rPr>
          <w:color w:val="auto"/>
        </w:rPr>
        <w:t xml:space="preserve">Imagen </w:t>
      </w:r>
      <w:r w:rsidRPr="000C0B54">
        <w:rPr>
          <w:color w:val="auto"/>
        </w:rPr>
        <w:fldChar w:fldCharType="begin"/>
      </w:r>
      <w:r w:rsidRPr="000C0B54">
        <w:rPr>
          <w:color w:val="auto"/>
        </w:rPr>
        <w:instrText xml:space="preserve"> SEQ Imagen \* ARABIC </w:instrText>
      </w:r>
      <w:r w:rsidRPr="000C0B54">
        <w:rPr>
          <w:color w:val="auto"/>
        </w:rPr>
        <w:fldChar w:fldCharType="separate"/>
      </w:r>
      <w:r w:rsidRPr="000C0B54">
        <w:rPr>
          <w:noProof/>
          <w:color w:val="auto"/>
        </w:rPr>
        <w:t>4</w:t>
      </w:r>
      <w:r w:rsidRPr="000C0B54">
        <w:rPr>
          <w:color w:val="auto"/>
        </w:rPr>
        <w:fldChar w:fldCharType="end"/>
      </w:r>
      <w:r w:rsidRPr="000C0B54">
        <w:rPr>
          <w:color w:val="auto"/>
        </w:rPr>
        <w:t xml:space="preserve">. </w:t>
      </w:r>
      <w:r w:rsidRPr="000C0B54">
        <w:rPr>
          <w:b w:val="0"/>
          <w:color w:val="auto"/>
        </w:rPr>
        <w:t>Ejemplos de registro exitoso de un usuario.</w:t>
      </w:r>
    </w:p>
    <w:p w:rsidR="009B04EE" w:rsidRDefault="009B04EE" w:rsidP="009B04EE">
      <w:pPr>
        <w:keepNext/>
        <w:jc w:val="center"/>
      </w:pPr>
      <w:r>
        <w:rPr>
          <w:noProof/>
          <w:lang w:val="es-MX" w:eastAsia="es-MX"/>
        </w:rPr>
        <w:lastRenderedPageBreak/>
        <w:drawing>
          <wp:inline distT="0" distB="0" distL="0" distR="0" wp14:anchorId="679D005E" wp14:editId="0D23F409">
            <wp:extent cx="5489142" cy="2647950"/>
            <wp:effectExtent l="76200" t="76200" r="130810" b="1333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10272" b="3928"/>
                    <a:stretch/>
                  </pic:blipFill>
                  <pic:spPr bwMode="auto">
                    <a:xfrm>
                      <a:off x="0" y="0"/>
                      <a:ext cx="5493564" cy="26500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2564C9" w:rsidRDefault="009B04EE" w:rsidP="009B04EE">
      <w:pPr>
        <w:pStyle w:val="Epgrafe"/>
        <w:jc w:val="center"/>
        <w:rPr>
          <w:sz w:val="24"/>
          <w:szCs w:val="24"/>
          <w:lang w:val="es-MX"/>
        </w:rPr>
      </w:pPr>
      <w:r w:rsidRPr="009B04EE">
        <w:rPr>
          <w:color w:val="auto"/>
        </w:rPr>
        <w:t xml:space="preserve">Imagen </w:t>
      </w:r>
      <w:r w:rsidRPr="009B04EE">
        <w:rPr>
          <w:color w:val="auto"/>
        </w:rPr>
        <w:fldChar w:fldCharType="begin"/>
      </w:r>
      <w:r w:rsidRPr="009B04EE">
        <w:rPr>
          <w:color w:val="auto"/>
        </w:rPr>
        <w:instrText xml:space="preserve"> SEQ Imagen \* ARABIC </w:instrText>
      </w:r>
      <w:r w:rsidRPr="009B04EE">
        <w:rPr>
          <w:color w:val="auto"/>
        </w:rPr>
        <w:fldChar w:fldCharType="separate"/>
      </w:r>
      <w:r w:rsidR="000C0B54">
        <w:rPr>
          <w:noProof/>
          <w:color w:val="auto"/>
        </w:rPr>
        <w:t>5</w:t>
      </w:r>
      <w:r w:rsidRPr="009B04EE">
        <w:rPr>
          <w:color w:val="auto"/>
        </w:rPr>
        <w:fldChar w:fldCharType="end"/>
      </w:r>
      <w:r w:rsidRPr="009B04EE">
        <w:rPr>
          <w:color w:val="auto"/>
        </w:rPr>
        <w:t xml:space="preserve">. </w:t>
      </w:r>
      <w:r w:rsidRPr="009B04EE">
        <w:rPr>
          <w:b w:val="0"/>
          <w:color w:val="auto"/>
        </w:rPr>
        <w:t>Ventana de lista de usuario tras registro exitoso.</w:t>
      </w:r>
    </w:p>
    <w:p w:rsidR="002564C9" w:rsidRDefault="002564C9" w:rsidP="00233595">
      <w:pPr>
        <w:jc w:val="both"/>
        <w:rPr>
          <w:sz w:val="24"/>
          <w:szCs w:val="24"/>
          <w:lang w:val="es-MX"/>
        </w:rPr>
      </w:pPr>
    </w:p>
    <w:p w:rsidR="009B04EE" w:rsidRPr="009B04EE" w:rsidRDefault="009B04EE" w:rsidP="009B04EE">
      <w:pPr>
        <w:pStyle w:val="Ttulo2"/>
        <w:numPr>
          <w:ilvl w:val="1"/>
          <w:numId w:val="1"/>
        </w:numPr>
        <w:rPr>
          <w:color w:val="auto"/>
          <w:lang w:val="es-MX"/>
        </w:rPr>
      </w:pPr>
      <w:bookmarkStart w:id="7" w:name="_Toc412381048"/>
      <w:bookmarkStart w:id="8" w:name="_Toc412381141"/>
      <w:r w:rsidRPr="009B04EE">
        <w:rPr>
          <w:color w:val="auto"/>
          <w:lang w:val="es-MX"/>
        </w:rPr>
        <w:t>Login de un usuario</w:t>
      </w:r>
      <w:bookmarkEnd w:id="7"/>
      <w:bookmarkEnd w:id="8"/>
    </w:p>
    <w:p w:rsidR="009B04EE" w:rsidRDefault="009B04EE" w:rsidP="009B04EE">
      <w:pPr>
        <w:rPr>
          <w:lang w:val="es-MX"/>
        </w:rPr>
      </w:pPr>
    </w:p>
    <w:p w:rsidR="009B04EE" w:rsidRDefault="009B04EE" w:rsidP="009B04EE">
      <w:pPr>
        <w:rPr>
          <w:rFonts w:asciiTheme="majorHAnsi" w:hAnsiTheme="majorHAnsi"/>
          <w:sz w:val="24"/>
          <w:szCs w:val="24"/>
          <w:lang w:val="es-MX"/>
        </w:rPr>
      </w:pPr>
      <w:r w:rsidRPr="009B04EE">
        <w:rPr>
          <w:rFonts w:asciiTheme="majorHAnsi" w:hAnsiTheme="majorHAnsi"/>
          <w:sz w:val="24"/>
          <w:szCs w:val="24"/>
          <w:lang w:val="es-MX"/>
        </w:rPr>
        <w:t>Para entrar al sistema SIUrbanos y una vez que se encuentre registrado</w:t>
      </w:r>
      <w:r>
        <w:rPr>
          <w:rFonts w:asciiTheme="majorHAnsi" w:hAnsiTheme="majorHAnsi"/>
          <w:sz w:val="24"/>
          <w:szCs w:val="24"/>
          <w:lang w:val="es-MX"/>
        </w:rPr>
        <w:t>, nos ubicamos en la barra de la parte superior de la página, una vez allí basta con escribir los campos que hemos registrado, recordando que en el campo ID, va el ID que pusimos a la hora de registrarnos, es decir, nuestra cedula.</w:t>
      </w:r>
    </w:p>
    <w:p w:rsidR="009B04EE" w:rsidRDefault="009B04EE" w:rsidP="009B04EE">
      <w:pPr>
        <w:keepNext/>
        <w:jc w:val="center"/>
      </w:pPr>
      <w:r>
        <w:rPr>
          <w:rFonts w:asciiTheme="majorHAnsi" w:hAnsiTheme="majorHAnsi"/>
          <w:noProof/>
          <w:sz w:val="24"/>
          <w:szCs w:val="24"/>
          <w:lang w:val="es-MX" w:eastAsia="es-MX"/>
        </w:rPr>
        <w:drawing>
          <wp:inline distT="0" distB="0" distL="0" distR="0" wp14:anchorId="3755C799" wp14:editId="70D7199D">
            <wp:extent cx="5610225" cy="523875"/>
            <wp:effectExtent l="76200" t="76200" r="142875" b="1428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523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B04EE" w:rsidRDefault="009B04EE" w:rsidP="009B04EE">
      <w:pPr>
        <w:pStyle w:val="Epgrafe"/>
        <w:jc w:val="center"/>
        <w:rPr>
          <w:b w:val="0"/>
          <w:color w:val="auto"/>
        </w:rPr>
      </w:pPr>
      <w:r w:rsidRPr="009B04EE">
        <w:rPr>
          <w:color w:val="auto"/>
        </w:rPr>
        <w:t xml:space="preserve">Imagen </w:t>
      </w:r>
      <w:r w:rsidRPr="009B04EE">
        <w:rPr>
          <w:color w:val="auto"/>
        </w:rPr>
        <w:fldChar w:fldCharType="begin"/>
      </w:r>
      <w:r w:rsidRPr="009B04EE">
        <w:rPr>
          <w:color w:val="auto"/>
        </w:rPr>
        <w:instrText xml:space="preserve"> SEQ Imagen \* ARABIC </w:instrText>
      </w:r>
      <w:r w:rsidRPr="009B04EE">
        <w:rPr>
          <w:color w:val="auto"/>
        </w:rPr>
        <w:fldChar w:fldCharType="separate"/>
      </w:r>
      <w:r w:rsidR="000C0B54">
        <w:rPr>
          <w:noProof/>
          <w:color w:val="auto"/>
        </w:rPr>
        <w:t>6</w:t>
      </w:r>
      <w:r w:rsidRPr="009B04EE">
        <w:rPr>
          <w:color w:val="auto"/>
        </w:rPr>
        <w:fldChar w:fldCharType="end"/>
      </w:r>
      <w:r w:rsidRPr="009B04EE">
        <w:rPr>
          <w:color w:val="auto"/>
        </w:rPr>
        <w:t xml:space="preserve">. </w:t>
      </w:r>
      <w:r w:rsidRPr="009B04EE">
        <w:rPr>
          <w:b w:val="0"/>
          <w:color w:val="auto"/>
        </w:rPr>
        <w:t>Barra de login para ingresar al sistema.</w:t>
      </w:r>
    </w:p>
    <w:p w:rsidR="009B04EE" w:rsidRDefault="009B04EE" w:rsidP="009B04EE">
      <w:pPr>
        <w:rPr>
          <w:lang w:val="es-MX"/>
        </w:rPr>
      </w:pPr>
    </w:p>
    <w:p w:rsidR="009B04EE" w:rsidRPr="00282FB0" w:rsidRDefault="009B04EE" w:rsidP="009B04EE">
      <w:pPr>
        <w:rPr>
          <w:rFonts w:asciiTheme="majorHAnsi" w:hAnsiTheme="majorHAnsi"/>
          <w:sz w:val="24"/>
          <w:szCs w:val="24"/>
          <w:lang w:val="es-MX"/>
        </w:rPr>
      </w:pPr>
      <w:r w:rsidRPr="00282FB0">
        <w:rPr>
          <w:rFonts w:asciiTheme="majorHAnsi" w:hAnsiTheme="majorHAnsi"/>
          <w:sz w:val="24"/>
          <w:szCs w:val="24"/>
          <w:lang w:val="es-MX"/>
        </w:rPr>
        <w:t>Si proporcionamos datos de un usuario que no pertenece o no está registrado en el sistema, nos encontraremos con un error.</w:t>
      </w:r>
    </w:p>
    <w:p w:rsidR="009B04EE" w:rsidRDefault="009B04EE" w:rsidP="009B04EE">
      <w:pPr>
        <w:keepNext/>
        <w:jc w:val="center"/>
      </w:pPr>
      <w:r>
        <w:rPr>
          <w:rFonts w:asciiTheme="majorHAnsi" w:hAnsiTheme="majorHAnsi"/>
          <w:noProof/>
          <w:lang w:val="es-MX" w:eastAsia="es-MX"/>
        </w:rPr>
        <w:drawing>
          <wp:inline distT="0" distB="0" distL="0" distR="0" wp14:anchorId="06FE7E7F" wp14:editId="6C477552">
            <wp:extent cx="5600700" cy="447675"/>
            <wp:effectExtent l="76200" t="76200" r="133350" b="1428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00700" cy="447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B04EE" w:rsidRDefault="009B04EE" w:rsidP="009B04EE">
      <w:pPr>
        <w:pStyle w:val="Epgrafe"/>
        <w:jc w:val="center"/>
        <w:rPr>
          <w:b w:val="0"/>
        </w:rPr>
      </w:pPr>
      <w:r w:rsidRPr="009B04EE">
        <w:rPr>
          <w:color w:val="auto"/>
        </w:rPr>
        <w:t xml:space="preserve">Imagen </w:t>
      </w:r>
      <w:r w:rsidRPr="009B04EE">
        <w:rPr>
          <w:color w:val="auto"/>
        </w:rPr>
        <w:fldChar w:fldCharType="begin"/>
      </w:r>
      <w:r w:rsidRPr="009B04EE">
        <w:rPr>
          <w:color w:val="auto"/>
        </w:rPr>
        <w:instrText xml:space="preserve"> SEQ Imagen \* ARABIC </w:instrText>
      </w:r>
      <w:r w:rsidRPr="009B04EE">
        <w:rPr>
          <w:color w:val="auto"/>
        </w:rPr>
        <w:fldChar w:fldCharType="separate"/>
      </w:r>
      <w:r w:rsidR="000C0B54">
        <w:rPr>
          <w:noProof/>
          <w:color w:val="auto"/>
        </w:rPr>
        <w:t>7</w:t>
      </w:r>
      <w:r w:rsidRPr="009B04EE">
        <w:rPr>
          <w:color w:val="auto"/>
        </w:rPr>
        <w:fldChar w:fldCharType="end"/>
      </w:r>
      <w:r w:rsidRPr="009B04EE">
        <w:rPr>
          <w:color w:val="auto"/>
        </w:rPr>
        <w:t xml:space="preserve">. </w:t>
      </w:r>
      <w:r w:rsidRPr="009B04EE">
        <w:rPr>
          <w:b w:val="0"/>
          <w:color w:val="auto"/>
        </w:rPr>
        <w:t>Mensaje de error, que demuestra que el usuario o la contraseña son incorrectos</w:t>
      </w:r>
      <w:r w:rsidRPr="009B04EE">
        <w:rPr>
          <w:b w:val="0"/>
        </w:rPr>
        <w:t>.</w:t>
      </w:r>
    </w:p>
    <w:p w:rsidR="009B04EE" w:rsidRPr="00282FB0" w:rsidRDefault="00CE122D" w:rsidP="00CE122D">
      <w:pPr>
        <w:jc w:val="both"/>
        <w:rPr>
          <w:rFonts w:asciiTheme="majorHAnsi" w:hAnsiTheme="majorHAnsi"/>
          <w:sz w:val="24"/>
          <w:szCs w:val="24"/>
          <w:lang w:val="es-MX"/>
        </w:rPr>
      </w:pPr>
      <w:r w:rsidRPr="00282FB0">
        <w:rPr>
          <w:rFonts w:asciiTheme="majorHAnsi" w:hAnsiTheme="majorHAnsi"/>
          <w:sz w:val="24"/>
          <w:szCs w:val="24"/>
          <w:lang w:val="es-MX"/>
        </w:rPr>
        <w:lastRenderedPageBreak/>
        <w:t>Una vez que proporcionamos datos de un usuario existente, nos encontraremos con una simple página de bienvenida, podemos retroceder en nuestro navegador y comprobar que ya estamos en SIUrbanos.</w:t>
      </w:r>
    </w:p>
    <w:p w:rsidR="00CE122D" w:rsidRDefault="00CE122D" w:rsidP="00CE122D">
      <w:pPr>
        <w:keepNext/>
        <w:jc w:val="center"/>
      </w:pPr>
      <w:r>
        <w:rPr>
          <w:rFonts w:asciiTheme="majorHAnsi" w:hAnsiTheme="majorHAnsi"/>
          <w:noProof/>
          <w:sz w:val="24"/>
          <w:szCs w:val="24"/>
          <w:lang w:val="es-MX" w:eastAsia="es-MX"/>
        </w:rPr>
        <w:drawing>
          <wp:inline distT="0" distB="0" distL="0" distR="0" wp14:anchorId="0C6CCAEC" wp14:editId="44B16439">
            <wp:extent cx="5610225" cy="428625"/>
            <wp:effectExtent l="76200" t="76200" r="142875" b="1428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b="54545"/>
                    <a:stretch/>
                  </pic:blipFill>
                  <pic:spPr bwMode="auto">
                    <a:xfrm>
                      <a:off x="0" y="0"/>
                      <a:ext cx="5610225" cy="428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CE122D" w:rsidRDefault="00CE122D" w:rsidP="00CE122D">
      <w:pPr>
        <w:pStyle w:val="Epgrafe"/>
        <w:jc w:val="center"/>
        <w:rPr>
          <w:b w:val="0"/>
          <w:color w:val="auto"/>
        </w:rPr>
      </w:pPr>
      <w:r w:rsidRPr="00CE122D">
        <w:rPr>
          <w:color w:val="auto"/>
        </w:rPr>
        <w:t xml:space="preserve">Imagen </w:t>
      </w:r>
      <w:r w:rsidRPr="00CE122D">
        <w:rPr>
          <w:color w:val="auto"/>
        </w:rPr>
        <w:fldChar w:fldCharType="begin"/>
      </w:r>
      <w:r w:rsidRPr="00CE122D">
        <w:rPr>
          <w:color w:val="auto"/>
        </w:rPr>
        <w:instrText xml:space="preserve"> SEQ Imagen \* ARABIC </w:instrText>
      </w:r>
      <w:r w:rsidRPr="00CE122D">
        <w:rPr>
          <w:color w:val="auto"/>
        </w:rPr>
        <w:fldChar w:fldCharType="separate"/>
      </w:r>
      <w:r w:rsidR="000C0B54">
        <w:rPr>
          <w:noProof/>
          <w:color w:val="auto"/>
        </w:rPr>
        <w:t>8</w:t>
      </w:r>
      <w:r w:rsidRPr="00CE122D">
        <w:rPr>
          <w:color w:val="auto"/>
        </w:rPr>
        <w:fldChar w:fldCharType="end"/>
      </w:r>
      <w:r w:rsidRPr="00CE122D">
        <w:rPr>
          <w:color w:val="auto"/>
        </w:rPr>
        <w:t xml:space="preserve">. </w:t>
      </w:r>
      <w:r w:rsidRPr="00CE122D">
        <w:rPr>
          <w:b w:val="0"/>
          <w:color w:val="auto"/>
        </w:rPr>
        <w:t>Mensaje de bienvenida tras un login exitoso.</w:t>
      </w:r>
    </w:p>
    <w:p w:rsidR="00CE122D" w:rsidRPr="00282FB0" w:rsidRDefault="00282FB0" w:rsidP="00CE122D">
      <w:pPr>
        <w:rPr>
          <w:rFonts w:asciiTheme="majorHAnsi" w:hAnsiTheme="majorHAnsi"/>
          <w:sz w:val="24"/>
          <w:szCs w:val="24"/>
          <w:lang w:val="es-MX"/>
        </w:rPr>
      </w:pPr>
      <w:r w:rsidRPr="00282FB0">
        <w:rPr>
          <w:rFonts w:asciiTheme="majorHAnsi" w:hAnsiTheme="majorHAnsi"/>
          <w:sz w:val="24"/>
          <w:szCs w:val="24"/>
          <w:lang w:val="es-MX"/>
        </w:rPr>
        <w:t>Volviendo atrás en nuestro navegador.</w:t>
      </w:r>
    </w:p>
    <w:p w:rsidR="00282FB0" w:rsidRDefault="005E68D0" w:rsidP="00282FB0">
      <w:pPr>
        <w:keepNext/>
        <w:jc w:val="center"/>
      </w:pPr>
      <w:r>
        <w:rPr>
          <w:noProof/>
          <w:lang w:val="es-MX" w:eastAsia="es-MX"/>
        </w:rPr>
        <w:drawing>
          <wp:inline distT="0" distB="0" distL="0" distR="0">
            <wp:extent cx="5600700" cy="256222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00700" cy="2562225"/>
                    </a:xfrm>
                    <a:prstGeom prst="rect">
                      <a:avLst/>
                    </a:prstGeom>
                    <a:noFill/>
                    <a:ln>
                      <a:noFill/>
                    </a:ln>
                  </pic:spPr>
                </pic:pic>
              </a:graphicData>
            </a:graphic>
          </wp:inline>
        </w:drawing>
      </w:r>
    </w:p>
    <w:p w:rsidR="00CE122D" w:rsidRDefault="00282FB0" w:rsidP="00282FB0">
      <w:pPr>
        <w:pStyle w:val="Epgrafe"/>
        <w:jc w:val="center"/>
        <w:rPr>
          <w:b w:val="0"/>
          <w:color w:val="auto"/>
        </w:rPr>
      </w:pPr>
      <w:r w:rsidRPr="00282FB0">
        <w:rPr>
          <w:color w:val="auto"/>
        </w:rPr>
        <w:t xml:space="preserve">Imagen </w:t>
      </w:r>
      <w:r w:rsidRPr="00282FB0">
        <w:rPr>
          <w:color w:val="auto"/>
        </w:rPr>
        <w:fldChar w:fldCharType="begin"/>
      </w:r>
      <w:r w:rsidRPr="00282FB0">
        <w:rPr>
          <w:color w:val="auto"/>
        </w:rPr>
        <w:instrText xml:space="preserve"> SEQ Imagen \* ARABIC </w:instrText>
      </w:r>
      <w:r w:rsidRPr="00282FB0">
        <w:rPr>
          <w:color w:val="auto"/>
        </w:rPr>
        <w:fldChar w:fldCharType="separate"/>
      </w:r>
      <w:r w:rsidR="000C0B54">
        <w:rPr>
          <w:noProof/>
          <w:color w:val="auto"/>
        </w:rPr>
        <w:t>9</w:t>
      </w:r>
      <w:r w:rsidRPr="00282FB0">
        <w:rPr>
          <w:color w:val="auto"/>
        </w:rPr>
        <w:fldChar w:fldCharType="end"/>
      </w:r>
      <w:r w:rsidRPr="00282FB0">
        <w:rPr>
          <w:color w:val="auto"/>
        </w:rPr>
        <w:t xml:space="preserve">. </w:t>
      </w:r>
      <w:r w:rsidRPr="00282FB0">
        <w:rPr>
          <w:b w:val="0"/>
          <w:color w:val="auto"/>
        </w:rPr>
        <w:t>Comprobación de que estamos dentro del sistema.</w:t>
      </w:r>
    </w:p>
    <w:p w:rsidR="00282FB0" w:rsidRDefault="00282FB0" w:rsidP="00282FB0">
      <w:pPr>
        <w:rPr>
          <w:lang w:val="es-MX"/>
        </w:rPr>
      </w:pPr>
    </w:p>
    <w:p w:rsidR="00282FB0" w:rsidRPr="00282FB0" w:rsidRDefault="00282FB0" w:rsidP="00282FB0">
      <w:pPr>
        <w:pStyle w:val="Ttulo2"/>
        <w:numPr>
          <w:ilvl w:val="1"/>
          <w:numId w:val="1"/>
        </w:numPr>
        <w:rPr>
          <w:color w:val="auto"/>
          <w:lang w:val="es-MX"/>
        </w:rPr>
      </w:pPr>
      <w:bookmarkStart w:id="9" w:name="_Toc412381049"/>
      <w:bookmarkStart w:id="10" w:name="_Toc412381142"/>
      <w:r w:rsidRPr="00282FB0">
        <w:rPr>
          <w:color w:val="auto"/>
          <w:lang w:val="es-MX"/>
        </w:rPr>
        <w:t>Cerrar sesión</w:t>
      </w:r>
      <w:bookmarkEnd w:id="9"/>
      <w:bookmarkEnd w:id="10"/>
    </w:p>
    <w:p w:rsidR="00282FB0" w:rsidRDefault="00282FB0" w:rsidP="00282FB0">
      <w:pPr>
        <w:rPr>
          <w:lang w:val="es-MX"/>
        </w:rPr>
      </w:pPr>
    </w:p>
    <w:p w:rsidR="00282FB0" w:rsidRPr="00282FB0" w:rsidRDefault="00282FB0" w:rsidP="00282FB0">
      <w:pPr>
        <w:rPr>
          <w:rFonts w:asciiTheme="majorHAnsi" w:hAnsiTheme="majorHAnsi"/>
          <w:sz w:val="24"/>
          <w:szCs w:val="24"/>
          <w:lang w:val="es-MX"/>
        </w:rPr>
      </w:pPr>
      <w:r w:rsidRPr="00282FB0">
        <w:rPr>
          <w:rFonts w:asciiTheme="majorHAnsi" w:hAnsiTheme="majorHAnsi"/>
          <w:sz w:val="24"/>
          <w:szCs w:val="24"/>
          <w:lang w:val="es-MX"/>
        </w:rPr>
        <w:t xml:space="preserve">Para cerrar sesión dentro de SIUrbanos, basta con dar clic en el botón “Log Out” que aparece en l parte superior derecha. </w:t>
      </w:r>
    </w:p>
    <w:p w:rsidR="00282FB0" w:rsidRPr="00282FB0" w:rsidRDefault="00282FB0" w:rsidP="00282FB0">
      <w:pPr>
        <w:rPr>
          <w:lang w:val="es-MX"/>
        </w:rPr>
      </w:pPr>
    </w:p>
    <w:sectPr w:rsidR="00282FB0" w:rsidRPr="00282FB0" w:rsidSect="006F3E8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F458E3"/>
    <w:multiLevelType w:val="multilevel"/>
    <w:tmpl w:val="F64A286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E8E"/>
    <w:rsid w:val="00044A46"/>
    <w:rsid w:val="000C0B54"/>
    <w:rsid w:val="00233595"/>
    <w:rsid w:val="002564C9"/>
    <w:rsid w:val="00282FB0"/>
    <w:rsid w:val="002F6CD9"/>
    <w:rsid w:val="00336B32"/>
    <w:rsid w:val="004812A5"/>
    <w:rsid w:val="005E68D0"/>
    <w:rsid w:val="00622186"/>
    <w:rsid w:val="006D3D72"/>
    <w:rsid w:val="006F3E8E"/>
    <w:rsid w:val="009B04EE"/>
    <w:rsid w:val="00A92E65"/>
    <w:rsid w:val="00B92B08"/>
    <w:rsid w:val="00CE12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6D3D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335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82F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F3E8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F3E8E"/>
    <w:rPr>
      <w:rFonts w:eastAsiaTheme="minorEastAsia"/>
      <w:lang w:eastAsia="es-MX"/>
    </w:rPr>
  </w:style>
  <w:style w:type="paragraph" w:styleId="Textodeglobo">
    <w:name w:val="Balloon Text"/>
    <w:basedOn w:val="Normal"/>
    <w:link w:val="TextodegloboCar"/>
    <w:uiPriority w:val="99"/>
    <w:semiHidden/>
    <w:unhideWhenUsed/>
    <w:rsid w:val="006F3E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3E8E"/>
    <w:rPr>
      <w:rFonts w:ascii="Tahoma" w:hAnsi="Tahoma" w:cs="Tahoma"/>
      <w:sz w:val="16"/>
      <w:szCs w:val="16"/>
      <w:lang w:val="es-ES"/>
    </w:rPr>
  </w:style>
  <w:style w:type="character" w:customStyle="1" w:styleId="Ttulo1Car">
    <w:name w:val="Título 1 Car"/>
    <w:basedOn w:val="Fuentedeprrafopredeter"/>
    <w:link w:val="Ttulo1"/>
    <w:uiPriority w:val="9"/>
    <w:rsid w:val="006D3D72"/>
    <w:rPr>
      <w:rFonts w:asciiTheme="majorHAnsi" w:eastAsiaTheme="majorEastAsia" w:hAnsiTheme="majorHAnsi" w:cstheme="majorBidi"/>
      <w:b/>
      <w:bCs/>
      <w:color w:val="365F91" w:themeColor="accent1" w:themeShade="BF"/>
      <w:sz w:val="28"/>
      <w:szCs w:val="28"/>
      <w:lang w:val="es-ES"/>
    </w:rPr>
  </w:style>
  <w:style w:type="paragraph" w:styleId="Epgrafe">
    <w:name w:val="caption"/>
    <w:basedOn w:val="Normal"/>
    <w:next w:val="Normal"/>
    <w:uiPriority w:val="35"/>
    <w:unhideWhenUsed/>
    <w:qFormat/>
    <w:rsid w:val="00233595"/>
    <w:pPr>
      <w:spacing w:line="240" w:lineRule="auto"/>
    </w:pPr>
    <w:rPr>
      <w:b/>
      <w:bCs/>
      <w:color w:val="4F81BD" w:themeColor="accent1"/>
      <w:sz w:val="18"/>
      <w:szCs w:val="18"/>
    </w:rPr>
  </w:style>
  <w:style w:type="character" w:customStyle="1" w:styleId="Ttulo2Car">
    <w:name w:val="Título 2 Car"/>
    <w:basedOn w:val="Fuentedeprrafopredeter"/>
    <w:link w:val="Ttulo2"/>
    <w:uiPriority w:val="9"/>
    <w:rsid w:val="00233595"/>
    <w:rPr>
      <w:rFonts w:asciiTheme="majorHAnsi" w:eastAsiaTheme="majorEastAsia" w:hAnsiTheme="majorHAnsi" w:cstheme="majorBidi"/>
      <w:b/>
      <w:bCs/>
      <w:color w:val="4F81BD" w:themeColor="accent1"/>
      <w:sz w:val="26"/>
      <w:szCs w:val="26"/>
      <w:lang w:val="es-ES"/>
    </w:rPr>
  </w:style>
  <w:style w:type="paragraph" w:styleId="Prrafodelista">
    <w:name w:val="List Paragraph"/>
    <w:basedOn w:val="Normal"/>
    <w:uiPriority w:val="34"/>
    <w:qFormat/>
    <w:rsid w:val="00233595"/>
    <w:pPr>
      <w:ind w:left="720"/>
      <w:contextualSpacing/>
    </w:pPr>
  </w:style>
  <w:style w:type="character" w:customStyle="1" w:styleId="Ttulo3Car">
    <w:name w:val="Título 3 Car"/>
    <w:basedOn w:val="Fuentedeprrafopredeter"/>
    <w:link w:val="Ttulo3"/>
    <w:uiPriority w:val="9"/>
    <w:rsid w:val="00282FB0"/>
    <w:rPr>
      <w:rFonts w:asciiTheme="majorHAnsi" w:eastAsiaTheme="majorEastAsia" w:hAnsiTheme="majorHAnsi" w:cstheme="majorBidi"/>
      <w:b/>
      <w:bCs/>
      <w:color w:val="4F81BD" w:themeColor="accent1"/>
      <w:lang w:val="es-ES"/>
    </w:rPr>
  </w:style>
  <w:style w:type="paragraph" w:styleId="TtulodeTDC">
    <w:name w:val="TOC Heading"/>
    <w:basedOn w:val="Ttulo1"/>
    <w:next w:val="Normal"/>
    <w:uiPriority w:val="39"/>
    <w:unhideWhenUsed/>
    <w:qFormat/>
    <w:rsid w:val="00A92E65"/>
    <w:pPr>
      <w:outlineLvl w:val="9"/>
    </w:pPr>
    <w:rPr>
      <w:lang w:val="es-MX" w:eastAsia="es-MX"/>
    </w:rPr>
  </w:style>
  <w:style w:type="paragraph" w:styleId="TDC1">
    <w:name w:val="toc 1"/>
    <w:basedOn w:val="Normal"/>
    <w:next w:val="Normal"/>
    <w:autoRedefine/>
    <w:uiPriority w:val="39"/>
    <w:unhideWhenUsed/>
    <w:rsid w:val="00A92E65"/>
    <w:pPr>
      <w:spacing w:after="100"/>
    </w:pPr>
  </w:style>
  <w:style w:type="paragraph" w:styleId="TDC2">
    <w:name w:val="toc 2"/>
    <w:basedOn w:val="Normal"/>
    <w:next w:val="Normal"/>
    <w:autoRedefine/>
    <w:uiPriority w:val="39"/>
    <w:unhideWhenUsed/>
    <w:rsid w:val="00A92E65"/>
    <w:pPr>
      <w:spacing w:after="100"/>
      <w:ind w:left="220"/>
    </w:pPr>
  </w:style>
  <w:style w:type="character" w:styleId="Hipervnculo">
    <w:name w:val="Hyperlink"/>
    <w:basedOn w:val="Fuentedeprrafopredeter"/>
    <w:uiPriority w:val="99"/>
    <w:unhideWhenUsed/>
    <w:rsid w:val="00A92E6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6D3D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335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82F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F3E8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F3E8E"/>
    <w:rPr>
      <w:rFonts w:eastAsiaTheme="minorEastAsia"/>
      <w:lang w:eastAsia="es-MX"/>
    </w:rPr>
  </w:style>
  <w:style w:type="paragraph" w:styleId="Textodeglobo">
    <w:name w:val="Balloon Text"/>
    <w:basedOn w:val="Normal"/>
    <w:link w:val="TextodegloboCar"/>
    <w:uiPriority w:val="99"/>
    <w:semiHidden/>
    <w:unhideWhenUsed/>
    <w:rsid w:val="006F3E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3E8E"/>
    <w:rPr>
      <w:rFonts w:ascii="Tahoma" w:hAnsi="Tahoma" w:cs="Tahoma"/>
      <w:sz w:val="16"/>
      <w:szCs w:val="16"/>
      <w:lang w:val="es-ES"/>
    </w:rPr>
  </w:style>
  <w:style w:type="character" w:customStyle="1" w:styleId="Ttulo1Car">
    <w:name w:val="Título 1 Car"/>
    <w:basedOn w:val="Fuentedeprrafopredeter"/>
    <w:link w:val="Ttulo1"/>
    <w:uiPriority w:val="9"/>
    <w:rsid w:val="006D3D72"/>
    <w:rPr>
      <w:rFonts w:asciiTheme="majorHAnsi" w:eastAsiaTheme="majorEastAsia" w:hAnsiTheme="majorHAnsi" w:cstheme="majorBidi"/>
      <w:b/>
      <w:bCs/>
      <w:color w:val="365F91" w:themeColor="accent1" w:themeShade="BF"/>
      <w:sz w:val="28"/>
      <w:szCs w:val="28"/>
      <w:lang w:val="es-ES"/>
    </w:rPr>
  </w:style>
  <w:style w:type="paragraph" w:styleId="Epgrafe">
    <w:name w:val="caption"/>
    <w:basedOn w:val="Normal"/>
    <w:next w:val="Normal"/>
    <w:uiPriority w:val="35"/>
    <w:unhideWhenUsed/>
    <w:qFormat/>
    <w:rsid w:val="00233595"/>
    <w:pPr>
      <w:spacing w:line="240" w:lineRule="auto"/>
    </w:pPr>
    <w:rPr>
      <w:b/>
      <w:bCs/>
      <w:color w:val="4F81BD" w:themeColor="accent1"/>
      <w:sz w:val="18"/>
      <w:szCs w:val="18"/>
    </w:rPr>
  </w:style>
  <w:style w:type="character" w:customStyle="1" w:styleId="Ttulo2Car">
    <w:name w:val="Título 2 Car"/>
    <w:basedOn w:val="Fuentedeprrafopredeter"/>
    <w:link w:val="Ttulo2"/>
    <w:uiPriority w:val="9"/>
    <w:rsid w:val="00233595"/>
    <w:rPr>
      <w:rFonts w:asciiTheme="majorHAnsi" w:eastAsiaTheme="majorEastAsia" w:hAnsiTheme="majorHAnsi" w:cstheme="majorBidi"/>
      <w:b/>
      <w:bCs/>
      <w:color w:val="4F81BD" w:themeColor="accent1"/>
      <w:sz w:val="26"/>
      <w:szCs w:val="26"/>
      <w:lang w:val="es-ES"/>
    </w:rPr>
  </w:style>
  <w:style w:type="paragraph" w:styleId="Prrafodelista">
    <w:name w:val="List Paragraph"/>
    <w:basedOn w:val="Normal"/>
    <w:uiPriority w:val="34"/>
    <w:qFormat/>
    <w:rsid w:val="00233595"/>
    <w:pPr>
      <w:ind w:left="720"/>
      <w:contextualSpacing/>
    </w:pPr>
  </w:style>
  <w:style w:type="character" w:customStyle="1" w:styleId="Ttulo3Car">
    <w:name w:val="Título 3 Car"/>
    <w:basedOn w:val="Fuentedeprrafopredeter"/>
    <w:link w:val="Ttulo3"/>
    <w:uiPriority w:val="9"/>
    <w:rsid w:val="00282FB0"/>
    <w:rPr>
      <w:rFonts w:asciiTheme="majorHAnsi" w:eastAsiaTheme="majorEastAsia" w:hAnsiTheme="majorHAnsi" w:cstheme="majorBidi"/>
      <w:b/>
      <w:bCs/>
      <w:color w:val="4F81BD" w:themeColor="accent1"/>
      <w:lang w:val="es-ES"/>
    </w:rPr>
  </w:style>
  <w:style w:type="paragraph" w:styleId="TtulodeTDC">
    <w:name w:val="TOC Heading"/>
    <w:basedOn w:val="Ttulo1"/>
    <w:next w:val="Normal"/>
    <w:uiPriority w:val="39"/>
    <w:unhideWhenUsed/>
    <w:qFormat/>
    <w:rsid w:val="00A92E65"/>
    <w:pPr>
      <w:outlineLvl w:val="9"/>
    </w:pPr>
    <w:rPr>
      <w:lang w:val="es-MX" w:eastAsia="es-MX"/>
    </w:rPr>
  </w:style>
  <w:style w:type="paragraph" w:styleId="TDC1">
    <w:name w:val="toc 1"/>
    <w:basedOn w:val="Normal"/>
    <w:next w:val="Normal"/>
    <w:autoRedefine/>
    <w:uiPriority w:val="39"/>
    <w:unhideWhenUsed/>
    <w:rsid w:val="00A92E65"/>
    <w:pPr>
      <w:spacing w:after="100"/>
    </w:pPr>
  </w:style>
  <w:style w:type="paragraph" w:styleId="TDC2">
    <w:name w:val="toc 2"/>
    <w:basedOn w:val="Normal"/>
    <w:next w:val="Normal"/>
    <w:autoRedefine/>
    <w:uiPriority w:val="39"/>
    <w:unhideWhenUsed/>
    <w:rsid w:val="00A92E65"/>
    <w:pPr>
      <w:spacing w:after="100"/>
      <w:ind w:left="220"/>
    </w:pPr>
  </w:style>
  <w:style w:type="character" w:styleId="Hipervnculo">
    <w:name w:val="Hyperlink"/>
    <w:basedOn w:val="Fuentedeprrafopredeter"/>
    <w:uiPriority w:val="99"/>
    <w:unhideWhenUsed/>
    <w:rsid w:val="00A92E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578F73D53784273B0AEC391AE1EFADB"/>
        <w:category>
          <w:name w:val="General"/>
          <w:gallery w:val="placeholder"/>
        </w:category>
        <w:types>
          <w:type w:val="bbPlcHdr"/>
        </w:types>
        <w:behaviors>
          <w:behavior w:val="content"/>
        </w:behaviors>
        <w:guid w:val="{9E40340F-D275-41C1-881C-7440A5D4979D}"/>
      </w:docPartPr>
      <w:docPartBody>
        <w:p w:rsidR="000B079E" w:rsidRDefault="00C5541E" w:rsidP="00C5541E">
          <w:pPr>
            <w:pStyle w:val="9578F73D53784273B0AEC391AE1EFADB"/>
          </w:pPr>
          <w:r>
            <w:rPr>
              <w:rFonts w:asciiTheme="majorHAnsi" w:eastAsiaTheme="majorEastAsia" w:hAnsiTheme="majorHAnsi" w:cstheme="majorBidi"/>
              <w:b/>
              <w:bCs/>
              <w:color w:val="4F81BD" w:themeColor="accent1"/>
              <w:sz w:val="48"/>
              <w:szCs w:val="48"/>
              <w:lang w:val="es-ES"/>
            </w:rPr>
            <w:t>[Escriba el título del documento]</w:t>
          </w:r>
        </w:p>
      </w:docPartBody>
    </w:docPart>
    <w:docPart>
      <w:docPartPr>
        <w:name w:val="1C608ECB8C844302B97CF996E8423026"/>
        <w:category>
          <w:name w:val="General"/>
          <w:gallery w:val="placeholder"/>
        </w:category>
        <w:types>
          <w:type w:val="bbPlcHdr"/>
        </w:types>
        <w:behaviors>
          <w:behavior w:val="content"/>
        </w:behaviors>
        <w:guid w:val="{233FBB1E-6BEA-4C7F-AE49-6F5E1208CC44}"/>
      </w:docPartPr>
      <w:docPartBody>
        <w:p w:rsidR="000B079E" w:rsidRDefault="00C5541E" w:rsidP="00C5541E">
          <w:pPr>
            <w:pStyle w:val="1C608ECB8C844302B97CF996E8423026"/>
          </w:pPr>
          <w:r>
            <w:rPr>
              <w:color w:val="EEECE1" w:themeColor="background2"/>
              <w:sz w:val="28"/>
              <w:szCs w:val="28"/>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41E"/>
    <w:rsid w:val="00025A74"/>
    <w:rsid w:val="000B079E"/>
    <w:rsid w:val="001B5650"/>
    <w:rsid w:val="00C5541E"/>
    <w:rsid w:val="00CF1E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E7E0DD5B9A54A46A457AD06A4F8BF36">
    <w:name w:val="FE7E0DD5B9A54A46A457AD06A4F8BF36"/>
    <w:rsid w:val="00C5541E"/>
  </w:style>
  <w:style w:type="paragraph" w:customStyle="1" w:styleId="1D507F0C5F08430991A8AF80D4D7D77D">
    <w:name w:val="1D507F0C5F08430991A8AF80D4D7D77D"/>
    <w:rsid w:val="00C5541E"/>
  </w:style>
  <w:style w:type="paragraph" w:customStyle="1" w:styleId="106D416E663A40A69F5F5ED5061C16BA">
    <w:name w:val="106D416E663A40A69F5F5ED5061C16BA"/>
    <w:rsid w:val="00C5541E"/>
  </w:style>
  <w:style w:type="paragraph" w:customStyle="1" w:styleId="D009A5EC6F6440C29E0EB5DE47441102">
    <w:name w:val="D009A5EC6F6440C29E0EB5DE47441102"/>
    <w:rsid w:val="00C5541E"/>
  </w:style>
  <w:style w:type="paragraph" w:customStyle="1" w:styleId="5B338E39046B4435903A234067C0ECAE">
    <w:name w:val="5B338E39046B4435903A234067C0ECAE"/>
    <w:rsid w:val="00C5541E"/>
  </w:style>
  <w:style w:type="paragraph" w:customStyle="1" w:styleId="9578F73D53784273B0AEC391AE1EFADB">
    <w:name w:val="9578F73D53784273B0AEC391AE1EFADB"/>
    <w:rsid w:val="00C5541E"/>
  </w:style>
  <w:style w:type="paragraph" w:customStyle="1" w:styleId="1C608ECB8C844302B97CF996E8423026">
    <w:name w:val="1C608ECB8C844302B97CF996E8423026"/>
    <w:rsid w:val="00C5541E"/>
  </w:style>
  <w:style w:type="paragraph" w:customStyle="1" w:styleId="BBC2B5DFF54343549853E4825B60F73D">
    <w:name w:val="BBC2B5DFF54343549853E4825B60F73D"/>
    <w:rsid w:val="00C5541E"/>
  </w:style>
  <w:style w:type="paragraph" w:customStyle="1" w:styleId="5350A28E1AD745769A6CAAB17E23962E">
    <w:name w:val="5350A28E1AD745769A6CAAB17E23962E"/>
    <w:rsid w:val="00C5541E"/>
  </w:style>
  <w:style w:type="paragraph" w:customStyle="1" w:styleId="C291F0A47AE24AFBBC34D37DD6415D32">
    <w:name w:val="C291F0A47AE24AFBBC34D37DD6415D32"/>
    <w:rsid w:val="00C554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E7E0DD5B9A54A46A457AD06A4F8BF36">
    <w:name w:val="FE7E0DD5B9A54A46A457AD06A4F8BF36"/>
    <w:rsid w:val="00C5541E"/>
  </w:style>
  <w:style w:type="paragraph" w:customStyle="1" w:styleId="1D507F0C5F08430991A8AF80D4D7D77D">
    <w:name w:val="1D507F0C5F08430991A8AF80D4D7D77D"/>
    <w:rsid w:val="00C5541E"/>
  </w:style>
  <w:style w:type="paragraph" w:customStyle="1" w:styleId="106D416E663A40A69F5F5ED5061C16BA">
    <w:name w:val="106D416E663A40A69F5F5ED5061C16BA"/>
    <w:rsid w:val="00C5541E"/>
  </w:style>
  <w:style w:type="paragraph" w:customStyle="1" w:styleId="D009A5EC6F6440C29E0EB5DE47441102">
    <w:name w:val="D009A5EC6F6440C29E0EB5DE47441102"/>
    <w:rsid w:val="00C5541E"/>
  </w:style>
  <w:style w:type="paragraph" w:customStyle="1" w:styleId="5B338E39046B4435903A234067C0ECAE">
    <w:name w:val="5B338E39046B4435903A234067C0ECAE"/>
    <w:rsid w:val="00C5541E"/>
  </w:style>
  <w:style w:type="paragraph" w:customStyle="1" w:styleId="9578F73D53784273B0AEC391AE1EFADB">
    <w:name w:val="9578F73D53784273B0AEC391AE1EFADB"/>
    <w:rsid w:val="00C5541E"/>
  </w:style>
  <w:style w:type="paragraph" w:customStyle="1" w:styleId="1C608ECB8C844302B97CF996E8423026">
    <w:name w:val="1C608ECB8C844302B97CF996E8423026"/>
    <w:rsid w:val="00C5541E"/>
  </w:style>
  <w:style w:type="paragraph" w:customStyle="1" w:styleId="BBC2B5DFF54343549853E4825B60F73D">
    <w:name w:val="BBC2B5DFF54343549853E4825B60F73D"/>
    <w:rsid w:val="00C5541E"/>
  </w:style>
  <w:style w:type="paragraph" w:customStyle="1" w:styleId="5350A28E1AD745769A6CAAB17E23962E">
    <w:name w:val="5350A28E1AD745769A6CAAB17E23962E"/>
    <w:rsid w:val="00C5541E"/>
  </w:style>
  <w:style w:type="paragraph" w:customStyle="1" w:styleId="C291F0A47AE24AFBBC34D37DD6415D32">
    <w:name w:val="C291F0A47AE24AFBBC34D37DD6415D32"/>
    <w:rsid w:val="00C55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2015-03-02T00:00:00</PublishDate>
  <Abstract>Sistema de información de la central de buses urbanos para gestionar tu tarjeta.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9E80A5-3A8F-4567-AFE5-7FAC8CD62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7</Pages>
  <Words>697</Words>
  <Characters>3839</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Manual de USUARIO</vt:lpstr>
    </vt:vector>
  </TitlesOfParts>
  <Company>Toshiba</Company>
  <LinksUpToDate>false</LinksUpToDate>
  <CharactersWithSpaces>4527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Sistema  Integrado Urbano - SIUrbanos</dc:subject>
  <dc:creator>Esteban Ballesteros</dc:creator>
  <cp:lastModifiedBy>FAMILIA</cp:lastModifiedBy>
  <cp:revision>7</cp:revision>
  <dcterms:created xsi:type="dcterms:W3CDTF">2015-02-22T18:36:00Z</dcterms:created>
  <dcterms:modified xsi:type="dcterms:W3CDTF">2015-03-02T02:17:00Z</dcterms:modified>
</cp:coreProperties>
</file>