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3274" w14:textId="7E1D9B77" w:rsidR="00494753" w:rsidRDefault="00674CC8" w:rsidP="00674CC8">
      <w:pPr>
        <w:jc w:val="center"/>
      </w:pPr>
      <w:r>
        <w:t>5. Build User Interface</w:t>
      </w:r>
    </w:p>
    <w:p w14:paraId="302BCC4B" w14:textId="5D40B0A8" w:rsidR="00E9472B" w:rsidRDefault="00674CC8" w:rsidP="00674CC8">
      <w:r>
        <w:t xml:space="preserve">Now that all the data has been collected and cleaned and </w:t>
      </w:r>
      <w:r w:rsidR="006725E8">
        <w:t xml:space="preserve">the SQL database </w:t>
      </w:r>
      <w:r w:rsidR="000E6A3B">
        <w:t xml:space="preserve">has been created, </w:t>
      </w:r>
      <w:r w:rsidR="2CFFFD34">
        <w:t>the files to make the app can now be built.</w:t>
      </w:r>
      <w:r w:rsidR="14082309">
        <w:t xml:space="preserve"> Step 5 is the same for hosting globally and locally.</w:t>
      </w:r>
    </w:p>
    <w:p w14:paraId="6745F680" w14:textId="750A2CF7" w:rsidR="00E9472B" w:rsidRDefault="00E9472B" w:rsidP="00674CC8">
      <w:r>
        <w:t xml:space="preserve">The folder </w:t>
      </w:r>
      <w:r w:rsidR="00A576B1">
        <w:t>template</w:t>
      </w:r>
      <w:r>
        <w:t xml:space="preserve"> contains all the material needed to </w:t>
      </w:r>
      <w:r w:rsidR="00DB0156">
        <w:t xml:space="preserve">host the app. The following explains </w:t>
      </w:r>
      <w:r w:rsidR="00210923">
        <w:t>each of the files and folders and how they work together to create the app.</w:t>
      </w:r>
    </w:p>
    <w:p w14:paraId="206D26E4" w14:textId="7121636B" w:rsidR="004E3BA0" w:rsidRDefault="00F44F29" w:rsidP="00641C3A">
      <w:r>
        <w:rPr>
          <w:noProof/>
        </w:rPr>
        <w:drawing>
          <wp:inline distT="0" distB="0" distL="0" distR="0" wp14:anchorId="190F0E14" wp14:editId="73078802">
            <wp:extent cx="5934075" cy="1676400"/>
            <wp:effectExtent l="0" t="0" r="9525" b="0"/>
            <wp:docPr id="142952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858"/>
                    <a:stretch/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C0A71" w14:textId="409C5531" w:rsidR="00B8334B" w:rsidRDefault="00642C59" w:rsidP="00642C5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Import </w:t>
      </w:r>
      <w:proofErr w:type="gramStart"/>
      <w:r w:rsidR="005948C4">
        <w:rPr>
          <w:b/>
          <w:bCs/>
        </w:rPr>
        <w:t>d</w:t>
      </w:r>
      <w:r>
        <w:rPr>
          <w:b/>
          <w:bCs/>
        </w:rPr>
        <w:t>ata</w:t>
      </w:r>
      <w:proofErr w:type="gramEnd"/>
    </w:p>
    <w:p w14:paraId="729B5F31" w14:textId="389B998D" w:rsidR="00240215" w:rsidRPr="00240215" w:rsidRDefault="00240215" w:rsidP="00642C59">
      <w:pPr>
        <w:pStyle w:val="ListParagraph"/>
        <w:numPr>
          <w:ilvl w:val="1"/>
          <w:numId w:val="3"/>
        </w:numPr>
      </w:pPr>
      <w:proofErr w:type="spellStart"/>
      <w:r w:rsidRPr="7B8B274A">
        <w:rPr>
          <w:u w:val="single"/>
        </w:rPr>
        <w:t>sqlAccess.php</w:t>
      </w:r>
      <w:proofErr w:type="spellEnd"/>
      <w:r>
        <w:t xml:space="preserve">: </w:t>
      </w:r>
      <w:r w:rsidR="45CC650E">
        <w:t>to</w:t>
      </w:r>
      <w:r w:rsidR="00215D2E">
        <w:t xml:space="preserve"> </w:t>
      </w:r>
      <w:r w:rsidR="005152A8">
        <w:t>import hub data</w:t>
      </w:r>
      <w:r w:rsidR="6D21FED3">
        <w:t>, the SQL database created in step 4 must be connected to the app</w:t>
      </w:r>
      <w:r w:rsidR="00E474BE">
        <w:t xml:space="preserve">. </w:t>
      </w:r>
      <w:r w:rsidR="00E474BE" w:rsidRPr="7B8B274A">
        <w:rPr>
          <w:i/>
          <w:iCs/>
        </w:rPr>
        <w:t xml:space="preserve">At the top of the </w:t>
      </w:r>
      <w:proofErr w:type="spellStart"/>
      <w:r w:rsidR="00E474BE" w:rsidRPr="7B8B274A">
        <w:rPr>
          <w:i/>
          <w:iCs/>
        </w:rPr>
        <w:t>sqlAccess.php</w:t>
      </w:r>
      <w:proofErr w:type="spellEnd"/>
      <w:r w:rsidR="00E474BE" w:rsidRPr="7B8B274A">
        <w:rPr>
          <w:i/>
          <w:iCs/>
        </w:rPr>
        <w:t xml:space="preserve"> file enter </w:t>
      </w:r>
      <w:r w:rsidR="76C3D097" w:rsidRPr="7B8B274A">
        <w:rPr>
          <w:i/>
          <w:iCs/>
        </w:rPr>
        <w:t xml:space="preserve">the appropriate </w:t>
      </w:r>
      <w:r w:rsidR="00E474BE" w:rsidRPr="7B8B274A">
        <w:rPr>
          <w:i/>
          <w:iCs/>
        </w:rPr>
        <w:t xml:space="preserve">username, password, and database name </w:t>
      </w:r>
      <w:r w:rsidR="616B6F69" w:rsidRPr="7B8B274A">
        <w:rPr>
          <w:i/>
          <w:iCs/>
        </w:rPr>
        <w:t>created in step 4.</w:t>
      </w:r>
      <w:r w:rsidR="00E474BE">
        <w:t xml:space="preserve"> </w:t>
      </w:r>
    </w:p>
    <w:p w14:paraId="364AD298" w14:textId="04418F8F" w:rsidR="00642C59" w:rsidRDefault="0024737B" w:rsidP="00642C59">
      <w:pPr>
        <w:pStyle w:val="ListParagraph"/>
        <w:numPr>
          <w:ilvl w:val="1"/>
          <w:numId w:val="3"/>
        </w:numPr>
      </w:pPr>
      <w:r w:rsidRPr="7B8B274A">
        <w:rPr>
          <w:u w:val="single"/>
        </w:rPr>
        <w:t>Shapefiles folder</w:t>
      </w:r>
      <w:r>
        <w:t xml:space="preserve">: </w:t>
      </w:r>
      <w:r w:rsidR="008F6E98">
        <w:t xml:space="preserve">place </w:t>
      </w:r>
      <w:proofErr w:type="gramStart"/>
      <w:r w:rsidR="008F6E98">
        <w:t>all of</w:t>
      </w:r>
      <w:proofErr w:type="gramEnd"/>
      <w:r w:rsidR="008F6E98">
        <w:t xml:space="preserve"> the geographic data to display on </w:t>
      </w:r>
      <w:r w:rsidR="7FD18FDD">
        <w:t>the</w:t>
      </w:r>
      <w:r w:rsidR="008F6E98">
        <w:t xml:space="preserve"> map in this folder.</w:t>
      </w:r>
      <w:r w:rsidR="00CA423C">
        <w:t xml:space="preserve"> </w:t>
      </w:r>
      <w:r w:rsidR="008F6E98">
        <w:t xml:space="preserve">These files will be called on in the shapefileVars.js file. </w:t>
      </w:r>
      <w:r w:rsidR="00CA423C">
        <w:t>For th</w:t>
      </w:r>
      <w:r w:rsidR="00670D5E">
        <w:t>e template</w:t>
      </w:r>
      <w:r w:rsidR="095D2489">
        <w:t>,</w:t>
      </w:r>
      <w:r w:rsidR="00CA423C">
        <w:t xml:space="preserve"> th</w:t>
      </w:r>
      <w:r w:rsidR="00670D5E">
        <w:t>is</w:t>
      </w:r>
      <w:r w:rsidR="00CA423C">
        <w:t xml:space="preserve"> folder contains:</w:t>
      </w:r>
    </w:p>
    <w:p w14:paraId="270FF73A" w14:textId="04BB5B18" w:rsidR="00B0656C" w:rsidRDefault="00CA423C" w:rsidP="00B0656C">
      <w:pPr>
        <w:pStyle w:val="ListParagraph"/>
        <w:numPr>
          <w:ilvl w:val="2"/>
          <w:numId w:val="3"/>
        </w:numPr>
      </w:pPr>
      <w:r>
        <w:t xml:space="preserve">County_1km_grids: </w:t>
      </w:r>
      <w:r w:rsidR="00B0656C">
        <w:t xml:space="preserve">folder containing all the 1km grid of each county. Each county folder is </w:t>
      </w:r>
      <w:proofErr w:type="gramStart"/>
      <w:r w:rsidR="00B0656C">
        <w:t>zipped</w:t>
      </w:r>
      <w:proofErr w:type="gramEnd"/>
    </w:p>
    <w:p w14:paraId="4ACD909C" w14:textId="484CDF23" w:rsidR="00B0656C" w:rsidRDefault="00B0656C" w:rsidP="00B0656C">
      <w:pPr>
        <w:pStyle w:val="ListParagraph"/>
        <w:numPr>
          <w:ilvl w:val="2"/>
          <w:numId w:val="3"/>
        </w:numPr>
      </w:pPr>
      <w:proofErr w:type="spellStart"/>
      <w:r>
        <w:t>County_outline</w:t>
      </w:r>
      <w:proofErr w:type="spellEnd"/>
    </w:p>
    <w:p w14:paraId="07F7D49B" w14:textId="0F04D1DD" w:rsidR="00B0656C" w:rsidRDefault="00B0656C" w:rsidP="00B0656C">
      <w:pPr>
        <w:pStyle w:val="ListParagraph"/>
        <w:numPr>
          <w:ilvl w:val="2"/>
          <w:numId w:val="3"/>
        </w:numPr>
      </w:pPr>
      <w:proofErr w:type="spellStart"/>
      <w:r>
        <w:t>Establishment_risk</w:t>
      </w:r>
      <w:proofErr w:type="spellEnd"/>
    </w:p>
    <w:p w14:paraId="126833CE" w14:textId="2BB458CE" w:rsidR="00B0656C" w:rsidRDefault="00B0656C" w:rsidP="00B0656C">
      <w:pPr>
        <w:pStyle w:val="ListParagraph"/>
        <w:numPr>
          <w:ilvl w:val="2"/>
          <w:numId w:val="3"/>
        </w:numPr>
      </w:pPr>
      <w:proofErr w:type="spellStart"/>
      <w:r>
        <w:t>Hub_density</w:t>
      </w:r>
      <w:proofErr w:type="spellEnd"/>
    </w:p>
    <w:p w14:paraId="6D0923E8" w14:textId="04464C1D" w:rsidR="00E474BE" w:rsidRPr="003E2ED3" w:rsidRDefault="00E474BE" w:rsidP="00630FEA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7B8B274A">
        <w:rPr>
          <w:u w:val="single"/>
        </w:rPr>
        <w:t>iconPack</w:t>
      </w:r>
      <w:proofErr w:type="spellEnd"/>
      <w:r w:rsidR="00392AF1" w:rsidRPr="7B8B274A">
        <w:rPr>
          <w:u w:val="single"/>
        </w:rPr>
        <w:t xml:space="preserve"> </w:t>
      </w:r>
      <w:proofErr w:type="gramStart"/>
      <w:r w:rsidR="00392AF1" w:rsidRPr="7B8B274A">
        <w:rPr>
          <w:u w:val="single"/>
        </w:rPr>
        <w:t>folder</w:t>
      </w:r>
      <w:r w:rsidR="00630FEA">
        <w:t>:</w:t>
      </w:r>
      <w:proofErr w:type="gramEnd"/>
      <w:r w:rsidR="00630FEA">
        <w:t xml:space="preserve"> contains symbols that will be attributed to </w:t>
      </w:r>
      <w:r w:rsidR="00687B19">
        <w:t>specific hub categories</w:t>
      </w:r>
      <w:r w:rsidR="00601753">
        <w:t xml:space="preserve">. </w:t>
      </w:r>
      <w:r w:rsidR="72CAB3C1">
        <w:t>It is</w:t>
      </w:r>
      <w:r w:rsidR="00601753">
        <w:t xml:space="preserve"> recommend</w:t>
      </w:r>
      <w:r w:rsidR="27CE9736">
        <w:t>ed</w:t>
      </w:r>
      <w:r w:rsidR="00601753">
        <w:t xml:space="preserve"> </w:t>
      </w:r>
      <w:r w:rsidR="71628D2A">
        <w:t xml:space="preserve">to use </w:t>
      </w:r>
      <w:r w:rsidR="007C6DE4">
        <w:t>royalty free transparent PNGs.</w:t>
      </w:r>
    </w:p>
    <w:p w14:paraId="161D078A" w14:textId="18344D8A" w:rsidR="003E2ED3" w:rsidRPr="003E2ED3" w:rsidRDefault="003E2ED3" w:rsidP="7B8B274A">
      <w:pPr>
        <w:pStyle w:val="ListParagraph"/>
        <w:numPr>
          <w:ilvl w:val="2"/>
          <w:numId w:val="3"/>
        </w:numPr>
        <w:rPr>
          <w:i/>
          <w:iCs/>
          <w:u w:val="single"/>
        </w:rPr>
      </w:pPr>
      <w:r w:rsidRPr="7B8B274A">
        <w:rPr>
          <w:i/>
          <w:iCs/>
        </w:rPr>
        <w:t xml:space="preserve">Update </w:t>
      </w:r>
      <w:r>
        <w:t xml:space="preserve">iconTest.js </w:t>
      </w:r>
      <w:r w:rsidRPr="7B8B274A">
        <w:rPr>
          <w:i/>
          <w:iCs/>
        </w:rPr>
        <w:t>accordingly</w:t>
      </w:r>
      <w:r w:rsidR="00DB6D65" w:rsidRPr="7B8B274A">
        <w:rPr>
          <w:i/>
          <w:iCs/>
        </w:rPr>
        <w:t xml:space="preserve"> by duplicating code with the name of </w:t>
      </w:r>
      <w:r w:rsidR="395E5783" w:rsidRPr="7B8B274A">
        <w:rPr>
          <w:i/>
          <w:iCs/>
        </w:rPr>
        <w:t>the</w:t>
      </w:r>
      <w:r w:rsidR="00DB6D65" w:rsidRPr="7B8B274A">
        <w:rPr>
          <w:i/>
          <w:iCs/>
        </w:rPr>
        <w:t xml:space="preserve"> new </w:t>
      </w:r>
      <w:proofErr w:type="gramStart"/>
      <w:r w:rsidR="00DB6D65" w:rsidRPr="7B8B274A">
        <w:rPr>
          <w:i/>
          <w:iCs/>
        </w:rPr>
        <w:t>icon</w:t>
      </w:r>
      <w:proofErr w:type="gramEnd"/>
    </w:p>
    <w:p w14:paraId="2B05BDFA" w14:textId="07701EAE" w:rsidR="007C6DE4" w:rsidRPr="00E55D42" w:rsidRDefault="007C6DE4" w:rsidP="00630FEA">
      <w:pPr>
        <w:pStyle w:val="ListParagraph"/>
        <w:numPr>
          <w:ilvl w:val="1"/>
          <w:numId w:val="3"/>
        </w:numPr>
        <w:rPr>
          <w:u w:val="single"/>
        </w:rPr>
      </w:pPr>
      <w:r w:rsidRPr="7B8B274A">
        <w:rPr>
          <w:u w:val="single"/>
        </w:rPr>
        <w:t>Images folder:</w:t>
      </w:r>
      <w:r>
        <w:t xml:space="preserve"> Upload an </w:t>
      </w:r>
      <w:proofErr w:type="gramStart"/>
      <w:r>
        <w:t>image</w:t>
      </w:r>
      <w:r w:rsidR="3A5356A8">
        <w:t>s</w:t>
      </w:r>
      <w:proofErr w:type="gramEnd"/>
      <w:r>
        <w:t xml:space="preserve"> to appear </w:t>
      </w:r>
      <w:r w:rsidR="003B7763">
        <w:t>for the tab of the webpage at the top</w:t>
      </w:r>
    </w:p>
    <w:p w14:paraId="41CEE1D2" w14:textId="27378D8D" w:rsidR="00E55D42" w:rsidRPr="0093616E" w:rsidRDefault="0093616E" w:rsidP="0093616E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bCs/>
        </w:rPr>
        <w:t xml:space="preserve">Update </w:t>
      </w:r>
      <w:r w:rsidR="005948C4">
        <w:rPr>
          <w:b/>
          <w:bCs/>
        </w:rPr>
        <w:t>c</w:t>
      </w:r>
      <w:r>
        <w:rPr>
          <w:b/>
          <w:bCs/>
        </w:rPr>
        <w:t>ode</w:t>
      </w:r>
      <w:r w:rsidR="005948C4">
        <w:rPr>
          <w:b/>
          <w:bCs/>
        </w:rPr>
        <w:t xml:space="preserve"> to accommodate </w:t>
      </w:r>
      <w:proofErr w:type="gramStart"/>
      <w:r w:rsidR="005948C4">
        <w:rPr>
          <w:b/>
          <w:bCs/>
        </w:rPr>
        <w:t>data</w:t>
      </w:r>
      <w:proofErr w:type="gramEnd"/>
    </w:p>
    <w:p w14:paraId="25CCD13F" w14:textId="5C4874D5" w:rsidR="0093616E" w:rsidRPr="005D3B80" w:rsidRDefault="005948C4" w:rsidP="0093616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7B8B274A">
        <w:rPr>
          <w:u w:val="single"/>
        </w:rPr>
        <w:t>sqlAccess.php</w:t>
      </w:r>
      <w:proofErr w:type="spellEnd"/>
      <w:r>
        <w:t xml:space="preserve">: in addition to </w:t>
      </w:r>
      <w:r w:rsidR="00022808">
        <w:t xml:space="preserve">inserting </w:t>
      </w:r>
      <w:r w:rsidR="615D364F">
        <w:t>the</w:t>
      </w:r>
      <w:r w:rsidR="00022808">
        <w:t xml:space="preserve"> username, password, and database name, </w:t>
      </w:r>
      <w:r w:rsidR="648E6C7A">
        <w:t>the code should be updated</w:t>
      </w:r>
      <w:r w:rsidR="00B33EB6">
        <w:t xml:space="preserve"> to align with the </w:t>
      </w:r>
      <w:r w:rsidR="38BDEC0D">
        <w:t>hub types</w:t>
      </w:r>
      <w:r w:rsidR="00B33EB6">
        <w:t xml:space="preserve">. </w:t>
      </w:r>
      <w:r w:rsidR="00312FDD">
        <w:t xml:space="preserve">The code should connect to the </w:t>
      </w:r>
      <w:proofErr w:type="spellStart"/>
      <w:r w:rsidR="00312FDD">
        <w:t>sql</w:t>
      </w:r>
      <w:proofErr w:type="spellEnd"/>
      <w:r w:rsidR="00312FDD">
        <w:t xml:space="preserve"> database, initialize the data, </w:t>
      </w:r>
      <w:r w:rsidR="005D3B80">
        <w:t>attribute the data to a layer, and match an appropriate icon.</w:t>
      </w:r>
    </w:p>
    <w:p w14:paraId="6C170B58" w14:textId="7174ADBA" w:rsidR="005D3B80" w:rsidRPr="002F662F" w:rsidRDefault="005D3B80" w:rsidP="0093616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7B8B274A">
        <w:rPr>
          <w:u w:val="single"/>
        </w:rPr>
        <w:t>Index.php</w:t>
      </w:r>
      <w:proofErr w:type="spellEnd"/>
      <w:r>
        <w:t xml:space="preserve">: </w:t>
      </w:r>
      <w:r w:rsidR="006C6238">
        <w:t xml:space="preserve">This file serves to bring all the data and files together to </w:t>
      </w:r>
      <w:r w:rsidR="0087728A">
        <w:t>create</w:t>
      </w:r>
      <w:r w:rsidR="006C6238">
        <w:t xml:space="preserve"> the map. </w:t>
      </w:r>
      <w:r w:rsidR="00B0601A">
        <w:t xml:space="preserve">Make sure all the files are properly called on. </w:t>
      </w:r>
      <w:r w:rsidR="40AFA8E8">
        <w:t>Here is also where coordinates and zoom can be set for the map.</w:t>
      </w:r>
      <w:r w:rsidR="00B0601A">
        <w:t xml:space="preserve"> </w:t>
      </w:r>
      <w:r w:rsidR="00051C4B">
        <w:t>At the bottom, make sure to designate the appropriate buttons for each layer or category.</w:t>
      </w:r>
    </w:p>
    <w:p w14:paraId="29D68A57" w14:textId="789C75E4" w:rsidR="002F662F" w:rsidRPr="00310CA8" w:rsidRDefault="002F662F" w:rsidP="0093616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7B8B274A">
        <w:rPr>
          <w:u w:val="single"/>
        </w:rPr>
        <w:t>Js</w:t>
      </w:r>
      <w:proofErr w:type="spellEnd"/>
      <w:r w:rsidRPr="7B8B274A">
        <w:rPr>
          <w:u w:val="single"/>
        </w:rPr>
        <w:t xml:space="preserve"> &gt; </w:t>
      </w:r>
      <w:r w:rsidR="009E4A0D" w:rsidRPr="7B8B274A">
        <w:rPr>
          <w:u w:val="single"/>
        </w:rPr>
        <w:t>shapefilesVars.js</w:t>
      </w:r>
      <w:r w:rsidR="009E4A0D">
        <w:t xml:space="preserve">: </w:t>
      </w:r>
      <w:r w:rsidR="00A45A3D">
        <w:t>This code loads in all the shapefiles</w:t>
      </w:r>
      <w:r w:rsidR="535F39F2">
        <w:t xml:space="preserve"> and</w:t>
      </w:r>
      <w:r w:rsidR="0017082E">
        <w:t xml:space="preserve"> can </w:t>
      </w:r>
      <w:r w:rsidR="00117AD3">
        <w:t>manipulate the appearance of the shapefiles</w:t>
      </w:r>
      <w:r w:rsidR="00BC6372">
        <w:t xml:space="preserve"> by designating </w:t>
      </w:r>
      <w:r w:rsidR="00310CA8">
        <w:t xml:space="preserve">size, </w:t>
      </w:r>
      <w:r w:rsidR="00BC6372">
        <w:t xml:space="preserve">colors, transparency, </w:t>
      </w:r>
      <w:r w:rsidR="00310CA8">
        <w:t xml:space="preserve">etc. The end of the script assembles the shapefiles and to put them in the </w:t>
      </w:r>
      <w:r w:rsidR="27A2C225">
        <w:t>drop-down</w:t>
      </w:r>
      <w:r w:rsidR="00310CA8">
        <w:t xml:space="preserve"> menu.</w:t>
      </w:r>
    </w:p>
    <w:p w14:paraId="295C16BA" w14:textId="1B65EA81" w:rsidR="000B7BE3" w:rsidRPr="0098561A" w:rsidRDefault="004E0929" w:rsidP="000B7BE3">
      <w:pPr>
        <w:pStyle w:val="ListParagraph"/>
        <w:numPr>
          <w:ilvl w:val="0"/>
          <w:numId w:val="3"/>
        </w:numPr>
        <w:rPr>
          <w:u w:val="single"/>
        </w:rPr>
      </w:pPr>
      <w:r w:rsidRPr="7B8B274A">
        <w:rPr>
          <w:b/>
          <w:bCs/>
        </w:rPr>
        <w:lastRenderedPageBreak/>
        <w:t>Changing the map/app appearance</w:t>
      </w:r>
      <w:r w:rsidR="0A295861" w:rsidRPr="7B8B274A">
        <w:rPr>
          <w:b/>
          <w:bCs/>
        </w:rPr>
        <w:t xml:space="preserve">: </w:t>
      </w:r>
      <w:r w:rsidR="346CD156">
        <w:t>T</w:t>
      </w:r>
      <w:r w:rsidR="003C1CE0">
        <w:t xml:space="preserve">o </w:t>
      </w:r>
      <w:r w:rsidR="0098561A">
        <w:t>change the appearance of the interface navigate to the following:</w:t>
      </w:r>
    </w:p>
    <w:p w14:paraId="350A03E9" w14:textId="0A057156" w:rsidR="003B2EF8" w:rsidRPr="00E27113" w:rsidRDefault="00F811D1" w:rsidP="0098561A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j</w:t>
      </w:r>
      <w:r w:rsidR="003B2EF8" w:rsidRPr="439ECA76">
        <w:rPr>
          <w:u w:val="single"/>
        </w:rPr>
        <w:t>s</w:t>
      </w:r>
      <w:proofErr w:type="spellEnd"/>
      <w:r w:rsidR="003B2EF8" w:rsidRPr="439ECA76">
        <w:rPr>
          <w:u w:val="single"/>
        </w:rPr>
        <w:t xml:space="preserve"> &gt; Basemap.js</w:t>
      </w:r>
      <w:r w:rsidR="003B2EF8">
        <w:t xml:space="preserve">: </w:t>
      </w:r>
      <w:r w:rsidR="294A834A">
        <w:t>T</w:t>
      </w:r>
      <w:r w:rsidR="003B2EF8">
        <w:t xml:space="preserve">o use a different basemap (topographic, satellite, etc.) adjust that in this </w:t>
      </w:r>
      <w:proofErr w:type="gramStart"/>
      <w:r w:rsidR="003B2EF8">
        <w:t>script</w:t>
      </w:r>
      <w:proofErr w:type="gramEnd"/>
    </w:p>
    <w:p w14:paraId="1415C69F" w14:textId="143E8470" w:rsidR="00E27113" w:rsidRPr="003B2EF8" w:rsidRDefault="00E27113" w:rsidP="00E27113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Script also includes links </w:t>
      </w:r>
      <w:r w:rsidR="002C59BF">
        <w:t>featured in the lower right corner</w:t>
      </w:r>
      <w:r w:rsidR="005316FB">
        <w:t xml:space="preserve"> which can be updated with customized feedback and about </w:t>
      </w:r>
      <w:proofErr w:type="gramStart"/>
      <w:r w:rsidR="005316FB">
        <w:t>links</w:t>
      </w:r>
      <w:proofErr w:type="gramEnd"/>
    </w:p>
    <w:p w14:paraId="00E8BB45" w14:textId="03655BB4" w:rsidR="0098561A" w:rsidRPr="003A7675" w:rsidRDefault="00C6599C" w:rsidP="0098561A">
      <w:pPr>
        <w:pStyle w:val="ListParagraph"/>
        <w:numPr>
          <w:ilvl w:val="1"/>
          <w:numId w:val="3"/>
        </w:numPr>
        <w:rPr>
          <w:u w:val="single"/>
        </w:rPr>
      </w:pPr>
      <w:r w:rsidRPr="439ECA76">
        <w:rPr>
          <w:u w:val="single"/>
        </w:rPr>
        <w:t>CSS &gt; mapstyle.css</w:t>
      </w:r>
      <w:r>
        <w:t xml:space="preserve">: </w:t>
      </w:r>
      <w:r w:rsidR="00B86BE8">
        <w:t>This code</w:t>
      </w:r>
      <w:r w:rsidR="00DD18D6">
        <w:t xml:space="preserve"> dictates the interface appearance of the buttons and about</w:t>
      </w:r>
      <w:r w:rsidR="003A7675">
        <w:t xml:space="preserve"> information.</w:t>
      </w:r>
    </w:p>
    <w:p w14:paraId="413BF5CD" w14:textId="7467CEB1" w:rsidR="003A7675" w:rsidRPr="00C81077" w:rsidRDefault="00C81077" w:rsidP="00C81077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bCs/>
        </w:rPr>
        <w:t>Other files</w:t>
      </w:r>
      <w:r>
        <w:t>:</w:t>
      </w:r>
    </w:p>
    <w:p w14:paraId="0CA10489" w14:textId="2BAF3F44" w:rsidR="00C81077" w:rsidRPr="00552F3D" w:rsidRDefault="00C81077" w:rsidP="00C81077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js</w:t>
      </w:r>
      <w:proofErr w:type="spellEnd"/>
      <w:r>
        <w:rPr>
          <w:u w:val="single"/>
        </w:rPr>
        <w:t xml:space="preserve"> &gt; clusterButtons.js</w:t>
      </w:r>
      <w:r>
        <w:t xml:space="preserve">: </w:t>
      </w:r>
      <w:r w:rsidR="008F3E92">
        <w:t xml:space="preserve">Establishes functions to </w:t>
      </w:r>
      <w:r w:rsidR="008A5896">
        <w:t>make buttons</w:t>
      </w:r>
      <w:r w:rsidR="00552F3D">
        <w:t xml:space="preserve"> turn toggle on and off and change colors.</w:t>
      </w:r>
    </w:p>
    <w:p w14:paraId="0AB65A97" w14:textId="141CC800" w:rsidR="00552F3D" w:rsidRPr="00B1093E" w:rsidRDefault="00FE0406" w:rsidP="00C81077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Leaflet, </w:t>
      </w:r>
      <w:proofErr w:type="spellStart"/>
      <w:r>
        <w:rPr>
          <w:u w:val="single"/>
        </w:rPr>
        <w:t>leafletGeotiff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LeafletMarkerCluster</w:t>
      </w:r>
      <w:proofErr w:type="spellEnd"/>
      <w:r>
        <w:t>: these folders are downloaded from leaflet map makers</w:t>
      </w:r>
      <w:r w:rsidR="00B1093E">
        <w:t xml:space="preserve"> who publish their code publicly.</w:t>
      </w:r>
    </w:p>
    <w:p w14:paraId="54537AEC" w14:textId="77777777" w:rsidR="00B1093E" w:rsidRPr="00B1093E" w:rsidRDefault="00B1093E" w:rsidP="00B1093E">
      <w:pPr>
        <w:rPr>
          <w:u w:val="single"/>
        </w:rPr>
      </w:pPr>
    </w:p>
    <w:p w14:paraId="51252489" w14:textId="77777777" w:rsidR="00642C59" w:rsidRDefault="00642C59" w:rsidP="00641C3A"/>
    <w:p w14:paraId="69C0A3D3" w14:textId="77777777" w:rsidR="00642C59" w:rsidRDefault="00642C59" w:rsidP="00641C3A"/>
    <w:p w14:paraId="27E50AD0" w14:textId="77777777" w:rsidR="003F42D8" w:rsidRDefault="003F42D8" w:rsidP="0034743B"/>
    <w:sectPr w:rsidR="003F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71D4"/>
    <w:multiLevelType w:val="hybridMultilevel"/>
    <w:tmpl w:val="02AA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64C1"/>
    <w:multiLevelType w:val="hybridMultilevel"/>
    <w:tmpl w:val="5DEA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B45DD"/>
    <w:multiLevelType w:val="hybridMultilevel"/>
    <w:tmpl w:val="35AE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51963">
    <w:abstractNumId w:val="0"/>
  </w:num>
  <w:num w:numId="2" w16cid:durableId="1656031709">
    <w:abstractNumId w:val="2"/>
  </w:num>
  <w:num w:numId="3" w16cid:durableId="180279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0B"/>
    <w:rsid w:val="00020BD8"/>
    <w:rsid w:val="000216FB"/>
    <w:rsid w:val="00022808"/>
    <w:rsid w:val="00051C4B"/>
    <w:rsid w:val="000800D2"/>
    <w:rsid w:val="000B7BE3"/>
    <w:rsid w:val="000E4FDD"/>
    <w:rsid w:val="000E6A3B"/>
    <w:rsid w:val="0010645B"/>
    <w:rsid w:val="00111A93"/>
    <w:rsid w:val="00117AD3"/>
    <w:rsid w:val="00121E71"/>
    <w:rsid w:val="0017082E"/>
    <w:rsid w:val="00190378"/>
    <w:rsid w:val="001B422C"/>
    <w:rsid w:val="001D12AF"/>
    <w:rsid w:val="001E66CB"/>
    <w:rsid w:val="00210923"/>
    <w:rsid w:val="00215D2E"/>
    <w:rsid w:val="00226820"/>
    <w:rsid w:val="00240215"/>
    <w:rsid w:val="0024737B"/>
    <w:rsid w:val="00282CD0"/>
    <w:rsid w:val="002C59BF"/>
    <w:rsid w:val="002F662F"/>
    <w:rsid w:val="00310CA8"/>
    <w:rsid w:val="00312FDD"/>
    <w:rsid w:val="00325BC4"/>
    <w:rsid w:val="0034743B"/>
    <w:rsid w:val="00364834"/>
    <w:rsid w:val="00370B91"/>
    <w:rsid w:val="00392AF1"/>
    <w:rsid w:val="003A7675"/>
    <w:rsid w:val="003B2EF8"/>
    <w:rsid w:val="003B50F6"/>
    <w:rsid w:val="003B7763"/>
    <w:rsid w:val="003C1CE0"/>
    <w:rsid w:val="003D3178"/>
    <w:rsid w:val="003E2ED3"/>
    <w:rsid w:val="003F42D8"/>
    <w:rsid w:val="00423DCF"/>
    <w:rsid w:val="0042458A"/>
    <w:rsid w:val="00494753"/>
    <w:rsid w:val="004B1237"/>
    <w:rsid w:val="004B4508"/>
    <w:rsid w:val="004C7F66"/>
    <w:rsid w:val="004E0929"/>
    <w:rsid w:val="004E3BA0"/>
    <w:rsid w:val="0050615E"/>
    <w:rsid w:val="005152A8"/>
    <w:rsid w:val="005316FB"/>
    <w:rsid w:val="00552F3D"/>
    <w:rsid w:val="005576DC"/>
    <w:rsid w:val="00567783"/>
    <w:rsid w:val="005948C4"/>
    <w:rsid w:val="005B0140"/>
    <w:rsid w:val="005C7180"/>
    <w:rsid w:val="005D3B80"/>
    <w:rsid w:val="00601753"/>
    <w:rsid w:val="006028E7"/>
    <w:rsid w:val="006143D7"/>
    <w:rsid w:val="00630FEA"/>
    <w:rsid w:val="0063628F"/>
    <w:rsid w:val="00640CE5"/>
    <w:rsid w:val="00641C3A"/>
    <w:rsid w:val="00642C59"/>
    <w:rsid w:val="00670D5E"/>
    <w:rsid w:val="006725E8"/>
    <w:rsid w:val="00674CC8"/>
    <w:rsid w:val="00676401"/>
    <w:rsid w:val="00687B19"/>
    <w:rsid w:val="006C6238"/>
    <w:rsid w:val="006D5699"/>
    <w:rsid w:val="00721AC6"/>
    <w:rsid w:val="007C6DE4"/>
    <w:rsid w:val="008058E4"/>
    <w:rsid w:val="00822B0B"/>
    <w:rsid w:val="0087728A"/>
    <w:rsid w:val="008950AF"/>
    <w:rsid w:val="008A5896"/>
    <w:rsid w:val="008D0A23"/>
    <w:rsid w:val="008F3E92"/>
    <w:rsid w:val="008F6E98"/>
    <w:rsid w:val="0093616E"/>
    <w:rsid w:val="00940880"/>
    <w:rsid w:val="00963FB8"/>
    <w:rsid w:val="0098561A"/>
    <w:rsid w:val="009977E8"/>
    <w:rsid w:val="009B7056"/>
    <w:rsid w:val="009E1AAC"/>
    <w:rsid w:val="009E4A0D"/>
    <w:rsid w:val="00A45A3D"/>
    <w:rsid w:val="00A576B1"/>
    <w:rsid w:val="00AB5CEA"/>
    <w:rsid w:val="00B0601A"/>
    <w:rsid w:val="00B0656C"/>
    <w:rsid w:val="00B1093E"/>
    <w:rsid w:val="00B1153F"/>
    <w:rsid w:val="00B2634E"/>
    <w:rsid w:val="00B33EB6"/>
    <w:rsid w:val="00B8334B"/>
    <w:rsid w:val="00B84E21"/>
    <w:rsid w:val="00B86BE8"/>
    <w:rsid w:val="00BA09CE"/>
    <w:rsid w:val="00BC6372"/>
    <w:rsid w:val="00C6599C"/>
    <w:rsid w:val="00C80B73"/>
    <w:rsid w:val="00C81077"/>
    <w:rsid w:val="00C924D3"/>
    <w:rsid w:val="00CA423C"/>
    <w:rsid w:val="00CB10B1"/>
    <w:rsid w:val="00D04609"/>
    <w:rsid w:val="00D570C3"/>
    <w:rsid w:val="00D72623"/>
    <w:rsid w:val="00D72714"/>
    <w:rsid w:val="00DB0156"/>
    <w:rsid w:val="00DB6D65"/>
    <w:rsid w:val="00DB6E99"/>
    <w:rsid w:val="00DC6F83"/>
    <w:rsid w:val="00DC7C98"/>
    <w:rsid w:val="00DD18D6"/>
    <w:rsid w:val="00DE5536"/>
    <w:rsid w:val="00E27113"/>
    <w:rsid w:val="00E32FAC"/>
    <w:rsid w:val="00E474BE"/>
    <w:rsid w:val="00E55D42"/>
    <w:rsid w:val="00E9472B"/>
    <w:rsid w:val="00F44B94"/>
    <w:rsid w:val="00F44F29"/>
    <w:rsid w:val="00F53A2F"/>
    <w:rsid w:val="00F71DA9"/>
    <w:rsid w:val="00F811D1"/>
    <w:rsid w:val="00FD7E38"/>
    <w:rsid w:val="00FE0406"/>
    <w:rsid w:val="00FE31BA"/>
    <w:rsid w:val="00FE6467"/>
    <w:rsid w:val="00FF0214"/>
    <w:rsid w:val="095D2489"/>
    <w:rsid w:val="0A295861"/>
    <w:rsid w:val="14082309"/>
    <w:rsid w:val="263FCC4C"/>
    <w:rsid w:val="27A2C225"/>
    <w:rsid w:val="27CE9736"/>
    <w:rsid w:val="28D4997F"/>
    <w:rsid w:val="294A834A"/>
    <w:rsid w:val="2CFFFD34"/>
    <w:rsid w:val="31D36E57"/>
    <w:rsid w:val="346CD156"/>
    <w:rsid w:val="354ED718"/>
    <w:rsid w:val="38BDEC0D"/>
    <w:rsid w:val="395E5783"/>
    <w:rsid w:val="3A5356A8"/>
    <w:rsid w:val="3A8E7B30"/>
    <w:rsid w:val="3C2A4B91"/>
    <w:rsid w:val="3C40BC07"/>
    <w:rsid w:val="40AFA8E8"/>
    <w:rsid w:val="439ECA76"/>
    <w:rsid w:val="45292069"/>
    <w:rsid w:val="45CC650E"/>
    <w:rsid w:val="535F39F2"/>
    <w:rsid w:val="5919CB45"/>
    <w:rsid w:val="615D364F"/>
    <w:rsid w:val="616B6F69"/>
    <w:rsid w:val="61DA3813"/>
    <w:rsid w:val="648E6C7A"/>
    <w:rsid w:val="6D21FED3"/>
    <w:rsid w:val="71628D2A"/>
    <w:rsid w:val="72CAB3C1"/>
    <w:rsid w:val="75053345"/>
    <w:rsid w:val="76C3D097"/>
    <w:rsid w:val="7B8B274A"/>
    <w:rsid w:val="7FD18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FF4E"/>
  <w15:chartTrackingRefBased/>
  <w15:docId w15:val="{A578C211-4A59-4958-8367-ED124244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FF1F3E2E-77AB-428D-A2FC-642CA88A6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E16C5-38CF-4225-9945-8ADC41236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832D0-069D-4B1B-9828-87E814401381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2358</Characters>
  <Application>Microsoft Office Word</Application>
  <DocSecurity>0</DocSecurity>
  <Lines>19</Lines>
  <Paragraphs>5</Paragraphs>
  <ScaleCrop>false</ScaleCrop>
  <Company>Temple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122</cp:revision>
  <dcterms:created xsi:type="dcterms:W3CDTF">2024-04-26T17:18:00Z</dcterms:created>
  <dcterms:modified xsi:type="dcterms:W3CDTF">2024-06-03T13:58:00Z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