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9A7B09" w:rsidTr="009A7B09">
        <w:tc>
          <w:tcPr>
            <w:tcW w:w="4315" w:type="dxa"/>
          </w:tcPr>
          <w:p w:rsidR="009A7B09" w:rsidRDefault="009A7B09" w:rsidP="009A7B09">
            <w:pPr>
              <w:spacing w:before="120" w:after="120"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lang w:val="fr-FR"/>
              </w:rPr>
            </w:pPr>
            <w:r w:rsidRPr="00DA3AD1">
              <w:rPr>
                <w:rFonts w:ascii="Times New Roman" w:hAnsi="Times New Roman" w:cs="Times New Roman"/>
                <w:noProof/>
                <w:color w:val="000000"/>
                <w:sz w:val="32"/>
                <w:szCs w:val="3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131AB1B" wp14:editId="097DF2F8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106680</wp:posOffset>
                  </wp:positionV>
                  <wp:extent cx="1461135" cy="1714500"/>
                  <wp:effectExtent l="0" t="0" r="5715" b="0"/>
                  <wp:wrapSquare wrapText="bothSides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135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5" w:type="dxa"/>
          </w:tcPr>
          <w:p w:rsidR="009A7B09" w:rsidRPr="00DA3AD1" w:rsidRDefault="009A7B09" w:rsidP="009A7B09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Prof </w:t>
            </w:r>
            <w:proofErr w:type="spellStart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>Amer</w:t>
            </w:r>
            <w:proofErr w:type="spellEnd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>Raga</w:t>
            </w:r>
            <w:bookmarkStart w:id="0" w:name="_GoBack"/>
            <w:bookmarkEnd w:id="0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>b</w:t>
            </w:r>
            <w:proofErr w:type="spellEnd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>Zerek</w:t>
            </w:r>
            <w:proofErr w:type="spellEnd"/>
          </w:p>
          <w:p w:rsidR="009A7B09" w:rsidRPr="00DA3AD1" w:rsidRDefault="009A7B09" w:rsidP="009A7B09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Department of Electrical and Electronic Engineering </w:t>
            </w:r>
          </w:p>
          <w:p w:rsidR="009A7B09" w:rsidRPr="00DA3AD1" w:rsidRDefault="009A7B09" w:rsidP="009A7B09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College of Engineering </w:t>
            </w:r>
          </w:p>
          <w:p w:rsidR="009A7B09" w:rsidRPr="00DA3AD1" w:rsidRDefault="009A7B09" w:rsidP="009A7B09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>Aziwa</w:t>
            </w:r>
            <w:proofErr w:type="spellEnd"/>
            <w:r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University</w:t>
            </w:r>
          </w:p>
          <w:p w:rsidR="009A7B09" w:rsidRPr="00DA3AD1" w:rsidRDefault="008D0CA4" w:rsidP="009A7B09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70AD47" w:themeColor="accent6"/>
                <w:sz w:val="28"/>
                <w:szCs w:val="28"/>
              </w:rPr>
            </w:pPr>
            <w:hyperlink r:id="rId5" w:history="1">
              <w:r w:rsidR="009A7B09" w:rsidRPr="00DA3AD1">
                <w:rPr>
                  <w:rStyle w:val="Hyperlink"/>
                  <w:rFonts w:asciiTheme="majorBidi" w:eastAsia="Times New Roman" w:hAnsiTheme="majorBidi" w:cstheme="majorBidi"/>
                  <w:i/>
                  <w:iCs/>
                  <w:sz w:val="28"/>
                  <w:szCs w:val="28"/>
                </w:rPr>
                <w:t>a.zerek@zu.edu.ly</w:t>
              </w:r>
            </w:hyperlink>
            <w:r w:rsidR="009A7B09" w:rsidRPr="00DA3AD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70AD47" w:themeColor="accent6"/>
                <w:sz w:val="28"/>
                <w:szCs w:val="28"/>
              </w:rPr>
              <w:t xml:space="preserve"> </w:t>
            </w:r>
          </w:p>
          <w:p w:rsidR="009A7B09" w:rsidRPr="00DA3AD1" w:rsidRDefault="009A7B09" w:rsidP="009A7B09">
            <w:pPr>
              <w:spacing w:before="120" w:after="120" w:line="360" w:lineRule="auto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:rsidR="00EA188B" w:rsidRPr="008D0CA4" w:rsidRDefault="00EA188B" w:rsidP="008D0CA4">
      <w:pPr>
        <w:spacing w:after="0" w:line="360" w:lineRule="auto"/>
        <w:jc w:val="both"/>
        <w:rPr>
          <w:rFonts w:asciiTheme="majorBidi" w:hAnsiTheme="majorBidi" w:cstheme="majorBidi"/>
        </w:rPr>
      </w:pPr>
      <w:proofErr w:type="spellStart"/>
      <w:r w:rsidRPr="008D0CA4">
        <w:rPr>
          <w:rFonts w:asciiTheme="majorBidi" w:hAnsiTheme="majorBidi" w:cstheme="majorBidi"/>
        </w:rPr>
        <w:t>Amer</w:t>
      </w:r>
      <w:proofErr w:type="spellEnd"/>
      <w:r w:rsidRPr="008D0CA4">
        <w:rPr>
          <w:rFonts w:asciiTheme="majorBidi" w:hAnsiTheme="majorBidi" w:cstheme="majorBidi"/>
        </w:rPr>
        <w:t xml:space="preserve"> </w:t>
      </w:r>
      <w:proofErr w:type="spellStart"/>
      <w:r w:rsidRPr="008D0CA4">
        <w:rPr>
          <w:rFonts w:asciiTheme="majorBidi" w:hAnsiTheme="majorBidi" w:cstheme="majorBidi"/>
        </w:rPr>
        <w:t>Ragab</w:t>
      </w:r>
      <w:proofErr w:type="spellEnd"/>
      <w:r w:rsidRPr="008D0CA4">
        <w:rPr>
          <w:rFonts w:asciiTheme="majorBidi" w:hAnsiTheme="majorBidi" w:cstheme="majorBidi"/>
        </w:rPr>
        <w:t xml:space="preserve"> </w:t>
      </w:r>
      <w:proofErr w:type="spellStart"/>
      <w:r w:rsidRPr="008D0CA4">
        <w:rPr>
          <w:rFonts w:asciiTheme="majorBidi" w:hAnsiTheme="majorBidi" w:cstheme="majorBidi"/>
        </w:rPr>
        <w:t>Zerek</w:t>
      </w:r>
      <w:proofErr w:type="spellEnd"/>
      <w:r w:rsidRPr="008D0CA4">
        <w:rPr>
          <w:rFonts w:asciiTheme="majorBidi" w:hAnsiTheme="majorBidi" w:cstheme="majorBidi"/>
        </w:rPr>
        <w:t xml:space="preserve"> is a senior IEEE member and the </w:t>
      </w:r>
      <w:r w:rsidR="009A7B09" w:rsidRPr="008D0CA4">
        <w:rPr>
          <w:rFonts w:asciiTheme="majorBidi" w:hAnsiTheme="majorBidi" w:cstheme="majorBidi"/>
        </w:rPr>
        <w:t>IEEE Industrial Electronics Society (IES) chapter chair</w:t>
      </w:r>
      <w:r w:rsidRPr="008D0CA4">
        <w:rPr>
          <w:rFonts w:asciiTheme="majorBidi" w:hAnsiTheme="majorBidi" w:cstheme="majorBidi"/>
        </w:rPr>
        <w:t xml:space="preserve">. He is a professor at the Faculty of Engineering and Electronic Engineering Department of </w:t>
      </w:r>
      <w:proofErr w:type="spellStart"/>
      <w:r w:rsidRPr="008D0CA4">
        <w:rPr>
          <w:rFonts w:asciiTheme="majorBidi" w:hAnsiTheme="majorBidi" w:cstheme="majorBidi"/>
        </w:rPr>
        <w:t>Zawia</w:t>
      </w:r>
      <w:proofErr w:type="spellEnd"/>
      <w:r w:rsidRPr="008D0CA4">
        <w:rPr>
          <w:rFonts w:asciiTheme="majorBidi" w:hAnsiTheme="majorBidi" w:cstheme="majorBidi"/>
        </w:rPr>
        <w:t xml:space="preserve"> University in </w:t>
      </w:r>
      <w:proofErr w:type="spellStart"/>
      <w:r w:rsidRPr="008D0CA4">
        <w:rPr>
          <w:rFonts w:asciiTheme="majorBidi" w:hAnsiTheme="majorBidi" w:cstheme="majorBidi"/>
        </w:rPr>
        <w:t>Zawia</w:t>
      </w:r>
      <w:proofErr w:type="spellEnd"/>
      <w:r w:rsidRPr="008D0CA4">
        <w:rPr>
          <w:rFonts w:asciiTheme="majorBidi" w:hAnsiTheme="majorBidi" w:cstheme="majorBidi"/>
        </w:rPr>
        <w:t xml:space="preserve">, Libya. In 1982, he </w:t>
      </w:r>
      <w:r w:rsidR="009A7B09" w:rsidRPr="008D0CA4">
        <w:rPr>
          <w:rFonts w:asciiTheme="majorBidi" w:hAnsiTheme="majorBidi" w:cstheme="majorBidi"/>
        </w:rPr>
        <w:t>obtained</w:t>
      </w:r>
      <w:r w:rsidRPr="008D0CA4">
        <w:rPr>
          <w:rFonts w:asciiTheme="majorBidi" w:hAnsiTheme="majorBidi" w:cstheme="majorBidi"/>
        </w:rPr>
        <w:t xml:space="preserve"> </w:t>
      </w:r>
      <w:r w:rsidR="00786076" w:rsidRPr="008D0CA4">
        <w:rPr>
          <w:rFonts w:asciiTheme="majorBidi" w:hAnsiTheme="majorBidi" w:cstheme="majorBidi"/>
        </w:rPr>
        <w:t>his</w:t>
      </w:r>
      <w:r w:rsidRPr="008D0CA4">
        <w:rPr>
          <w:rFonts w:asciiTheme="majorBidi" w:hAnsiTheme="majorBidi" w:cstheme="majorBidi"/>
        </w:rPr>
        <w:t xml:space="preserve"> bachelor's degree in communication engineering from Al-</w:t>
      </w:r>
      <w:proofErr w:type="spellStart"/>
      <w:r w:rsidRPr="008D0CA4">
        <w:rPr>
          <w:rFonts w:asciiTheme="majorBidi" w:hAnsiTheme="majorBidi" w:cstheme="majorBidi"/>
        </w:rPr>
        <w:t>Fateh</w:t>
      </w:r>
      <w:proofErr w:type="spellEnd"/>
      <w:r w:rsidRPr="008D0CA4">
        <w:rPr>
          <w:rFonts w:asciiTheme="majorBidi" w:hAnsiTheme="majorBidi" w:cstheme="majorBidi"/>
        </w:rPr>
        <w:t xml:space="preserve"> University (Tripoli University)</w:t>
      </w:r>
      <w:r w:rsidR="009A7B09" w:rsidRPr="008D0CA4">
        <w:rPr>
          <w:rFonts w:asciiTheme="majorBidi" w:hAnsiTheme="majorBidi" w:cstheme="majorBidi"/>
        </w:rPr>
        <w:t>. I</w:t>
      </w:r>
      <w:r w:rsidRPr="008D0CA4">
        <w:rPr>
          <w:rFonts w:asciiTheme="majorBidi" w:hAnsiTheme="majorBidi" w:cstheme="majorBidi"/>
        </w:rPr>
        <w:t xml:space="preserve">n 1991, he </w:t>
      </w:r>
      <w:r w:rsidR="009A7B09" w:rsidRPr="008D0CA4">
        <w:rPr>
          <w:rFonts w:asciiTheme="majorBidi" w:hAnsiTheme="majorBidi" w:cstheme="majorBidi"/>
        </w:rPr>
        <w:t>obtained</w:t>
      </w:r>
      <w:r w:rsidRPr="008D0CA4">
        <w:rPr>
          <w:rFonts w:asciiTheme="majorBidi" w:hAnsiTheme="majorBidi" w:cstheme="majorBidi"/>
        </w:rPr>
        <w:t xml:space="preserve"> a master's degree in electronic engineering from </w:t>
      </w:r>
      <w:r w:rsidR="009A7B09" w:rsidRPr="008D0CA4">
        <w:rPr>
          <w:rFonts w:asciiTheme="majorBidi" w:hAnsiTheme="majorBidi" w:cstheme="majorBidi"/>
        </w:rPr>
        <w:t xml:space="preserve">the </w:t>
      </w:r>
      <w:r w:rsidRPr="008D0CA4">
        <w:rPr>
          <w:rFonts w:asciiTheme="majorBidi" w:hAnsiTheme="majorBidi" w:cstheme="majorBidi"/>
        </w:rPr>
        <w:t xml:space="preserve">University of </w:t>
      </w:r>
      <w:proofErr w:type="gramStart"/>
      <w:r w:rsidRPr="008D0CA4">
        <w:rPr>
          <w:rFonts w:asciiTheme="majorBidi" w:hAnsiTheme="majorBidi" w:cstheme="majorBidi"/>
        </w:rPr>
        <w:t xml:space="preserve">Wales </w:t>
      </w:r>
      <w:r w:rsidR="00786076" w:rsidRPr="008D0CA4">
        <w:rPr>
          <w:rFonts w:asciiTheme="majorBidi" w:hAnsiTheme="majorBidi" w:cstheme="majorBidi"/>
        </w:rPr>
        <w:t xml:space="preserve"> in</w:t>
      </w:r>
      <w:proofErr w:type="gramEnd"/>
      <w:r w:rsidR="00786076" w:rsidRPr="008D0CA4">
        <w:rPr>
          <w:rFonts w:asciiTheme="majorBidi" w:hAnsiTheme="majorBidi" w:cstheme="majorBidi"/>
        </w:rPr>
        <w:t xml:space="preserve"> </w:t>
      </w:r>
      <w:r w:rsidRPr="008D0CA4">
        <w:rPr>
          <w:rFonts w:asciiTheme="majorBidi" w:hAnsiTheme="majorBidi" w:cstheme="majorBidi"/>
        </w:rPr>
        <w:t xml:space="preserve">Cardiff, United Kingdom. </w:t>
      </w:r>
      <w:r w:rsidR="00786076" w:rsidRPr="008D0CA4">
        <w:rPr>
          <w:rFonts w:asciiTheme="majorBidi" w:hAnsiTheme="majorBidi" w:cstheme="majorBidi"/>
        </w:rPr>
        <w:t xml:space="preserve">In 1996, </w:t>
      </w:r>
      <w:proofErr w:type="spellStart"/>
      <w:r w:rsidRPr="008D0CA4">
        <w:rPr>
          <w:rFonts w:asciiTheme="majorBidi" w:hAnsiTheme="majorBidi" w:cstheme="majorBidi"/>
        </w:rPr>
        <w:t>Prof.</w:t>
      </w:r>
      <w:proofErr w:type="spellEnd"/>
      <w:r w:rsidRPr="008D0CA4">
        <w:rPr>
          <w:rFonts w:asciiTheme="majorBidi" w:hAnsiTheme="majorBidi" w:cstheme="majorBidi"/>
        </w:rPr>
        <w:t xml:space="preserve"> Zerek </w:t>
      </w:r>
      <w:r w:rsidR="00786076" w:rsidRPr="008D0CA4">
        <w:rPr>
          <w:rFonts w:asciiTheme="majorBidi" w:hAnsiTheme="majorBidi" w:cstheme="majorBidi"/>
        </w:rPr>
        <w:t>obtained</w:t>
      </w:r>
      <w:r w:rsidRPr="008D0CA4">
        <w:rPr>
          <w:rFonts w:asciiTheme="majorBidi" w:hAnsiTheme="majorBidi" w:cstheme="majorBidi"/>
        </w:rPr>
        <w:t xml:space="preserve"> his Ph</w:t>
      </w:r>
      <w:r w:rsidR="009A7B09" w:rsidRPr="008D0CA4">
        <w:rPr>
          <w:rFonts w:asciiTheme="majorBidi" w:hAnsiTheme="majorBidi" w:cstheme="majorBidi"/>
        </w:rPr>
        <w:t>D</w:t>
      </w:r>
      <w:r w:rsidRPr="008D0CA4">
        <w:rPr>
          <w:rFonts w:asciiTheme="majorBidi" w:hAnsiTheme="majorBidi" w:cstheme="majorBidi"/>
        </w:rPr>
        <w:t xml:space="preserve"> in Electronic Engineering from Wales University in Cardiff, </w:t>
      </w:r>
      <w:r w:rsidR="00786076" w:rsidRPr="008D0CA4">
        <w:rPr>
          <w:rFonts w:asciiTheme="majorBidi" w:hAnsiTheme="majorBidi" w:cstheme="majorBidi"/>
        </w:rPr>
        <w:t>UK</w:t>
      </w:r>
      <w:r w:rsidRPr="008D0CA4">
        <w:rPr>
          <w:rFonts w:asciiTheme="majorBidi" w:hAnsiTheme="majorBidi" w:cstheme="majorBidi"/>
        </w:rPr>
        <w:t xml:space="preserve">. </w:t>
      </w:r>
      <w:proofErr w:type="spellStart"/>
      <w:r w:rsidRPr="008D0CA4">
        <w:rPr>
          <w:rFonts w:asciiTheme="majorBidi" w:hAnsiTheme="majorBidi" w:cstheme="majorBidi"/>
        </w:rPr>
        <w:t>Prof.</w:t>
      </w:r>
      <w:proofErr w:type="spellEnd"/>
      <w:r w:rsidRPr="008D0CA4">
        <w:rPr>
          <w:rFonts w:asciiTheme="majorBidi" w:hAnsiTheme="majorBidi" w:cstheme="majorBidi"/>
        </w:rPr>
        <w:t xml:space="preserve"> Z</w:t>
      </w:r>
      <w:r w:rsidR="009A7B09" w:rsidRPr="008D0CA4">
        <w:rPr>
          <w:rFonts w:asciiTheme="majorBidi" w:hAnsiTheme="majorBidi" w:cstheme="majorBidi"/>
        </w:rPr>
        <w:t>erek has supervised numerous BSc. and MS</w:t>
      </w:r>
      <w:r w:rsidRPr="008D0CA4">
        <w:rPr>
          <w:rFonts w:asciiTheme="majorBidi" w:hAnsiTheme="majorBidi" w:cstheme="majorBidi"/>
        </w:rPr>
        <w:t xml:space="preserve">c. </w:t>
      </w:r>
      <w:r w:rsidR="009A7B09" w:rsidRPr="008D0CA4">
        <w:rPr>
          <w:rFonts w:asciiTheme="majorBidi" w:hAnsiTheme="majorBidi" w:cstheme="majorBidi"/>
        </w:rPr>
        <w:t>P</w:t>
      </w:r>
      <w:r w:rsidRPr="008D0CA4">
        <w:rPr>
          <w:rFonts w:asciiTheme="majorBidi" w:hAnsiTheme="majorBidi" w:cstheme="majorBidi"/>
        </w:rPr>
        <w:t xml:space="preserve">rojects. He has published more than 200 papers. </w:t>
      </w:r>
    </w:p>
    <w:p w:rsidR="009A7B09" w:rsidRPr="008D0CA4" w:rsidRDefault="00EA188B" w:rsidP="008D0CA4">
      <w:pPr>
        <w:spacing w:after="0" w:line="360" w:lineRule="auto"/>
        <w:jc w:val="both"/>
        <w:rPr>
          <w:rFonts w:asciiTheme="majorBidi" w:hAnsiTheme="majorBidi" w:cstheme="majorBidi"/>
        </w:rPr>
      </w:pPr>
      <w:r w:rsidRPr="008D0CA4">
        <w:rPr>
          <w:rFonts w:asciiTheme="majorBidi" w:hAnsiTheme="majorBidi" w:cstheme="majorBidi"/>
        </w:rPr>
        <w:t xml:space="preserve">He has written a book titled </w:t>
      </w:r>
      <w:r w:rsidR="009A7B09" w:rsidRPr="008D0CA4">
        <w:rPr>
          <w:rFonts w:asciiTheme="majorBidi" w:hAnsiTheme="majorBidi" w:cstheme="majorBidi"/>
        </w:rPr>
        <w:t>F</w:t>
      </w:r>
      <w:r w:rsidRPr="008D0CA4">
        <w:rPr>
          <w:rFonts w:asciiTheme="majorBidi" w:hAnsiTheme="majorBidi" w:cstheme="majorBidi"/>
        </w:rPr>
        <w:t xml:space="preserve">undamental of </w:t>
      </w:r>
      <w:r w:rsidR="009A7B09" w:rsidRPr="008D0CA4">
        <w:rPr>
          <w:rFonts w:asciiTheme="majorBidi" w:hAnsiTheme="majorBidi" w:cstheme="majorBidi"/>
        </w:rPr>
        <w:t>Communication E</w:t>
      </w:r>
      <w:r w:rsidRPr="008D0CA4">
        <w:rPr>
          <w:rFonts w:asciiTheme="majorBidi" w:hAnsiTheme="majorBidi" w:cstheme="majorBidi"/>
        </w:rPr>
        <w:t xml:space="preserve">ngineering. </w:t>
      </w:r>
      <w:r w:rsidR="008F2C00" w:rsidRPr="008D0CA4">
        <w:rPr>
          <w:rFonts w:asciiTheme="majorBidi" w:hAnsiTheme="majorBidi" w:cstheme="majorBidi"/>
        </w:rPr>
        <w:t xml:space="preserve">He has been a </w:t>
      </w:r>
      <w:r w:rsidR="009A7B09" w:rsidRPr="008D0CA4">
        <w:rPr>
          <w:rFonts w:asciiTheme="majorBidi" w:hAnsiTheme="majorBidi" w:cstheme="majorBidi"/>
        </w:rPr>
        <w:t>steering and scientific committee member</w:t>
      </w:r>
      <w:r w:rsidR="008F2C00" w:rsidRPr="008D0CA4">
        <w:rPr>
          <w:rFonts w:asciiTheme="majorBidi" w:hAnsiTheme="majorBidi" w:cstheme="majorBidi"/>
        </w:rPr>
        <w:t xml:space="preserve"> for several </w:t>
      </w:r>
      <w:r w:rsidR="00786076" w:rsidRPr="008D0CA4">
        <w:rPr>
          <w:rFonts w:asciiTheme="majorBidi" w:hAnsiTheme="majorBidi" w:cstheme="majorBidi"/>
        </w:rPr>
        <w:t xml:space="preserve">international </w:t>
      </w:r>
      <w:r w:rsidR="008F2C00" w:rsidRPr="008D0CA4">
        <w:rPr>
          <w:rFonts w:asciiTheme="majorBidi" w:hAnsiTheme="majorBidi" w:cstheme="majorBidi"/>
        </w:rPr>
        <w:t>conferences in Tunisia, Algeria, India, France, Morocco, Libya, Kenya and other places.</w:t>
      </w:r>
      <w:r w:rsidRPr="008D0CA4">
        <w:rPr>
          <w:rFonts w:asciiTheme="majorBidi" w:hAnsiTheme="majorBidi" w:cstheme="majorBidi"/>
        </w:rPr>
        <w:t xml:space="preserve"> </w:t>
      </w:r>
      <w:proofErr w:type="spellStart"/>
      <w:r w:rsidR="008F2C00" w:rsidRPr="008D0CA4">
        <w:rPr>
          <w:rFonts w:asciiTheme="majorBidi" w:hAnsiTheme="majorBidi" w:cstheme="majorBidi"/>
        </w:rPr>
        <w:t>Prof.</w:t>
      </w:r>
      <w:proofErr w:type="spellEnd"/>
      <w:r w:rsidR="008F2C00" w:rsidRPr="008D0CA4">
        <w:rPr>
          <w:rFonts w:asciiTheme="majorBidi" w:hAnsiTheme="majorBidi" w:cstheme="majorBidi"/>
        </w:rPr>
        <w:t xml:space="preserve"> Zerek is also a reviewer and technical program chair in several international conferences.</w:t>
      </w:r>
      <w:r w:rsidRPr="008D0CA4">
        <w:rPr>
          <w:rFonts w:asciiTheme="majorBidi" w:hAnsiTheme="majorBidi" w:cstheme="majorBidi"/>
        </w:rPr>
        <w:t xml:space="preserve"> </w:t>
      </w:r>
    </w:p>
    <w:p w:rsidR="00EA188B" w:rsidRPr="008D0CA4" w:rsidRDefault="00EA188B" w:rsidP="008D0CA4">
      <w:pPr>
        <w:spacing w:after="0" w:line="360" w:lineRule="auto"/>
        <w:jc w:val="both"/>
        <w:rPr>
          <w:rFonts w:asciiTheme="majorBidi" w:hAnsiTheme="majorBidi" w:cstheme="majorBidi"/>
        </w:rPr>
      </w:pPr>
      <w:r w:rsidRPr="008D0CA4">
        <w:rPr>
          <w:rFonts w:asciiTheme="majorBidi" w:hAnsiTheme="majorBidi" w:cstheme="majorBidi"/>
        </w:rPr>
        <w:t xml:space="preserve">He </w:t>
      </w:r>
      <w:r w:rsidR="008F2C00" w:rsidRPr="008D0CA4">
        <w:rPr>
          <w:rFonts w:asciiTheme="majorBidi" w:hAnsiTheme="majorBidi" w:cstheme="majorBidi"/>
        </w:rPr>
        <w:t>was</w:t>
      </w:r>
      <w:r w:rsidRPr="008D0CA4">
        <w:rPr>
          <w:rFonts w:asciiTheme="majorBidi" w:hAnsiTheme="majorBidi" w:cstheme="majorBidi"/>
        </w:rPr>
        <w:t xml:space="preserve"> </w:t>
      </w:r>
      <w:r w:rsidR="008F2C00" w:rsidRPr="008D0CA4">
        <w:rPr>
          <w:rFonts w:asciiTheme="majorBidi" w:hAnsiTheme="majorBidi" w:cstheme="majorBidi"/>
        </w:rPr>
        <w:t xml:space="preserve">a </w:t>
      </w:r>
      <w:r w:rsidRPr="008D0CA4">
        <w:rPr>
          <w:rFonts w:asciiTheme="majorBidi" w:hAnsiTheme="majorBidi" w:cstheme="majorBidi"/>
        </w:rPr>
        <w:t>steering committee chair in the 1st and 2</w:t>
      </w:r>
      <w:proofErr w:type="gramStart"/>
      <w:r w:rsidRPr="008D0CA4">
        <w:rPr>
          <w:rFonts w:asciiTheme="majorBidi" w:hAnsiTheme="majorBidi" w:cstheme="majorBidi"/>
        </w:rPr>
        <w:t>nd ,</w:t>
      </w:r>
      <w:proofErr w:type="gramEnd"/>
      <w:r w:rsidRPr="008D0CA4">
        <w:rPr>
          <w:rFonts w:asciiTheme="majorBidi" w:hAnsiTheme="majorBidi" w:cstheme="majorBidi"/>
        </w:rPr>
        <w:t xml:space="preserve"> 3rd, 4th International Maghreb Meeting </w:t>
      </w:r>
      <w:r w:rsidR="009A7B09" w:rsidRPr="008D0CA4">
        <w:rPr>
          <w:rFonts w:asciiTheme="majorBidi" w:hAnsiTheme="majorBidi" w:cstheme="majorBidi"/>
        </w:rPr>
        <w:t>C</w:t>
      </w:r>
      <w:r w:rsidRPr="008D0CA4">
        <w:rPr>
          <w:rFonts w:asciiTheme="majorBidi" w:hAnsiTheme="majorBidi" w:cstheme="majorBidi"/>
        </w:rPr>
        <w:t xml:space="preserve">onference on Sciences and Techniques of Automatic Control and Computer Engineering (MI-STA'2021, MISTA 2022,  MISTA 2023 and </w:t>
      </w:r>
      <w:r w:rsidR="00786076" w:rsidRPr="008D0CA4">
        <w:rPr>
          <w:rFonts w:asciiTheme="majorBidi" w:hAnsiTheme="majorBidi" w:cstheme="majorBidi"/>
        </w:rPr>
        <w:t xml:space="preserve">the coming </w:t>
      </w:r>
      <w:r w:rsidRPr="008D0CA4">
        <w:rPr>
          <w:rFonts w:asciiTheme="majorBidi" w:hAnsiTheme="majorBidi" w:cstheme="majorBidi"/>
        </w:rPr>
        <w:t>MISTA-2024</w:t>
      </w:r>
      <w:r w:rsidR="008F2C00" w:rsidRPr="008D0CA4">
        <w:rPr>
          <w:rFonts w:asciiTheme="majorBidi" w:hAnsiTheme="majorBidi" w:cstheme="majorBidi"/>
        </w:rPr>
        <w:t>.</w:t>
      </w:r>
      <w:r w:rsidRPr="008D0CA4">
        <w:rPr>
          <w:rFonts w:asciiTheme="majorBidi" w:hAnsiTheme="majorBidi" w:cstheme="majorBidi"/>
        </w:rPr>
        <w:t xml:space="preserve"> Prof Zerek </w:t>
      </w:r>
      <w:r w:rsidR="008F2C00" w:rsidRPr="008D0CA4">
        <w:rPr>
          <w:rFonts w:asciiTheme="majorBidi" w:hAnsiTheme="majorBidi" w:cstheme="majorBidi"/>
        </w:rPr>
        <w:t>was</w:t>
      </w:r>
      <w:r w:rsidRPr="008D0CA4">
        <w:rPr>
          <w:rFonts w:asciiTheme="majorBidi" w:hAnsiTheme="majorBidi" w:cstheme="majorBidi"/>
        </w:rPr>
        <w:t xml:space="preserve"> a Libyan ambassador in the 18th &amp; 19 IEEE International Multi-Conference on System, Sign</w:t>
      </w:r>
      <w:r w:rsidR="008F2C00" w:rsidRPr="008D0CA4">
        <w:rPr>
          <w:rFonts w:asciiTheme="majorBidi" w:hAnsiTheme="majorBidi" w:cstheme="majorBidi"/>
        </w:rPr>
        <w:t xml:space="preserve">als and Devices </w:t>
      </w:r>
      <w:r w:rsidR="009A7B09" w:rsidRPr="008D0CA4">
        <w:rPr>
          <w:rFonts w:asciiTheme="majorBidi" w:hAnsiTheme="majorBidi" w:cstheme="majorBidi"/>
        </w:rPr>
        <w:t>"</w:t>
      </w:r>
      <w:r w:rsidR="008F2C00" w:rsidRPr="008D0CA4">
        <w:rPr>
          <w:rFonts w:asciiTheme="majorBidi" w:hAnsiTheme="majorBidi" w:cstheme="majorBidi"/>
        </w:rPr>
        <w:t>SSD21&amp; 2022</w:t>
      </w:r>
      <w:r w:rsidR="009A7B09" w:rsidRPr="008D0CA4">
        <w:rPr>
          <w:rFonts w:asciiTheme="majorBidi" w:hAnsiTheme="majorBidi" w:cstheme="majorBidi"/>
        </w:rPr>
        <w:t>"</w:t>
      </w:r>
      <w:r w:rsidR="008F2C00" w:rsidRPr="008D0CA4">
        <w:rPr>
          <w:rFonts w:asciiTheme="majorBidi" w:hAnsiTheme="majorBidi" w:cstheme="majorBidi"/>
        </w:rPr>
        <w:t xml:space="preserve">. </w:t>
      </w:r>
      <w:r w:rsidRPr="008D0CA4">
        <w:rPr>
          <w:rFonts w:asciiTheme="majorBidi" w:hAnsiTheme="majorBidi" w:cstheme="majorBidi"/>
        </w:rPr>
        <w:t xml:space="preserve">He </w:t>
      </w:r>
      <w:r w:rsidR="008F2C00" w:rsidRPr="008D0CA4">
        <w:rPr>
          <w:rFonts w:asciiTheme="majorBidi" w:hAnsiTheme="majorBidi" w:cstheme="majorBidi"/>
        </w:rPr>
        <w:t xml:space="preserve">was a committee member in the </w:t>
      </w:r>
      <w:r w:rsidRPr="008D0CA4">
        <w:rPr>
          <w:rFonts w:asciiTheme="majorBidi" w:hAnsiTheme="majorBidi" w:cstheme="majorBidi"/>
        </w:rPr>
        <w:t>2023 IEEE: AFRIC</w:t>
      </w:r>
      <w:r w:rsidR="009A7B09" w:rsidRPr="008D0CA4">
        <w:rPr>
          <w:rFonts w:asciiTheme="majorBidi" w:hAnsiTheme="majorBidi" w:cstheme="majorBidi"/>
        </w:rPr>
        <w:t>A</w:t>
      </w:r>
      <w:r w:rsidRPr="008D0CA4">
        <w:rPr>
          <w:rFonts w:asciiTheme="majorBidi" w:hAnsiTheme="majorBidi" w:cstheme="majorBidi"/>
        </w:rPr>
        <w:t>N,</w:t>
      </w:r>
      <w:r w:rsidR="008F2C00" w:rsidRPr="008D0CA4">
        <w:rPr>
          <w:rFonts w:asciiTheme="majorBidi" w:hAnsiTheme="majorBidi" w:cstheme="majorBidi"/>
        </w:rPr>
        <w:t xml:space="preserve"> </w:t>
      </w:r>
      <w:r w:rsidRPr="008D0CA4">
        <w:rPr>
          <w:rFonts w:asciiTheme="majorBidi" w:hAnsiTheme="majorBidi" w:cstheme="majorBidi"/>
        </w:rPr>
        <w:t>Nairobi</w:t>
      </w:r>
      <w:r w:rsidR="008F2C00" w:rsidRPr="008D0CA4">
        <w:rPr>
          <w:rFonts w:asciiTheme="majorBidi" w:hAnsiTheme="majorBidi" w:cstheme="majorBidi"/>
        </w:rPr>
        <w:t xml:space="preserve">, Kenya, as Co-Chair in Track </w:t>
      </w:r>
      <w:r w:rsidR="009A7B09" w:rsidRPr="008D0CA4">
        <w:rPr>
          <w:rFonts w:asciiTheme="majorBidi" w:hAnsiTheme="majorBidi" w:cstheme="majorBidi"/>
        </w:rPr>
        <w:t>"</w:t>
      </w:r>
      <w:r w:rsidR="008F2C00" w:rsidRPr="008D0CA4">
        <w:rPr>
          <w:rFonts w:asciiTheme="majorBidi" w:hAnsiTheme="majorBidi" w:cstheme="majorBidi"/>
        </w:rPr>
        <w:t>Wireless</w:t>
      </w:r>
      <w:r w:rsidRPr="008D0CA4">
        <w:rPr>
          <w:rFonts w:asciiTheme="majorBidi" w:hAnsiTheme="majorBidi" w:cstheme="majorBidi"/>
        </w:rPr>
        <w:t xml:space="preserve"> Communication Systems, Antennas, Microwave Systems and Propagation Models</w:t>
      </w:r>
      <w:r w:rsidR="009A7B09" w:rsidRPr="008D0CA4">
        <w:rPr>
          <w:rFonts w:asciiTheme="majorBidi" w:hAnsiTheme="majorBidi" w:cstheme="majorBidi"/>
        </w:rPr>
        <w:t>"</w:t>
      </w:r>
      <w:r w:rsidRPr="008D0CA4">
        <w:rPr>
          <w:rFonts w:asciiTheme="majorBidi" w:hAnsiTheme="majorBidi" w:cstheme="majorBidi"/>
        </w:rPr>
        <w:t>. He is a Program chair in the 3rd International Conference on Signal, Control and Communication</w:t>
      </w:r>
      <w:r w:rsidR="008F2C00" w:rsidRPr="008D0CA4">
        <w:rPr>
          <w:rFonts w:asciiTheme="majorBidi" w:hAnsiTheme="majorBidi" w:cstheme="majorBidi"/>
        </w:rPr>
        <w:t xml:space="preserve"> (SCC 2023. He is a Publicity Chair in</w:t>
      </w:r>
      <w:r w:rsidRPr="008D0CA4">
        <w:rPr>
          <w:rFonts w:asciiTheme="majorBidi" w:hAnsiTheme="majorBidi" w:cstheme="majorBidi"/>
        </w:rPr>
        <w:t xml:space="preserve"> the 2023 IEEE 11th edition of the International Conference on Systems and Control ICSC</w:t>
      </w:r>
      <w:r w:rsidR="009A7B09" w:rsidRPr="008D0CA4">
        <w:rPr>
          <w:rFonts w:asciiTheme="majorBidi" w:hAnsiTheme="majorBidi" w:cstheme="majorBidi"/>
        </w:rPr>
        <w:t>, which</w:t>
      </w:r>
      <w:r w:rsidRPr="008D0CA4">
        <w:rPr>
          <w:rFonts w:asciiTheme="majorBidi" w:hAnsiTheme="majorBidi" w:cstheme="majorBidi"/>
        </w:rPr>
        <w:t xml:space="preserve"> will be held on December 18 to 20, 2023, at Sousse, Tunisia.</w:t>
      </w:r>
    </w:p>
    <w:p w:rsidR="00EA188B" w:rsidRPr="008D0CA4" w:rsidRDefault="00EA188B" w:rsidP="008D0CA4">
      <w:pPr>
        <w:spacing w:after="0" w:line="360" w:lineRule="auto"/>
        <w:jc w:val="both"/>
        <w:rPr>
          <w:rFonts w:asciiTheme="majorBidi" w:hAnsiTheme="majorBidi" w:cstheme="majorBidi"/>
        </w:rPr>
      </w:pPr>
      <w:r w:rsidRPr="008D0CA4">
        <w:rPr>
          <w:rFonts w:asciiTheme="majorBidi" w:hAnsiTheme="majorBidi" w:cstheme="majorBidi"/>
        </w:rPr>
        <w:t xml:space="preserve">In 2022, Professor Zerek </w:t>
      </w:r>
      <w:r w:rsidR="009A7B09" w:rsidRPr="008D0CA4">
        <w:rPr>
          <w:rFonts w:asciiTheme="majorBidi" w:hAnsiTheme="majorBidi" w:cstheme="majorBidi"/>
        </w:rPr>
        <w:t>was appointed</w:t>
      </w:r>
      <w:r w:rsidRPr="008D0CA4">
        <w:rPr>
          <w:rFonts w:asciiTheme="majorBidi" w:hAnsiTheme="majorBidi" w:cstheme="majorBidi"/>
        </w:rPr>
        <w:t xml:space="preserve"> </w:t>
      </w:r>
      <w:r w:rsidR="009A7B09" w:rsidRPr="008D0CA4">
        <w:rPr>
          <w:rFonts w:asciiTheme="majorBidi" w:hAnsiTheme="majorBidi" w:cstheme="majorBidi"/>
        </w:rPr>
        <w:t>the Director</w:t>
      </w:r>
      <w:r w:rsidRPr="008D0CA4">
        <w:rPr>
          <w:rFonts w:asciiTheme="majorBidi" w:hAnsiTheme="majorBidi" w:cstheme="majorBidi"/>
        </w:rPr>
        <w:t xml:space="preserve"> of the </w:t>
      </w:r>
      <w:proofErr w:type="spellStart"/>
      <w:r w:rsidRPr="008D0CA4">
        <w:rPr>
          <w:rFonts w:asciiTheme="majorBidi" w:hAnsiTheme="majorBidi" w:cstheme="majorBidi"/>
        </w:rPr>
        <w:t>Center</w:t>
      </w:r>
      <w:proofErr w:type="spellEnd"/>
      <w:r w:rsidRPr="008D0CA4">
        <w:rPr>
          <w:rFonts w:asciiTheme="majorBidi" w:hAnsiTheme="majorBidi" w:cstheme="majorBidi"/>
        </w:rPr>
        <w:t xml:space="preserve"> for Conferences, Seminars and Workshops of the Ministry of Higher Education and Scientific Research.</w:t>
      </w:r>
    </w:p>
    <w:sectPr w:rsidR="00EA188B" w:rsidRPr="008D0CA4" w:rsidSect="00DB2D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xNzE2NzQxMDA3M7RU0lEKTi0uzszPAykwrgUAnYvVNiwAAAA="/>
  </w:docVars>
  <w:rsids>
    <w:rsidRoot w:val="005A76DD"/>
    <w:rsid w:val="001B632B"/>
    <w:rsid w:val="002B7B3F"/>
    <w:rsid w:val="005A76DD"/>
    <w:rsid w:val="0073190D"/>
    <w:rsid w:val="00761169"/>
    <w:rsid w:val="00786076"/>
    <w:rsid w:val="008D0CA4"/>
    <w:rsid w:val="008E7E8A"/>
    <w:rsid w:val="008F2C00"/>
    <w:rsid w:val="009A7B09"/>
    <w:rsid w:val="00AD27A1"/>
    <w:rsid w:val="00DE41DF"/>
    <w:rsid w:val="00EA188B"/>
    <w:rsid w:val="00F721B6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DE1B"/>
  <w15:chartTrackingRefBased/>
  <w15:docId w15:val="{AEFC4D45-CC74-486F-92AF-39B688BF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27A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7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27A1"/>
    <w:rPr>
      <w:b/>
      <w:bCs/>
    </w:rPr>
  </w:style>
  <w:style w:type="table" w:styleId="TableGrid">
    <w:name w:val="Table Grid"/>
    <w:basedOn w:val="TableNormal"/>
    <w:uiPriority w:val="59"/>
    <w:rsid w:val="00AD2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768">
    <w:name w:val="jss768"/>
    <w:basedOn w:val="DefaultParagraphFont"/>
    <w:rsid w:val="00EA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.zerek@zu.edu.l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  <wetp:taskpane dockstate="right" visibility="1" width="437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3417EE2-AB35-45A1-A14D-B05FACE8E2F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9DFB9B1-DBD4-48C4-A1EC-12242A306D9C}">
  <we:reference id="wa200001700" version="2.0.0.0" store="en-001" storeType="OMEX"/>
  <we:alternateReferences>
    <we:reference id="wa200001700" version="2.0.0.0" store="wa20000170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Maher Awad</dc:creator>
  <cp:keywords/>
  <dc:description/>
  <cp:lastModifiedBy>DELL</cp:lastModifiedBy>
  <cp:revision>3</cp:revision>
  <dcterms:created xsi:type="dcterms:W3CDTF">2023-10-22T21:11:00Z</dcterms:created>
  <dcterms:modified xsi:type="dcterms:W3CDTF">2023-11-09T19:29:00Z</dcterms:modified>
</cp:coreProperties>
</file>