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1B78" w:rsidRPr="00954129" w:rsidRDefault="00F35E12" w:rsidP="008D750D">
      <w:pPr>
        <w:ind w:left="-142"/>
        <w:jc w:val="left"/>
        <w:rPr>
          <w:rFonts w:ascii="Arial" w:hAnsi="Arial" w:cs="Arial"/>
          <w:b/>
          <w:color w:val="4CB7AB"/>
          <w:sz w:val="48"/>
          <w:lang w:val="en-US"/>
        </w:rPr>
      </w:pPr>
      <w:r w:rsidRPr="00F35E12">
        <w:rPr>
          <w:rFonts w:ascii="Arial" w:hAnsi="Arial" w:cs="Arial"/>
          <w:b/>
          <w:color w:val="4CB7AB"/>
          <w:sz w:val="48"/>
          <w:lang w:val="en-US"/>
        </w:rPr>
        <w:t>Q&amp;A Panel</w:t>
      </w:r>
      <w:r>
        <w:rPr>
          <w:rFonts w:ascii="Arial" w:hAnsi="Arial" w:cs="Arial"/>
          <w:b/>
          <w:color w:val="4CB7AB"/>
          <w:sz w:val="48"/>
          <w:lang w:val="en-US"/>
        </w:rPr>
        <w:t>:</w:t>
      </w:r>
      <w:r w:rsidRPr="00F35E12">
        <w:rPr>
          <w:rFonts w:ascii="Arial" w:hAnsi="Arial" w:cs="Arial"/>
          <w:b/>
          <w:color w:val="4CB7AB"/>
          <w:sz w:val="48"/>
          <w:lang w:val="en-US"/>
        </w:rPr>
        <w:t xml:space="preserve"> </w:t>
      </w:r>
      <w:r w:rsidR="00D71B78">
        <w:rPr>
          <w:rFonts w:ascii="Arial" w:hAnsi="Arial" w:cs="Arial"/>
          <w:b/>
          <w:color w:val="4CB7AB"/>
          <w:sz w:val="48"/>
          <w:lang w:val="en-US"/>
        </w:rPr>
        <w:t>Wh</w:t>
      </w:r>
      <w:r w:rsidR="00A56D98">
        <w:rPr>
          <w:rFonts w:ascii="Arial" w:hAnsi="Arial" w:cs="Arial"/>
          <w:b/>
          <w:color w:val="4CB7AB"/>
          <w:sz w:val="48"/>
          <w:lang w:val="en-US"/>
        </w:rPr>
        <w:t xml:space="preserve">y you should be interested </w:t>
      </w:r>
      <w:r w:rsidR="00D71B78">
        <w:rPr>
          <w:rFonts w:ascii="Arial" w:hAnsi="Arial" w:cs="Arial"/>
          <w:b/>
          <w:color w:val="4CB7AB"/>
          <w:sz w:val="48"/>
          <w:lang w:val="en-US"/>
        </w:rPr>
        <w:t xml:space="preserve">in </w:t>
      </w:r>
      <w:r w:rsidR="00A56D98">
        <w:rPr>
          <w:rFonts w:ascii="Arial" w:hAnsi="Arial" w:cs="Arial"/>
          <w:b/>
          <w:color w:val="4CB7AB"/>
          <w:sz w:val="48"/>
          <w:lang w:val="en-US"/>
        </w:rPr>
        <w:t>Smart Buildings</w:t>
      </w:r>
      <w:r w:rsidR="00D71B78">
        <w:rPr>
          <w:rFonts w:ascii="Arial" w:hAnsi="Arial" w:cs="Arial"/>
          <w:b/>
          <w:color w:val="4CB7AB"/>
          <w:sz w:val="48"/>
          <w:lang w:val="en-US"/>
        </w:rPr>
        <w:t>?</w:t>
      </w:r>
    </w:p>
    <w:p w:rsidR="009631D9" w:rsidRDefault="009631D9" w:rsidP="008D750D">
      <w:pPr>
        <w:ind w:left="-142"/>
        <w:jc w:val="left"/>
        <w:rPr>
          <w:rFonts w:ascii="Arial" w:hAnsi="Arial" w:cs="Arial"/>
          <w:lang w:val="en-US"/>
        </w:rPr>
      </w:pPr>
    </w:p>
    <w:p w:rsidR="00A15599" w:rsidRPr="009631D9" w:rsidRDefault="00A15599" w:rsidP="008D750D">
      <w:pPr>
        <w:ind w:left="-142"/>
        <w:jc w:val="left"/>
        <w:rPr>
          <w:rFonts w:ascii="Arial" w:hAnsi="Arial" w:cs="Arial"/>
          <w:b/>
          <w:sz w:val="28"/>
          <w:lang w:val="en-US"/>
        </w:rPr>
      </w:pPr>
      <w:r w:rsidRPr="009631D9">
        <w:rPr>
          <w:rFonts w:ascii="Arial" w:hAnsi="Arial" w:cs="Arial"/>
          <w:b/>
          <w:sz w:val="28"/>
          <w:lang w:val="en-US"/>
        </w:rPr>
        <w:t xml:space="preserve">Monday </w:t>
      </w:r>
      <w:r w:rsidR="009631D9" w:rsidRPr="009631D9">
        <w:rPr>
          <w:rFonts w:ascii="Arial" w:hAnsi="Arial" w:cs="Arial"/>
          <w:b/>
          <w:sz w:val="28"/>
          <w:lang w:val="en-US"/>
        </w:rPr>
        <w:t>Oct</w:t>
      </w:r>
      <w:r w:rsidRPr="009631D9">
        <w:rPr>
          <w:rFonts w:ascii="Arial" w:hAnsi="Arial" w:cs="Arial"/>
          <w:b/>
          <w:sz w:val="28"/>
          <w:lang w:val="en-US"/>
        </w:rPr>
        <w:t xml:space="preserve"> 22</w:t>
      </w:r>
      <w:r w:rsidR="007C04B1">
        <w:rPr>
          <w:rFonts w:ascii="Arial" w:hAnsi="Arial" w:cs="Arial"/>
          <w:b/>
          <w:sz w:val="28"/>
          <w:lang w:val="en-US"/>
        </w:rPr>
        <w:tab/>
      </w:r>
      <w:r w:rsidR="00D3189C">
        <w:rPr>
          <w:rFonts w:ascii="Arial" w:hAnsi="Arial" w:cs="Arial"/>
          <w:b/>
          <w:sz w:val="28"/>
          <w:lang w:val="en-US"/>
        </w:rPr>
        <w:t>1</w:t>
      </w:r>
      <w:r w:rsidR="009631D9" w:rsidRPr="009631D9">
        <w:rPr>
          <w:rFonts w:ascii="Arial" w:hAnsi="Arial" w:cs="Arial"/>
          <w:b/>
          <w:sz w:val="28"/>
          <w:lang w:val="en-US"/>
        </w:rPr>
        <w:t>:15</w:t>
      </w:r>
      <w:r w:rsidR="007C04B1">
        <w:rPr>
          <w:rFonts w:ascii="Arial" w:hAnsi="Arial" w:cs="Arial"/>
          <w:b/>
          <w:sz w:val="28"/>
          <w:lang w:val="en-US"/>
        </w:rPr>
        <w:t>pm</w:t>
      </w:r>
      <w:r w:rsidR="009631D9" w:rsidRPr="009631D9">
        <w:rPr>
          <w:rFonts w:ascii="Arial" w:hAnsi="Arial" w:cs="Arial"/>
          <w:b/>
          <w:sz w:val="28"/>
          <w:lang w:val="en-US"/>
        </w:rPr>
        <w:t xml:space="preserve"> – </w:t>
      </w:r>
      <w:r w:rsidR="00D3189C">
        <w:rPr>
          <w:rFonts w:ascii="Arial" w:hAnsi="Arial" w:cs="Arial"/>
          <w:b/>
          <w:sz w:val="28"/>
          <w:lang w:val="en-US"/>
        </w:rPr>
        <w:t>3</w:t>
      </w:r>
      <w:r w:rsidR="009631D9" w:rsidRPr="009631D9">
        <w:rPr>
          <w:rFonts w:ascii="Arial" w:hAnsi="Arial" w:cs="Arial"/>
          <w:b/>
          <w:sz w:val="28"/>
          <w:lang w:val="en-US"/>
        </w:rPr>
        <w:t>:15</w:t>
      </w:r>
      <w:r w:rsidR="007C04B1">
        <w:rPr>
          <w:rFonts w:ascii="Arial" w:hAnsi="Arial" w:cs="Arial"/>
          <w:b/>
          <w:sz w:val="28"/>
          <w:lang w:val="en-US"/>
        </w:rPr>
        <w:t>pm</w:t>
      </w:r>
    </w:p>
    <w:p w:rsidR="00FA752F" w:rsidRPr="009631D9" w:rsidRDefault="009631D9" w:rsidP="008D750D">
      <w:pPr>
        <w:ind w:left="-142"/>
        <w:jc w:val="left"/>
        <w:rPr>
          <w:rFonts w:ascii="Arial" w:hAnsi="Arial" w:cs="Arial"/>
          <w:b/>
          <w:sz w:val="28"/>
          <w:lang w:val="en-US"/>
        </w:rPr>
      </w:pPr>
      <w:r w:rsidRPr="009631D9">
        <w:rPr>
          <w:rFonts w:ascii="Arial" w:hAnsi="Arial" w:cs="Arial"/>
          <w:b/>
          <w:sz w:val="28"/>
          <w:lang w:val="en-US"/>
        </w:rPr>
        <w:t>Empire Ballroom</w:t>
      </w:r>
      <w:r>
        <w:rPr>
          <w:rFonts w:ascii="Arial" w:hAnsi="Arial" w:cs="Arial"/>
          <w:b/>
          <w:sz w:val="28"/>
          <w:lang w:val="en-US"/>
        </w:rPr>
        <w:t>,</w:t>
      </w:r>
      <w:r w:rsidRPr="009631D9">
        <w:rPr>
          <w:rFonts w:ascii="Arial" w:hAnsi="Arial" w:cs="Arial"/>
          <w:b/>
          <w:sz w:val="28"/>
          <w:lang w:val="en-US"/>
        </w:rPr>
        <w:t xml:space="preserve"> </w:t>
      </w:r>
      <w:r>
        <w:rPr>
          <w:rFonts w:ascii="Arial" w:hAnsi="Arial" w:cs="Arial"/>
          <w:b/>
          <w:sz w:val="28"/>
          <w:lang w:val="en-US"/>
        </w:rPr>
        <w:t>Omni Shoreham</w:t>
      </w:r>
    </w:p>
    <w:p w:rsidR="00A15599" w:rsidRDefault="00FA752F" w:rsidP="00F33D43">
      <w:pPr>
        <w:ind w:left="-142"/>
        <w:rPr>
          <w:rFonts w:ascii="Arial" w:hAnsi="Arial" w:cs="Arial"/>
          <w:lang w:val="en-US"/>
        </w:rPr>
      </w:pPr>
      <w:r>
        <w:rPr>
          <w:rFonts w:ascii="Arial" w:hAnsi="Arial" w:cs="Arial"/>
          <w:lang w:val="en-US"/>
        </w:rPr>
        <w:t>Smart buildings, resilient buildings, autonomous buildings. Which qualities do you expect from an office building</w:t>
      </w:r>
      <w:r w:rsidR="00B01089">
        <w:rPr>
          <w:rFonts w:ascii="Arial" w:hAnsi="Arial" w:cs="Arial"/>
          <w:lang w:val="en-US"/>
        </w:rPr>
        <w:t>? H</w:t>
      </w:r>
      <w:r>
        <w:rPr>
          <w:rFonts w:ascii="Arial" w:hAnsi="Arial" w:cs="Arial"/>
          <w:lang w:val="en-US"/>
        </w:rPr>
        <w:t xml:space="preserve">ow should your own home be enhanced in future? </w:t>
      </w:r>
      <w:r w:rsidR="00DF71D1">
        <w:rPr>
          <w:rFonts w:ascii="Arial" w:hAnsi="Arial" w:cs="Arial"/>
          <w:lang w:val="en-US"/>
        </w:rPr>
        <w:t xml:space="preserve">Today we have </w:t>
      </w:r>
      <w:r w:rsidR="004E4EB5">
        <w:rPr>
          <w:rFonts w:ascii="Arial" w:hAnsi="Arial" w:cs="Arial"/>
          <w:lang w:val="en-US"/>
        </w:rPr>
        <w:t xml:space="preserve">voice control, </w:t>
      </w:r>
      <w:r w:rsidR="009631D9">
        <w:rPr>
          <w:rFonts w:ascii="Arial" w:hAnsi="Arial" w:cs="Arial"/>
          <w:lang w:val="en-US"/>
        </w:rPr>
        <w:t xml:space="preserve">smart </w:t>
      </w:r>
      <w:r w:rsidR="004E4EB5">
        <w:rPr>
          <w:rFonts w:ascii="Arial" w:hAnsi="Arial" w:cs="Arial"/>
          <w:lang w:val="en-US"/>
        </w:rPr>
        <w:t>indoor climate</w:t>
      </w:r>
      <w:r w:rsidR="009631D9">
        <w:rPr>
          <w:rFonts w:ascii="Arial" w:hAnsi="Arial" w:cs="Arial"/>
          <w:lang w:val="en-US"/>
        </w:rPr>
        <w:t xml:space="preserve"> controllers</w:t>
      </w:r>
      <w:r w:rsidR="00316C30">
        <w:rPr>
          <w:rFonts w:ascii="Arial" w:hAnsi="Arial" w:cs="Arial"/>
          <w:lang w:val="en-US"/>
        </w:rPr>
        <w:t xml:space="preserve"> and</w:t>
      </w:r>
      <w:r w:rsidR="004E4EB5">
        <w:rPr>
          <w:rFonts w:ascii="Arial" w:hAnsi="Arial" w:cs="Arial"/>
          <w:lang w:val="en-US"/>
        </w:rPr>
        <w:t xml:space="preserve"> </w:t>
      </w:r>
      <w:r w:rsidR="00316C30">
        <w:rPr>
          <w:rFonts w:ascii="Arial" w:hAnsi="Arial" w:cs="Arial"/>
          <w:lang w:val="en-US"/>
        </w:rPr>
        <w:t xml:space="preserve">even robots to help </w:t>
      </w:r>
      <w:r w:rsidR="00DF71D1">
        <w:rPr>
          <w:rFonts w:ascii="Arial" w:hAnsi="Arial" w:cs="Arial"/>
          <w:lang w:val="en-US"/>
        </w:rPr>
        <w:t>us feel</w:t>
      </w:r>
      <w:r w:rsidR="00316C30">
        <w:rPr>
          <w:rFonts w:ascii="Arial" w:hAnsi="Arial" w:cs="Arial"/>
          <w:lang w:val="en-US"/>
        </w:rPr>
        <w:t xml:space="preserve"> comfortable</w:t>
      </w:r>
      <w:r w:rsidR="00DF71D1">
        <w:rPr>
          <w:rFonts w:ascii="Arial" w:hAnsi="Arial" w:cs="Arial"/>
          <w:lang w:val="en-US"/>
        </w:rPr>
        <w:t>, what will be next and how will it all integrate?</w:t>
      </w:r>
      <w:r w:rsidR="004E4EB5">
        <w:rPr>
          <w:rFonts w:ascii="Arial" w:hAnsi="Arial" w:cs="Arial"/>
          <w:lang w:val="en-US"/>
        </w:rPr>
        <w:t xml:space="preserve"> </w:t>
      </w:r>
      <w:proofErr w:type="gramStart"/>
      <w:r w:rsidR="00316C30">
        <w:rPr>
          <w:rFonts w:ascii="Arial" w:hAnsi="Arial" w:cs="Arial"/>
          <w:lang w:val="en-US"/>
        </w:rPr>
        <w:t>Also</w:t>
      </w:r>
      <w:proofErr w:type="gramEnd"/>
      <w:r w:rsidR="00316C30">
        <w:rPr>
          <w:rFonts w:ascii="Arial" w:hAnsi="Arial" w:cs="Arial"/>
          <w:lang w:val="en-US"/>
        </w:rPr>
        <w:t xml:space="preserve"> the construction sector has been rethinking how to build in future: </w:t>
      </w:r>
      <w:r w:rsidR="004E4EB5">
        <w:rPr>
          <w:rFonts w:ascii="Arial" w:hAnsi="Arial" w:cs="Arial"/>
          <w:lang w:val="en-US"/>
        </w:rPr>
        <w:t>prefabricated houses, digital building models</w:t>
      </w:r>
      <w:r w:rsidR="00FA4910">
        <w:rPr>
          <w:rFonts w:ascii="Arial" w:hAnsi="Arial" w:cs="Arial"/>
          <w:lang w:val="en-US"/>
        </w:rPr>
        <w:t>, for planning and for operation</w:t>
      </w:r>
      <w:r w:rsidR="00B61F04">
        <w:rPr>
          <w:rFonts w:ascii="Arial" w:hAnsi="Arial" w:cs="Arial"/>
          <w:lang w:val="en-US"/>
        </w:rPr>
        <w:t>,</w:t>
      </w:r>
      <w:r w:rsidR="00FA4910">
        <w:rPr>
          <w:rFonts w:ascii="Arial" w:hAnsi="Arial" w:cs="Arial"/>
          <w:lang w:val="en-US"/>
        </w:rPr>
        <w:t xml:space="preserve"> provide us with semantic information about the building.</w:t>
      </w:r>
    </w:p>
    <w:p w:rsidR="00F33D43" w:rsidRPr="00511BD8" w:rsidRDefault="00F33D43" w:rsidP="00F33D43">
      <w:pPr>
        <w:ind w:left="-142"/>
        <w:rPr>
          <w:rFonts w:ascii="Arial" w:hAnsi="Arial" w:cs="Arial"/>
          <w:szCs w:val="24"/>
          <w:lang w:val="en-US"/>
        </w:rPr>
      </w:pPr>
      <w:r w:rsidRPr="00511BD8">
        <w:rPr>
          <w:rFonts w:ascii="Arial" w:hAnsi="Arial" w:cs="Arial"/>
          <w:szCs w:val="24"/>
          <w:lang w:val="en-US"/>
        </w:rPr>
        <w:t>Join us in a discussion session on the latest in building technologies:</w:t>
      </w:r>
    </w:p>
    <w:p w:rsidR="00F33D43" w:rsidRPr="00511BD8" w:rsidRDefault="00967C49" w:rsidP="00F33D43">
      <w:pPr>
        <w:pStyle w:val="Listenabsatz"/>
        <w:numPr>
          <w:ilvl w:val="0"/>
          <w:numId w:val="1"/>
        </w:numPr>
        <w:rPr>
          <w:rFonts w:ascii="Arial" w:hAnsi="Arial" w:cs="Arial"/>
          <w:szCs w:val="24"/>
          <w:lang w:val="en-US"/>
        </w:rPr>
      </w:pPr>
      <w:r w:rsidRPr="00511BD8">
        <w:rPr>
          <w:rFonts w:ascii="Arial" w:hAnsi="Arial" w:cs="Arial"/>
          <w:noProof/>
          <w:sz w:val="28"/>
          <w:lang w:val="en-US"/>
        </w:rPr>
        <w:drawing>
          <wp:anchor distT="0" distB="0" distL="114300" distR="114300" simplePos="0" relativeHeight="251659264" behindDoc="1" locked="0" layoutInCell="1" allowOverlap="1" wp14:anchorId="02567019" wp14:editId="491728DA">
            <wp:simplePos x="0" y="0"/>
            <wp:positionH relativeFrom="margin">
              <wp:posOffset>4034155</wp:posOffset>
            </wp:positionH>
            <wp:positionV relativeFrom="paragraph">
              <wp:posOffset>167953</wp:posOffset>
            </wp:positionV>
            <wp:extent cx="1725295" cy="134239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25295" cy="1342390"/>
                    </a:xfrm>
                    <a:prstGeom prst="rect">
                      <a:avLst/>
                    </a:prstGeom>
                    <a:noFill/>
                  </pic:spPr>
                </pic:pic>
              </a:graphicData>
            </a:graphic>
            <wp14:sizeRelH relativeFrom="margin">
              <wp14:pctWidth>0</wp14:pctWidth>
            </wp14:sizeRelH>
            <wp14:sizeRelV relativeFrom="margin">
              <wp14:pctHeight>0</wp14:pctHeight>
            </wp14:sizeRelV>
          </wp:anchor>
        </w:drawing>
      </w:r>
      <w:r w:rsidR="00F33D43" w:rsidRPr="00511BD8">
        <w:rPr>
          <w:rFonts w:ascii="Arial" w:hAnsi="Arial" w:cs="Arial"/>
          <w:szCs w:val="24"/>
          <w:lang w:val="en-US"/>
        </w:rPr>
        <w:t>Smart Buildings</w:t>
      </w:r>
      <w:r w:rsidR="00F33D43">
        <w:rPr>
          <w:rFonts w:ascii="Arial" w:hAnsi="Arial" w:cs="Arial"/>
          <w:szCs w:val="24"/>
          <w:lang w:val="en-US"/>
        </w:rPr>
        <w:t xml:space="preserve"> and IoT</w:t>
      </w:r>
    </w:p>
    <w:p w:rsidR="00F33D43" w:rsidRPr="00511BD8" w:rsidRDefault="00F33D43" w:rsidP="00F33D43">
      <w:pPr>
        <w:pStyle w:val="Listenabsatz"/>
        <w:numPr>
          <w:ilvl w:val="0"/>
          <w:numId w:val="1"/>
        </w:numPr>
        <w:rPr>
          <w:rFonts w:ascii="Arial" w:hAnsi="Arial" w:cs="Arial"/>
          <w:szCs w:val="24"/>
          <w:lang w:val="en-US"/>
        </w:rPr>
      </w:pPr>
      <w:r w:rsidRPr="00511BD8">
        <w:rPr>
          <w:rFonts w:ascii="Arial" w:hAnsi="Arial" w:cs="Arial"/>
          <w:szCs w:val="24"/>
          <w:lang w:val="en-US"/>
        </w:rPr>
        <w:t>Semantic Technologies</w:t>
      </w:r>
    </w:p>
    <w:p w:rsidR="00F33D43" w:rsidRDefault="00F33D43" w:rsidP="00F33D43">
      <w:pPr>
        <w:pStyle w:val="Listenabsatz"/>
        <w:numPr>
          <w:ilvl w:val="0"/>
          <w:numId w:val="1"/>
        </w:numPr>
        <w:rPr>
          <w:rFonts w:ascii="Arial" w:hAnsi="Arial" w:cs="Arial"/>
          <w:szCs w:val="24"/>
          <w:lang w:val="en-US"/>
        </w:rPr>
      </w:pPr>
      <w:r w:rsidRPr="00511BD8">
        <w:rPr>
          <w:rFonts w:ascii="Arial" w:hAnsi="Arial" w:cs="Arial"/>
          <w:szCs w:val="24"/>
          <w:lang w:val="en-US"/>
        </w:rPr>
        <w:t>Autonomous Commercial Buildings</w:t>
      </w:r>
    </w:p>
    <w:p w:rsidR="00F33D43" w:rsidRPr="00511BD8" w:rsidRDefault="00F33D43" w:rsidP="00F33D43">
      <w:pPr>
        <w:pStyle w:val="Listenabsatz"/>
        <w:numPr>
          <w:ilvl w:val="0"/>
          <w:numId w:val="1"/>
        </w:numPr>
        <w:rPr>
          <w:rFonts w:ascii="Arial" w:hAnsi="Arial" w:cs="Arial"/>
          <w:szCs w:val="24"/>
          <w:lang w:val="en-US"/>
        </w:rPr>
      </w:pPr>
      <w:r>
        <w:rPr>
          <w:rFonts w:ascii="Arial" w:hAnsi="Arial" w:cs="Arial"/>
          <w:szCs w:val="24"/>
          <w:lang w:val="en-US"/>
        </w:rPr>
        <w:t>Sensor Technologies</w:t>
      </w:r>
    </w:p>
    <w:p w:rsidR="00F33D43" w:rsidRPr="00511BD8" w:rsidRDefault="00F33D43" w:rsidP="00F33D43">
      <w:pPr>
        <w:pStyle w:val="Listenabsatz"/>
        <w:numPr>
          <w:ilvl w:val="0"/>
          <w:numId w:val="1"/>
        </w:numPr>
        <w:rPr>
          <w:rFonts w:ascii="Arial" w:hAnsi="Arial" w:cs="Arial"/>
          <w:szCs w:val="24"/>
          <w:lang w:val="en-US"/>
        </w:rPr>
      </w:pPr>
      <w:r w:rsidRPr="00511BD8">
        <w:rPr>
          <w:rFonts w:ascii="Arial" w:hAnsi="Arial" w:cs="Arial"/>
          <w:szCs w:val="24"/>
          <w:lang w:val="en-US"/>
        </w:rPr>
        <w:t>Smart Homes and Human System Interaction (HSI)</w:t>
      </w:r>
    </w:p>
    <w:p w:rsidR="00F33D43" w:rsidRDefault="00F33D43" w:rsidP="00F33D43">
      <w:pPr>
        <w:ind w:left="-142"/>
        <w:rPr>
          <w:rFonts w:ascii="Arial" w:hAnsi="Arial" w:cs="Arial"/>
          <w:szCs w:val="24"/>
          <w:lang w:val="en-US"/>
        </w:rPr>
      </w:pPr>
      <w:r w:rsidRPr="00511BD8">
        <w:rPr>
          <w:rFonts w:ascii="Arial" w:hAnsi="Arial" w:cs="Arial"/>
          <w:szCs w:val="24"/>
          <w:lang w:val="en-US"/>
        </w:rPr>
        <w:t>Challenge the experts with your questions.</w:t>
      </w:r>
    </w:p>
    <w:p w:rsidR="00967C49" w:rsidRDefault="00967C49" w:rsidP="00F33D43">
      <w:pPr>
        <w:ind w:left="-142"/>
        <w:rPr>
          <w:rFonts w:ascii="Arial" w:hAnsi="Arial" w:cs="Arial"/>
          <w:szCs w:val="24"/>
          <w:lang w:val="en-US"/>
        </w:rPr>
      </w:pPr>
    </w:p>
    <w:p w:rsidR="003F24BD" w:rsidRPr="00967C49" w:rsidRDefault="00F35E12" w:rsidP="00967C49">
      <w:pPr>
        <w:spacing w:line="276" w:lineRule="auto"/>
        <w:ind w:left="-142"/>
        <w:rPr>
          <w:rFonts w:ascii="Arial" w:hAnsi="Arial" w:cs="Arial"/>
          <w:b/>
          <w:color w:val="4CB7AB"/>
          <w:sz w:val="32"/>
          <w:szCs w:val="48"/>
          <w:lang w:val="en-US"/>
        </w:rPr>
      </w:pPr>
      <w:r w:rsidRPr="00967C49">
        <w:rPr>
          <w:rFonts w:ascii="Arial" w:hAnsi="Arial" w:cs="Arial"/>
          <w:b/>
          <w:color w:val="4CB7AB"/>
          <w:sz w:val="32"/>
          <w:szCs w:val="48"/>
          <w:lang w:val="en-US"/>
        </w:rPr>
        <w:t>Panel Experts</w:t>
      </w:r>
    </w:p>
    <w:p w:rsidR="00B01089" w:rsidRPr="00B01089" w:rsidRDefault="005319B4" w:rsidP="00B01089">
      <w:pPr>
        <w:pStyle w:val="Listenabsatz"/>
        <w:numPr>
          <w:ilvl w:val="0"/>
          <w:numId w:val="2"/>
        </w:numPr>
        <w:jc w:val="left"/>
        <w:rPr>
          <w:rFonts w:ascii="Arial" w:hAnsi="Arial" w:cs="Arial"/>
          <w:szCs w:val="24"/>
          <w:lang w:val="en-US"/>
        </w:rPr>
      </w:pPr>
      <w:bookmarkStart w:id="0" w:name="_Hlk522173748"/>
      <w:proofErr w:type="spellStart"/>
      <w:r>
        <w:rPr>
          <w:rFonts w:ascii="Arial" w:hAnsi="Arial" w:cs="Arial"/>
          <w:lang w:val="en-US"/>
        </w:rPr>
        <w:t>Alicja</w:t>
      </w:r>
      <w:proofErr w:type="spellEnd"/>
      <w:r>
        <w:rPr>
          <w:rFonts w:ascii="Arial" w:hAnsi="Arial" w:cs="Arial"/>
          <w:lang w:val="en-US"/>
        </w:rPr>
        <w:t xml:space="preserve"> </w:t>
      </w:r>
      <w:proofErr w:type="spellStart"/>
      <w:r>
        <w:rPr>
          <w:rFonts w:ascii="Arial" w:hAnsi="Arial" w:cs="Arial"/>
          <w:lang w:val="en-US"/>
        </w:rPr>
        <w:t>Kwasniewska</w:t>
      </w:r>
      <w:proofErr w:type="spellEnd"/>
      <w:r>
        <w:rPr>
          <w:rFonts w:ascii="Arial" w:hAnsi="Arial" w:cs="Arial"/>
          <w:lang w:val="en-US"/>
        </w:rPr>
        <w:t xml:space="preserve">, </w:t>
      </w:r>
      <w:r w:rsidR="00B01089">
        <w:rPr>
          <w:rFonts w:ascii="Arial" w:hAnsi="Arial" w:cs="Arial"/>
          <w:lang w:val="en-US"/>
        </w:rPr>
        <w:t>Intel AI Specialist</w:t>
      </w:r>
      <w:r w:rsidR="00B01089">
        <w:rPr>
          <w:rFonts w:ascii="Arial" w:hAnsi="Arial" w:cs="Arial"/>
          <w:lang w:val="en-US"/>
        </w:rPr>
        <w:br/>
      </w:r>
    </w:p>
    <w:p w:rsidR="00B61F04" w:rsidRPr="00967C49" w:rsidRDefault="005319B4" w:rsidP="00B61F04">
      <w:pPr>
        <w:pStyle w:val="Listenabsatz"/>
        <w:numPr>
          <w:ilvl w:val="0"/>
          <w:numId w:val="2"/>
        </w:numPr>
        <w:spacing w:after="120"/>
        <w:ind w:left="572" w:hanging="357"/>
        <w:jc w:val="left"/>
        <w:rPr>
          <w:rFonts w:ascii="Arial" w:hAnsi="Arial" w:cs="Arial"/>
          <w:lang w:val="en-US"/>
        </w:rPr>
      </w:pPr>
      <w:r w:rsidRPr="00967C49">
        <w:rPr>
          <w:rFonts w:ascii="Arial" w:hAnsi="Arial" w:cs="Arial"/>
          <w:lang w:val="en-US"/>
        </w:rPr>
        <w:t xml:space="preserve">John </w:t>
      </w:r>
      <w:proofErr w:type="spellStart"/>
      <w:r w:rsidRPr="00967C49">
        <w:rPr>
          <w:rFonts w:ascii="Arial" w:hAnsi="Arial" w:cs="Arial"/>
          <w:lang w:val="en-US"/>
        </w:rPr>
        <w:t>Petze</w:t>
      </w:r>
      <w:proofErr w:type="spellEnd"/>
      <w:r>
        <w:rPr>
          <w:rFonts w:ascii="Arial" w:hAnsi="Arial" w:cs="Arial"/>
          <w:lang w:val="en-US"/>
        </w:rPr>
        <w:t>,</w:t>
      </w:r>
      <w:r w:rsidRPr="00967C49">
        <w:rPr>
          <w:rFonts w:ascii="Arial" w:hAnsi="Arial" w:cs="Arial"/>
          <w:lang w:val="en-US"/>
        </w:rPr>
        <w:t xml:space="preserve"> </w:t>
      </w:r>
      <w:r w:rsidR="00B61F04" w:rsidRPr="00967C49">
        <w:rPr>
          <w:rFonts w:ascii="Arial" w:hAnsi="Arial" w:cs="Arial"/>
          <w:lang w:val="en-US"/>
        </w:rPr>
        <w:t xml:space="preserve">Executive Director </w:t>
      </w:r>
      <w:r>
        <w:rPr>
          <w:rFonts w:ascii="Arial" w:hAnsi="Arial" w:cs="Arial"/>
          <w:lang w:val="en-US"/>
        </w:rPr>
        <w:t xml:space="preserve">of </w:t>
      </w:r>
      <w:r w:rsidR="00B61F04" w:rsidRPr="00967C49">
        <w:rPr>
          <w:rFonts w:ascii="Arial" w:hAnsi="Arial" w:cs="Arial"/>
          <w:lang w:val="en-US"/>
        </w:rPr>
        <w:t>Project-Haystack.org</w:t>
      </w:r>
      <w:r w:rsidR="00B61F04" w:rsidRPr="00967C49">
        <w:rPr>
          <w:rFonts w:ascii="Arial" w:hAnsi="Arial" w:cs="Arial"/>
          <w:lang w:val="en-US"/>
        </w:rPr>
        <w:br/>
      </w:r>
    </w:p>
    <w:p w:rsidR="005319B4" w:rsidRPr="005319B4" w:rsidRDefault="005319B4" w:rsidP="005319B4">
      <w:pPr>
        <w:pStyle w:val="Listenabsatz"/>
        <w:numPr>
          <w:ilvl w:val="0"/>
          <w:numId w:val="2"/>
        </w:numPr>
        <w:jc w:val="left"/>
        <w:rPr>
          <w:rFonts w:ascii="Arial" w:hAnsi="Arial" w:cs="Arial"/>
          <w:sz w:val="22"/>
          <w:lang w:val="en-US"/>
        </w:rPr>
      </w:pPr>
      <w:bookmarkStart w:id="1" w:name="_Hlk527098679"/>
      <w:r w:rsidRPr="00D97134">
        <w:rPr>
          <w:rFonts w:ascii="Arial" w:hAnsi="Arial" w:cs="Arial"/>
          <w:lang w:val="en-US"/>
        </w:rPr>
        <w:t>Sahil Diwan</w:t>
      </w:r>
      <w:bookmarkEnd w:id="1"/>
      <w:r>
        <w:rPr>
          <w:rFonts w:ascii="Arial" w:hAnsi="Arial" w:cs="Arial"/>
          <w:lang w:val="en-US"/>
        </w:rPr>
        <w:t>,</w:t>
      </w:r>
      <w:r w:rsidRPr="00511BD8">
        <w:rPr>
          <w:rFonts w:ascii="Arial" w:hAnsi="Arial" w:cs="Arial"/>
          <w:lang w:val="en-US"/>
        </w:rPr>
        <w:t xml:space="preserve"> </w:t>
      </w:r>
      <w:r w:rsidR="00AE256A" w:rsidRPr="00511BD8">
        <w:rPr>
          <w:rFonts w:ascii="Arial" w:hAnsi="Arial" w:cs="Arial"/>
          <w:lang w:val="en-US"/>
        </w:rPr>
        <w:t xml:space="preserve">Siemens </w:t>
      </w:r>
      <w:r w:rsidR="00B61F04" w:rsidRPr="00B61F04">
        <w:rPr>
          <w:rFonts w:ascii="Arial" w:hAnsi="Arial" w:cs="Arial"/>
          <w:lang w:val="en-US"/>
        </w:rPr>
        <w:t>Strategy &amp; Business Development, Digital Services</w:t>
      </w:r>
    </w:p>
    <w:p w:rsidR="005319B4" w:rsidRPr="005319B4" w:rsidRDefault="005319B4" w:rsidP="005319B4">
      <w:pPr>
        <w:pStyle w:val="Listenabsatz"/>
        <w:ind w:left="578"/>
        <w:jc w:val="left"/>
        <w:rPr>
          <w:rFonts w:ascii="Arial" w:hAnsi="Arial" w:cs="Arial"/>
          <w:sz w:val="22"/>
          <w:lang w:val="en-US"/>
        </w:rPr>
      </w:pPr>
    </w:p>
    <w:p w:rsidR="005319B4" w:rsidRPr="005319B4" w:rsidRDefault="005319B4" w:rsidP="005319B4">
      <w:pPr>
        <w:pStyle w:val="Listenabsatz"/>
        <w:numPr>
          <w:ilvl w:val="0"/>
          <w:numId w:val="2"/>
        </w:numPr>
        <w:jc w:val="left"/>
        <w:rPr>
          <w:rFonts w:ascii="Arial" w:hAnsi="Arial" w:cs="Arial"/>
          <w:sz w:val="22"/>
          <w:lang w:val="en-US"/>
        </w:rPr>
      </w:pPr>
      <w:r>
        <w:rPr>
          <w:rFonts w:ascii="Arial" w:hAnsi="Arial" w:cs="Arial"/>
          <w:lang w:val="en-US"/>
        </w:rPr>
        <w:t xml:space="preserve">Kevin Van Den </w:t>
      </w:r>
      <w:proofErr w:type="spellStart"/>
      <w:r>
        <w:rPr>
          <w:rFonts w:ascii="Arial" w:hAnsi="Arial" w:cs="Arial"/>
          <w:lang w:val="en-US"/>
        </w:rPr>
        <w:t>Wymelenberg</w:t>
      </w:r>
      <w:proofErr w:type="spellEnd"/>
      <w:r>
        <w:rPr>
          <w:rFonts w:ascii="Arial" w:hAnsi="Arial" w:cs="Arial"/>
          <w:lang w:val="en-US"/>
        </w:rPr>
        <w:t xml:space="preserve">, </w:t>
      </w:r>
      <w:r w:rsidRPr="005319B4">
        <w:rPr>
          <w:rFonts w:ascii="Arial" w:hAnsi="Arial" w:cs="Arial"/>
          <w:lang w:val="en-US"/>
        </w:rPr>
        <w:t>Director</w:t>
      </w:r>
      <w:r>
        <w:rPr>
          <w:rFonts w:ascii="Arial" w:hAnsi="Arial" w:cs="Arial"/>
          <w:lang w:val="en-US"/>
        </w:rPr>
        <w:t xml:space="preserve"> at</w:t>
      </w:r>
      <w:r w:rsidRPr="005319B4">
        <w:rPr>
          <w:rFonts w:ascii="Arial" w:hAnsi="Arial" w:cs="Arial"/>
          <w:lang w:val="en-US"/>
        </w:rPr>
        <w:t xml:space="preserve"> </w:t>
      </w:r>
      <w:r>
        <w:rPr>
          <w:rFonts w:ascii="Arial" w:hAnsi="Arial" w:cs="Arial"/>
          <w:lang w:val="en-US"/>
        </w:rPr>
        <w:t xml:space="preserve">the </w:t>
      </w:r>
      <w:r w:rsidRPr="005319B4">
        <w:rPr>
          <w:rFonts w:ascii="Arial" w:hAnsi="Arial" w:cs="Arial"/>
          <w:lang w:val="en-US"/>
        </w:rPr>
        <w:t xml:space="preserve">Energy </w:t>
      </w:r>
      <w:r>
        <w:rPr>
          <w:rFonts w:ascii="Arial" w:hAnsi="Arial" w:cs="Arial"/>
          <w:lang w:val="en-US"/>
        </w:rPr>
        <w:t>Studies in Buildings Laboratory, University of Oregon</w:t>
      </w:r>
    </w:p>
    <w:p w:rsidR="005319B4" w:rsidRPr="005319B4" w:rsidRDefault="005319B4" w:rsidP="005319B4">
      <w:pPr>
        <w:pStyle w:val="Listenabsatz"/>
        <w:rPr>
          <w:rFonts w:ascii="Arial" w:hAnsi="Arial" w:cs="Arial"/>
          <w:lang w:val="en-US"/>
        </w:rPr>
      </w:pPr>
    </w:p>
    <w:p w:rsidR="00AE256A" w:rsidRPr="00511BD8" w:rsidRDefault="005319B4" w:rsidP="005319B4">
      <w:pPr>
        <w:pStyle w:val="Listenabsatz"/>
        <w:numPr>
          <w:ilvl w:val="0"/>
          <w:numId w:val="2"/>
        </w:numPr>
        <w:jc w:val="left"/>
        <w:rPr>
          <w:rFonts w:ascii="Arial" w:hAnsi="Arial" w:cs="Arial"/>
          <w:sz w:val="22"/>
          <w:lang w:val="en-US"/>
        </w:rPr>
      </w:pPr>
      <w:r w:rsidRPr="005319B4">
        <w:rPr>
          <w:rFonts w:ascii="Arial" w:hAnsi="Arial" w:cs="Arial"/>
          <w:lang w:val="en-US"/>
        </w:rPr>
        <w:t xml:space="preserve">Jacek </w:t>
      </w:r>
      <w:proofErr w:type="spellStart"/>
      <w:r w:rsidRPr="005319B4">
        <w:rPr>
          <w:rFonts w:ascii="Arial" w:hAnsi="Arial" w:cs="Arial"/>
          <w:lang w:val="en-US"/>
        </w:rPr>
        <w:t>Rumiński</w:t>
      </w:r>
      <w:proofErr w:type="spellEnd"/>
      <w:r w:rsidRPr="005319B4">
        <w:rPr>
          <w:rFonts w:ascii="Arial" w:hAnsi="Arial" w:cs="Arial"/>
          <w:lang w:val="en-US"/>
        </w:rPr>
        <w:t xml:space="preserve">, </w:t>
      </w:r>
      <w:r>
        <w:rPr>
          <w:rFonts w:ascii="Arial" w:hAnsi="Arial" w:cs="Arial"/>
          <w:lang w:val="en-US"/>
        </w:rPr>
        <w:t xml:space="preserve">Head of Department of Biomedical Engineering, </w:t>
      </w:r>
      <w:r w:rsidRPr="005319B4">
        <w:rPr>
          <w:rFonts w:ascii="Arial" w:hAnsi="Arial" w:cs="Arial"/>
          <w:lang w:val="en-US"/>
        </w:rPr>
        <w:t>Gdansk University of Technology, Poland</w:t>
      </w:r>
      <w:r w:rsidR="00AE256A">
        <w:rPr>
          <w:rFonts w:ascii="Arial" w:hAnsi="Arial" w:cs="Arial"/>
          <w:lang w:val="en-US"/>
        </w:rPr>
        <w:br/>
      </w:r>
    </w:p>
    <w:p w:rsidR="00372232" w:rsidRPr="00D3189C" w:rsidRDefault="00EB54EF" w:rsidP="00372232">
      <w:pPr>
        <w:jc w:val="left"/>
        <w:rPr>
          <w:rFonts w:ascii="Arial" w:hAnsi="Arial" w:cs="Arial"/>
          <w:sz w:val="20"/>
          <w:lang w:val="en-US"/>
        </w:rPr>
      </w:pPr>
      <w:r>
        <w:rPr>
          <w:rFonts w:ascii="Arial" w:hAnsi="Arial" w:cs="Arial"/>
          <w:b/>
          <w:noProof/>
          <w:color w:val="4CB7AB"/>
          <w:sz w:val="48"/>
          <w:lang w:val="en-US"/>
        </w:rPr>
        <w:drawing>
          <wp:anchor distT="0" distB="0" distL="114300" distR="114300" simplePos="0" relativeHeight="251660288" behindDoc="0" locked="0" layoutInCell="1" allowOverlap="1">
            <wp:simplePos x="0" y="0"/>
            <wp:positionH relativeFrom="column">
              <wp:posOffset>4009667</wp:posOffset>
            </wp:positionH>
            <wp:positionV relativeFrom="paragraph">
              <wp:posOffset>76947</wp:posOffset>
            </wp:positionV>
            <wp:extent cx="1352390" cy="1352390"/>
            <wp:effectExtent l="0" t="0" r="635" b="635"/>
            <wp:wrapNone/>
            <wp:docPr id="4" name="Grafik 4" descr="C:\work\conferences\2018-10-21 IECON 2018\TT-04\QR Code Linkedin 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ork\conferences\2018-10-21 IECON 2018\TT-04\QR Code Linkedin Grou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8198" cy="1358198"/>
                    </a:xfrm>
                    <a:prstGeom prst="rect">
                      <a:avLst/>
                    </a:prstGeom>
                    <a:noFill/>
                    <a:ln>
                      <a:noFill/>
                    </a:ln>
                  </pic:spPr>
                </pic:pic>
              </a:graphicData>
            </a:graphic>
            <wp14:sizeRelH relativeFrom="page">
              <wp14:pctWidth>0</wp14:pctWidth>
            </wp14:sizeRelH>
            <wp14:sizeRelV relativeFrom="page">
              <wp14:pctHeight>0</wp14:pctHeight>
            </wp14:sizeRelV>
          </wp:anchor>
        </w:drawing>
      </w:r>
      <w:r w:rsidR="00372232" w:rsidRPr="00D3189C">
        <w:rPr>
          <w:rFonts w:ascii="Arial" w:hAnsi="Arial" w:cs="Arial"/>
          <w:sz w:val="20"/>
          <w:lang w:val="en-US"/>
        </w:rPr>
        <w:t>The panel and the adjoined paper session is organized by</w:t>
      </w:r>
      <w:r w:rsidR="00D3189C" w:rsidRPr="00D3189C">
        <w:rPr>
          <w:rFonts w:ascii="Arial" w:hAnsi="Arial" w:cs="Arial"/>
          <w:sz w:val="20"/>
          <w:lang w:val="en-US"/>
        </w:rPr>
        <w:t>:</w:t>
      </w:r>
    </w:p>
    <w:p w:rsidR="00372232" w:rsidRPr="00D3189C" w:rsidRDefault="00372232" w:rsidP="00372232">
      <w:pPr>
        <w:jc w:val="left"/>
        <w:rPr>
          <w:rFonts w:ascii="Arial" w:hAnsi="Arial" w:cs="Arial"/>
          <w:sz w:val="20"/>
          <w:lang w:val="en-US"/>
        </w:rPr>
      </w:pPr>
      <w:r w:rsidRPr="00D3189C">
        <w:rPr>
          <w:rFonts w:ascii="Arial" w:hAnsi="Arial" w:cs="Arial"/>
          <w:sz w:val="20"/>
          <w:lang w:val="en-US"/>
        </w:rPr>
        <w:t>Gerhard Zucker, AIT Austrian Institute of Technol</w:t>
      </w:r>
      <w:r w:rsidR="00B069A5" w:rsidRPr="00D3189C">
        <w:rPr>
          <w:rFonts w:ascii="Arial" w:hAnsi="Arial" w:cs="Arial"/>
          <w:sz w:val="20"/>
          <w:lang w:val="en-US"/>
        </w:rPr>
        <w:t>o</w:t>
      </w:r>
      <w:r w:rsidRPr="00D3189C">
        <w:rPr>
          <w:rFonts w:ascii="Arial" w:hAnsi="Arial" w:cs="Arial"/>
          <w:sz w:val="20"/>
          <w:lang w:val="en-US"/>
        </w:rPr>
        <w:t>gy</w:t>
      </w:r>
      <w:r w:rsidR="00B069A5" w:rsidRPr="00D3189C">
        <w:rPr>
          <w:rFonts w:ascii="Arial" w:hAnsi="Arial" w:cs="Arial"/>
          <w:sz w:val="20"/>
          <w:lang w:val="en-US"/>
        </w:rPr>
        <w:t>, Austria</w:t>
      </w:r>
    </w:p>
    <w:p w:rsidR="00372232" w:rsidRPr="00D3189C" w:rsidRDefault="00372232" w:rsidP="00372232">
      <w:pPr>
        <w:jc w:val="left"/>
        <w:rPr>
          <w:rFonts w:ascii="Arial" w:hAnsi="Arial" w:cs="Arial"/>
          <w:sz w:val="20"/>
          <w:lang w:val="en-US"/>
        </w:rPr>
      </w:pPr>
      <w:r w:rsidRPr="00D3189C">
        <w:rPr>
          <w:rFonts w:ascii="Arial" w:hAnsi="Arial" w:cs="Arial"/>
          <w:sz w:val="20"/>
          <w:lang w:val="en-US"/>
        </w:rPr>
        <w:t xml:space="preserve">Jan Haase, University of </w:t>
      </w:r>
      <w:proofErr w:type="spellStart"/>
      <w:r w:rsidRPr="00D3189C">
        <w:rPr>
          <w:rFonts w:ascii="Arial" w:hAnsi="Arial" w:cs="Arial"/>
          <w:sz w:val="20"/>
          <w:lang w:val="en-US"/>
        </w:rPr>
        <w:t>Luebeck</w:t>
      </w:r>
      <w:proofErr w:type="spellEnd"/>
      <w:r w:rsidRPr="00D3189C">
        <w:rPr>
          <w:rFonts w:ascii="Arial" w:hAnsi="Arial" w:cs="Arial"/>
          <w:sz w:val="20"/>
          <w:lang w:val="en-US"/>
        </w:rPr>
        <w:t>, Germany</w:t>
      </w:r>
    </w:p>
    <w:p w:rsidR="00372232" w:rsidRPr="00D3189C" w:rsidRDefault="00372232" w:rsidP="00372232">
      <w:pPr>
        <w:jc w:val="left"/>
        <w:rPr>
          <w:rFonts w:ascii="Arial" w:hAnsi="Arial" w:cs="Arial"/>
          <w:sz w:val="20"/>
          <w:lang w:val="en-US"/>
        </w:rPr>
      </w:pPr>
      <w:r w:rsidRPr="00D3189C">
        <w:rPr>
          <w:rFonts w:ascii="Arial" w:hAnsi="Arial" w:cs="Arial"/>
          <w:sz w:val="20"/>
          <w:lang w:val="en-US"/>
        </w:rPr>
        <w:t xml:space="preserve">Kevin Van Den </w:t>
      </w:r>
      <w:proofErr w:type="spellStart"/>
      <w:r w:rsidRPr="00D3189C">
        <w:rPr>
          <w:rFonts w:ascii="Arial" w:hAnsi="Arial" w:cs="Arial"/>
          <w:sz w:val="20"/>
          <w:lang w:val="en-US"/>
        </w:rPr>
        <w:t>Wymelenberg</w:t>
      </w:r>
      <w:proofErr w:type="spellEnd"/>
      <w:r w:rsidRPr="00D3189C">
        <w:rPr>
          <w:rFonts w:ascii="Arial" w:hAnsi="Arial" w:cs="Arial"/>
          <w:sz w:val="20"/>
          <w:lang w:val="en-US"/>
        </w:rPr>
        <w:t>, University of Oregon</w:t>
      </w:r>
      <w:r w:rsidR="00B069A5" w:rsidRPr="00D3189C">
        <w:rPr>
          <w:rFonts w:ascii="Arial" w:hAnsi="Arial" w:cs="Arial"/>
          <w:sz w:val="20"/>
          <w:lang w:val="en-US"/>
        </w:rPr>
        <w:t>, US</w:t>
      </w:r>
    </w:p>
    <w:p w:rsidR="00B069A5" w:rsidRPr="00D3189C" w:rsidRDefault="00B069A5" w:rsidP="00B069A5">
      <w:pPr>
        <w:jc w:val="left"/>
        <w:rPr>
          <w:rFonts w:ascii="Arial" w:hAnsi="Arial" w:cs="Arial"/>
          <w:sz w:val="20"/>
          <w:lang w:val="en-US"/>
        </w:rPr>
      </w:pPr>
      <w:r w:rsidRPr="00D3189C">
        <w:rPr>
          <w:rFonts w:ascii="Arial" w:hAnsi="Arial" w:cs="Arial"/>
          <w:sz w:val="20"/>
          <w:lang w:val="en-US"/>
        </w:rPr>
        <w:t>Kim Fung Tsang, City University of Hong Kong</w:t>
      </w:r>
    </w:p>
    <w:p w:rsidR="00B069A5" w:rsidRPr="00D3189C" w:rsidRDefault="00B069A5" w:rsidP="00372232">
      <w:pPr>
        <w:jc w:val="left"/>
        <w:rPr>
          <w:rFonts w:ascii="Arial" w:hAnsi="Arial" w:cs="Arial"/>
          <w:sz w:val="20"/>
          <w:lang w:val="en-US"/>
        </w:rPr>
      </w:pPr>
      <w:r w:rsidRPr="00D3189C">
        <w:rPr>
          <w:rFonts w:ascii="Arial" w:hAnsi="Arial" w:cs="Arial"/>
          <w:sz w:val="20"/>
          <w:lang w:val="en-US"/>
        </w:rPr>
        <w:t>Gerhard P. Hancke, City University of Hong Kong</w:t>
      </w:r>
    </w:p>
    <w:p w:rsidR="00B069A5" w:rsidRPr="00D3189C" w:rsidRDefault="00EB54EF" w:rsidP="00372232">
      <w:pPr>
        <w:jc w:val="left"/>
        <w:rPr>
          <w:rFonts w:ascii="Arial" w:hAnsi="Arial" w:cs="Arial"/>
          <w:sz w:val="20"/>
          <w:lang w:val="en-US"/>
        </w:rPr>
      </w:pPr>
      <w:r>
        <w:rPr>
          <w:rFonts w:ascii="Arial" w:hAnsi="Arial" w:cs="Arial"/>
          <w:noProof/>
          <w:sz w:val="20"/>
          <w:lang w:val="en-US"/>
        </w:rPr>
        <mc:AlternateContent>
          <mc:Choice Requires="wps">
            <w:drawing>
              <wp:anchor distT="0" distB="0" distL="114300" distR="114300" simplePos="0" relativeHeight="251661312" behindDoc="0" locked="0" layoutInCell="1" allowOverlap="1">
                <wp:simplePos x="0" y="0"/>
                <wp:positionH relativeFrom="column">
                  <wp:posOffset>3125470</wp:posOffset>
                </wp:positionH>
                <wp:positionV relativeFrom="paragraph">
                  <wp:posOffset>50229</wp:posOffset>
                </wp:positionV>
                <wp:extent cx="3126740" cy="437515"/>
                <wp:effectExtent l="0" t="0" r="0" b="635"/>
                <wp:wrapNone/>
                <wp:docPr id="5" name="Textfeld 5"/>
                <wp:cNvGraphicFramePr/>
                <a:graphic xmlns:a="http://schemas.openxmlformats.org/drawingml/2006/main">
                  <a:graphicData uri="http://schemas.microsoft.com/office/word/2010/wordprocessingShape">
                    <wps:wsp>
                      <wps:cNvSpPr txBox="1"/>
                      <wps:spPr>
                        <a:xfrm>
                          <a:off x="0" y="0"/>
                          <a:ext cx="3126740" cy="437515"/>
                        </a:xfrm>
                        <a:prstGeom prst="rect">
                          <a:avLst/>
                        </a:prstGeom>
                        <a:noFill/>
                        <a:ln w="6350">
                          <a:noFill/>
                        </a:ln>
                      </wps:spPr>
                      <wps:txbx>
                        <w:txbxContent>
                          <w:p w:rsidR="00EB54EF" w:rsidRPr="00EB54EF" w:rsidRDefault="00EB54EF" w:rsidP="00EB54EF">
                            <w:pPr>
                              <w:autoSpaceDE w:val="0"/>
                              <w:autoSpaceDN w:val="0"/>
                              <w:adjustRightInd w:val="0"/>
                              <w:spacing w:before="0"/>
                              <w:jc w:val="center"/>
                              <w:rPr>
                                <w:rFonts w:cs="Calibri"/>
                                <w:sz w:val="22"/>
                                <w:szCs w:val="22"/>
                                <w:lang w:val="en-US"/>
                              </w:rPr>
                            </w:pPr>
                            <w:r w:rsidRPr="00EB54EF">
                              <w:rPr>
                                <w:sz w:val="22"/>
                                <w:szCs w:val="22"/>
                                <w:lang w:val="en-US"/>
                              </w:rPr>
                              <w:t xml:space="preserve">Join the LinkedIn Group at </w:t>
                            </w:r>
                            <w:hyperlink r:id="rId9" w:history="1">
                              <w:r w:rsidRPr="00EB54EF">
                                <w:rPr>
                                  <w:rStyle w:val="Hyperlink"/>
                                  <w:rFonts w:cs="Calibri"/>
                                  <w:sz w:val="22"/>
                                  <w:szCs w:val="22"/>
                                </w:rPr>
                                <w:t>https://www.linkedin.com/groups/8693633/</w:t>
                              </w:r>
                            </w:hyperlink>
                          </w:p>
                          <w:p w:rsidR="00EB54EF" w:rsidRPr="00EB54EF" w:rsidRDefault="00EB54EF" w:rsidP="00EB54EF">
                            <w:pPr>
                              <w:spacing w:before="0"/>
                              <w:jc w:val="center"/>
                              <w:rPr>
                                <w:sz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feld 5" o:spid="_x0000_s1026" type="#_x0000_t202" style="position:absolute;margin-left:246.1pt;margin-top:3.95pt;width:246.2pt;height:34.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" filled="f" stroked="f" strokeweight=".5pt">
                <v:textbox>
                  <w:txbxContent>
                    <w:p w:rsidR="00EB54EF" w:rsidRPr="00EB54EF" w:rsidRDefault="00EB54EF" w:rsidP="00EB54EF">
                      <w:pPr>
                        <w:autoSpaceDE w:val="0"/>
                        <w:autoSpaceDN w:val="0"/>
                        <w:adjustRightInd w:val="0"/>
                        <w:spacing w:before="0"/>
                        <w:jc w:val="center"/>
                        <w:rPr>
                          <w:rFonts w:cs="Calibri"/>
                          <w:sz w:val="22"/>
                          <w:szCs w:val="22"/>
                          <w:lang w:val="en-US"/>
                        </w:rPr>
                      </w:pPr>
                      <w:r w:rsidRPr="00EB54EF">
                        <w:rPr>
                          <w:sz w:val="22"/>
                          <w:szCs w:val="22"/>
                          <w:lang w:val="en-US"/>
                        </w:rPr>
                        <w:t xml:space="preserve">Join the LinkedIn Group at </w:t>
                      </w:r>
                      <w:hyperlink r:id="rId10" w:history="1">
                        <w:r w:rsidRPr="00EB54EF">
                          <w:rPr>
                            <w:rStyle w:val="Hyperlink"/>
                            <w:rFonts w:cs="Calibri"/>
                            <w:sz w:val="22"/>
                            <w:szCs w:val="22"/>
                          </w:rPr>
                          <w:t>https://www.linkedin.com/groups/8693633/</w:t>
                        </w:r>
                      </w:hyperlink>
                    </w:p>
                    <w:p w:rsidR="00EB54EF" w:rsidRPr="00EB54EF" w:rsidRDefault="00EB54EF" w:rsidP="00EB54EF">
                      <w:pPr>
                        <w:spacing w:before="0"/>
                        <w:jc w:val="center"/>
                        <w:rPr>
                          <w:sz w:val="22"/>
                          <w:lang w:val="en-US"/>
                        </w:rPr>
                      </w:pPr>
                    </w:p>
                  </w:txbxContent>
                </v:textbox>
              </v:shape>
            </w:pict>
          </mc:Fallback>
        </mc:AlternateContent>
      </w:r>
      <w:proofErr w:type="spellStart"/>
      <w:r w:rsidR="00372232" w:rsidRPr="00D3189C">
        <w:rPr>
          <w:rFonts w:ascii="Arial" w:hAnsi="Arial" w:cs="Arial"/>
          <w:sz w:val="20"/>
          <w:lang w:val="en-US"/>
        </w:rPr>
        <w:t>Kanghyun</w:t>
      </w:r>
      <w:proofErr w:type="spellEnd"/>
      <w:r w:rsidR="00372232" w:rsidRPr="00D3189C">
        <w:rPr>
          <w:rFonts w:ascii="Arial" w:hAnsi="Arial" w:cs="Arial"/>
          <w:sz w:val="20"/>
          <w:lang w:val="en-US"/>
        </w:rPr>
        <w:t xml:space="preserve"> Jo</w:t>
      </w:r>
      <w:r w:rsidR="00B069A5" w:rsidRPr="00D3189C">
        <w:rPr>
          <w:rFonts w:ascii="Arial" w:hAnsi="Arial" w:cs="Arial"/>
          <w:sz w:val="20"/>
          <w:lang w:val="en-US"/>
        </w:rPr>
        <w:t>, University of Ulsan, Korea</w:t>
      </w:r>
    </w:p>
    <w:p w:rsidR="00372232" w:rsidRPr="00D3189C" w:rsidRDefault="00372232" w:rsidP="00372232">
      <w:pPr>
        <w:jc w:val="left"/>
        <w:rPr>
          <w:rFonts w:ascii="Arial" w:hAnsi="Arial" w:cs="Arial"/>
          <w:sz w:val="20"/>
          <w:lang w:val="en-US"/>
        </w:rPr>
      </w:pPr>
      <w:r w:rsidRPr="00D3189C">
        <w:rPr>
          <w:rFonts w:ascii="Arial" w:hAnsi="Arial" w:cs="Arial"/>
          <w:sz w:val="20"/>
          <w:lang w:val="en-US"/>
        </w:rPr>
        <w:t>Hui Yu</w:t>
      </w:r>
      <w:r w:rsidR="00B069A5" w:rsidRPr="00D3189C">
        <w:rPr>
          <w:rFonts w:ascii="Arial" w:hAnsi="Arial" w:cs="Arial"/>
          <w:sz w:val="20"/>
          <w:lang w:val="en-US"/>
        </w:rPr>
        <w:t>, University of Portsmouth, UK</w:t>
      </w:r>
    </w:p>
    <w:p w:rsidR="00372232" w:rsidRPr="00B069A5" w:rsidRDefault="00372232" w:rsidP="00372232">
      <w:pPr>
        <w:jc w:val="left"/>
        <w:rPr>
          <w:rFonts w:ascii="Arial" w:hAnsi="Arial" w:cs="Arial"/>
          <w:lang w:val="en-US"/>
        </w:rPr>
      </w:pPr>
    </w:p>
    <w:bookmarkEnd w:id="0"/>
    <w:p w:rsidR="00C45B3B" w:rsidRDefault="00C45B3B" w:rsidP="00C45B3B">
      <w:pPr>
        <w:spacing w:line="276" w:lineRule="auto"/>
        <w:ind w:left="-142"/>
        <w:rPr>
          <w:rFonts w:ascii="Arial" w:hAnsi="Arial" w:cs="Arial"/>
          <w:b/>
          <w:color w:val="4CB7AB"/>
          <w:sz w:val="32"/>
          <w:szCs w:val="48"/>
          <w:lang w:val="en-US"/>
        </w:rPr>
      </w:pPr>
      <w:r w:rsidRPr="0085670C">
        <w:rPr>
          <w:rFonts w:ascii="Arial" w:hAnsi="Arial" w:cs="Arial"/>
          <w:b/>
          <w:color w:val="4CB7AB"/>
          <w:sz w:val="32"/>
          <w:szCs w:val="48"/>
          <w:lang w:val="en-US"/>
        </w:rPr>
        <w:lastRenderedPageBreak/>
        <w:t>A</w:t>
      </w:r>
      <w:r w:rsidR="00967C49">
        <w:rPr>
          <w:rFonts w:ascii="Arial" w:hAnsi="Arial" w:cs="Arial"/>
          <w:b/>
          <w:color w:val="4CB7AB"/>
          <w:sz w:val="32"/>
          <w:szCs w:val="48"/>
          <w:lang w:val="en-US"/>
        </w:rPr>
        <w:t>genda</w:t>
      </w:r>
    </w:p>
    <w:p w:rsidR="00C45B3B" w:rsidRPr="0085670C" w:rsidRDefault="00FA4910" w:rsidP="00C45B3B">
      <w:pPr>
        <w:ind w:left="-142"/>
        <w:rPr>
          <w:rFonts w:ascii="Arial" w:hAnsi="Arial" w:cs="Arial"/>
          <w:b/>
          <w:sz w:val="22"/>
          <w:szCs w:val="24"/>
          <w:lang w:val="en-US"/>
        </w:rPr>
      </w:pPr>
      <w:bookmarkStart w:id="2" w:name="OLE_LINK8"/>
      <w:r>
        <w:rPr>
          <w:rFonts w:ascii="Arial" w:hAnsi="Arial" w:cs="Arial"/>
          <w:b/>
          <w:color w:val="181412"/>
          <w:sz w:val="22"/>
          <w:szCs w:val="24"/>
          <w:lang w:val="en-US"/>
        </w:rPr>
        <w:t>13:15</w:t>
      </w:r>
      <w:r w:rsidR="00C45B3B" w:rsidRPr="0085670C">
        <w:rPr>
          <w:rFonts w:ascii="Arial" w:hAnsi="Arial" w:cs="Arial"/>
          <w:sz w:val="22"/>
          <w:szCs w:val="24"/>
          <w:lang w:val="en-US"/>
        </w:rPr>
        <w:tab/>
      </w:r>
      <w:bookmarkEnd w:id="2"/>
      <w:r w:rsidR="00C45B3B" w:rsidRPr="0085670C">
        <w:rPr>
          <w:rFonts w:ascii="Arial" w:hAnsi="Arial" w:cs="Arial"/>
          <w:sz w:val="22"/>
          <w:szCs w:val="24"/>
          <w:lang w:val="en-US"/>
        </w:rPr>
        <w:tab/>
      </w:r>
      <w:r w:rsidR="00C45B3B" w:rsidRPr="0085670C">
        <w:rPr>
          <w:rFonts w:ascii="Arial" w:hAnsi="Arial" w:cs="Arial"/>
          <w:sz w:val="22"/>
          <w:szCs w:val="24"/>
          <w:lang w:val="en-US"/>
        </w:rPr>
        <w:tab/>
      </w:r>
      <w:r w:rsidR="00F33D43">
        <w:rPr>
          <w:rFonts w:ascii="Arial" w:hAnsi="Arial" w:cs="Arial"/>
          <w:b/>
          <w:sz w:val="22"/>
          <w:szCs w:val="24"/>
          <w:lang w:val="en-US"/>
        </w:rPr>
        <w:t>Opening</w:t>
      </w:r>
    </w:p>
    <w:p w:rsidR="00C45B3B" w:rsidRPr="0085670C" w:rsidRDefault="00FA4910" w:rsidP="00D3189C">
      <w:pPr>
        <w:ind w:left="1403" w:hanging="1545"/>
        <w:jc w:val="left"/>
        <w:rPr>
          <w:rFonts w:ascii="Arial" w:hAnsi="Arial" w:cs="Arial"/>
          <w:b/>
          <w:color w:val="707F87"/>
          <w:sz w:val="22"/>
          <w:szCs w:val="24"/>
          <w:lang w:val="en-US"/>
        </w:rPr>
      </w:pPr>
      <w:r>
        <w:rPr>
          <w:rFonts w:ascii="Arial" w:hAnsi="Arial" w:cs="Arial"/>
          <w:b/>
          <w:sz w:val="22"/>
          <w:szCs w:val="24"/>
          <w:lang w:val="en-US"/>
        </w:rPr>
        <w:t>13</w:t>
      </w:r>
      <w:r w:rsidR="00C45B3B" w:rsidRPr="0085670C">
        <w:rPr>
          <w:rFonts w:ascii="Arial" w:hAnsi="Arial" w:cs="Arial"/>
          <w:b/>
          <w:sz w:val="22"/>
          <w:szCs w:val="24"/>
          <w:lang w:val="en-US"/>
        </w:rPr>
        <w:t>:</w:t>
      </w:r>
      <w:r>
        <w:rPr>
          <w:rFonts w:ascii="Arial" w:hAnsi="Arial" w:cs="Arial"/>
          <w:b/>
          <w:sz w:val="22"/>
          <w:szCs w:val="24"/>
          <w:lang w:val="en-US"/>
        </w:rPr>
        <w:t>25</w:t>
      </w:r>
      <w:r w:rsidR="00C45B3B" w:rsidRPr="0085670C">
        <w:rPr>
          <w:rFonts w:ascii="Arial" w:hAnsi="Arial" w:cs="Arial"/>
          <w:b/>
          <w:sz w:val="22"/>
          <w:szCs w:val="24"/>
          <w:lang w:val="en-US"/>
        </w:rPr>
        <w:t xml:space="preserve"> </w:t>
      </w:r>
      <w:r w:rsidR="00C45B3B" w:rsidRPr="0085670C">
        <w:rPr>
          <w:rFonts w:ascii="Arial" w:hAnsi="Arial" w:cs="Arial"/>
          <w:b/>
          <w:sz w:val="22"/>
          <w:szCs w:val="24"/>
          <w:lang w:val="en-US"/>
        </w:rPr>
        <w:tab/>
      </w:r>
      <w:r w:rsidR="00C45B3B" w:rsidRPr="0085670C">
        <w:rPr>
          <w:rFonts w:ascii="Arial" w:hAnsi="Arial" w:cs="Arial"/>
          <w:b/>
          <w:sz w:val="22"/>
          <w:szCs w:val="24"/>
          <w:lang w:val="en-US"/>
        </w:rPr>
        <w:tab/>
      </w:r>
      <w:r w:rsidR="00C45B3B" w:rsidRPr="0085670C">
        <w:rPr>
          <w:rFonts w:ascii="Arial" w:hAnsi="Arial" w:cs="Arial"/>
          <w:b/>
          <w:sz w:val="22"/>
          <w:szCs w:val="24"/>
          <w:lang w:val="en-US"/>
        </w:rPr>
        <w:tab/>
      </w:r>
      <w:r w:rsidR="00967C49">
        <w:rPr>
          <w:rFonts w:ascii="Arial" w:hAnsi="Arial" w:cs="Arial"/>
          <w:b/>
          <w:sz w:val="22"/>
          <w:szCs w:val="24"/>
          <w:lang w:val="en-US"/>
        </w:rPr>
        <w:t>5-minute impulse presentations by the panelists</w:t>
      </w:r>
    </w:p>
    <w:p w:rsidR="00C45B3B" w:rsidRPr="00C45B3B" w:rsidRDefault="00F33D43" w:rsidP="00C45B3B">
      <w:pPr>
        <w:ind w:left="-142"/>
        <w:rPr>
          <w:rFonts w:ascii="Arial" w:hAnsi="Arial" w:cs="Arial"/>
          <w:sz w:val="22"/>
          <w:szCs w:val="24"/>
          <w:lang w:val="en-US"/>
        </w:rPr>
      </w:pPr>
      <w:r>
        <w:rPr>
          <w:rFonts w:ascii="Arial" w:hAnsi="Arial" w:cs="Arial"/>
          <w:b/>
          <w:sz w:val="22"/>
          <w:szCs w:val="24"/>
          <w:lang w:val="en-US"/>
        </w:rPr>
        <w:t>13</w:t>
      </w:r>
      <w:r w:rsidR="00C45B3B" w:rsidRPr="00C45B3B">
        <w:rPr>
          <w:rFonts w:ascii="Arial" w:hAnsi="Arial" w:cs="Arial"/>
          <w:b/>
          <w:sz w:val="22"/>
          <w:szCs w:val="24"/>
          <w:lang w:val="en-US"/>
        </w:rPr>
        <w:t>:</w:t>
      </w:r>
      <w:r>
        <w:rPr>
          <w:rFonts w:ascii="Arial" w:hAnsi="Arial" w:cs="Arial"/>
          <w:b/>
          <w:sz w:val="22"/>
          <w:szCs w:val="24"/>
          <w:lang w:val="en-US"/>
        </w:rPr>
        <w:t>4</w:t>
      </w:r>
      <w:r w:rsidR="00C45B3B" w:rsidRPr="00C45B3B">
        <w:rPr>
          <w:rFonts w:ascii="Arial" w:hAnsi="Arial" w:cs="Arial"/>
          <w:b/>
          <w:sz w:val="22"/>
          <w:szCs w:val="24"/>
          <w:lang w:val="en-US"/>
        </w:rPr>
        <w:t>5</w:t>
      </w:r>
      <w:r w:rsidR="00C45B3B" w:rsidRPr="00C45B3B">
        <w:rPr>
          <w:rFonts w:ascii="Arial" w:hAnsi="Arial" w:cs="Arial"/>
          <w:b/>
          <w:sz w:val="22"/>
          <w:szCs w:val="24"/>
          <w:lang w:val="en-US"/>
        </w:rPr>
        <w:tab/>
      </w:r>
      <w:r w:rsidR="00C45B3B" w:rsidRPr="00C45B3B">
        <w:rPr>
          <w:rFonts w:ascii="Arial" w:hAnsi="Arial" w:cs="Arial"/>
          <w:b/>
          <w:sz w:val="22"/>
          <w:szCs w:val="24"/>
          <w:lang w:val="en-US"/>
        </w:rPr>
        <w:tab/>
      </w:r>
      <w:r w:rsidR="00C45B3B" w:rsidRPr="00C45B3B">
        <w:rPr>
          <w:rFonts w:ascii="Arial" w:hAnsi="Arial" w:cs="Arial"/>
          <w:b/>
          <w:sz w:val="22"/>
          <w:szCs w:val="24"/>
          <w:lang w:val="en-US"/>
        </w:rPr>
        <w:tab/>
        <w:t>Interactive Discussion</w:t>
      </w:r>
    </w:p>
    <w:p w:rsidR="00C45B3B" w:rsidRPr="00C45B3B" w:rsidRDefault="00C45B3B" w:rsidP="00C45B3B">
      <w:pPr>
        <w:ind w:left="2111" w:firstLine="13"/>
        <w:jc w:val="left"/>
        <w:rPr>
          <w:rFonts w:ascii="Arial" w:hAnsi="Arial" w:cs="Arial"/>
          <w:b/>
          <w:color w:val="707F87"/>
          <w:sz w:val="22"/>
          <w:szCs w:val="24"/>
          <w:lang w:val="en-US"/>
        </w:rPr>
      </w:pPr>
      <w:r>
        <w:rPr>
          <w:rFonts w:ascii="Arial" w:hAnsi="Arial" w:cs="Arial"/>
          <w:color w:val="707F87"/>
          <w:sz w:val="22"/>
          <w:szCs w:val="24"/>
          <w:lang w:val="en-US"/>
        </w:rPr>
        <w:t>Fishbowl discussion, inviting the audience for questions</w:t>
      </w:r>
    </w:p>
    <w:p w:rsidR="00C45B3B" w:rsidRPr="00C45B3B" w:rsidRDefault="00F33D43" w:rsidP="00C45B3B">
      <w:pPr>
        <w:ind w:left="-142"/>
        <w:rPr>
          <w:rFonts w:ascii="Arial" w:hAnsi="Arial" w:cs="Arial"/>
          <w:sz w:val="22"/>
          <w:szCs w:val="24"/>
          <w:lang w:val="en-US"/>
        </w:rPr>
      </w:pPr>
      <w:r>
        <w:rPr>
          <w:rFonts w:ascii="Arial" w:hAnsi="Arial" w:cs="Arial"/>
          <w:b/>
          <w:sz w:val="22"/>
          <w:szCs w:val="24"/>
          <w:lang w:val="en-US"/>
        </w:rPr>
        <w:t>15</w:t>
      </w:r>
      <w:r w:rsidR="00C45B3B" w:rsidRPr="00C45B3B">
        <w:rPr>
          <w:rFonts w:ascii="Arial" w:hAnsi="Arial" w:cs="Arial"/>
          <w:b/>
          <w:sz w:val="22"/>
          <w:szCs w:val="24"/>
          <w:lang w:val="en-US"/>
        </w:rPr>
        <w:t>:</w:t>
      </w:r>
      <w:r>
        <w:rPr>
          <w:rFonts w:ascii="Arial" w:hAnsi="Arial" w:cs="Arial"/>
          <w:b/>
          <w:sz w:val="22"/>
          <w:szCs w:val="24"/>
          <w:lang w:val="en-US"/>
        </w:rPr>
        <w:t>00</w:t>
      </w:r>
      <w:r w:rsidR="00C45B3B" w:rsidRPr="00C45B3B">
        <w:rPr>
          <w:rFonts w:ascii="Arial" w:hAnsi="Arial" w:cs="Arial"/>
          <w:b/>
          <w:sz w:val="22"/>
          <w:szCs w:val="24"/>
          <w:lang w:val="en-US"/>
        </w:rPr>
        <w:tab/>
      </w:r>
      <w:r w:rsidR="00C45B3B" w:rsidRPr="00C45B3B">
        <w:rPr>
          <w:rFonts w:ascii="Arial" w:hAnsi="Arial" w:cs="Arial"/>
          <w:b/>
          <w:sz w:val="22"/>
          <w:szCs w:val="24"/>
          <w:lang w:val="en-US"/>
        </w:rPr>
        <w:tab/>
      </w:r>
      <w:r w:rsidR="00C45B3B" w:rsidRPr="00C45B3B">
        <w:rPr>
          <w:rFonts w:ascii="Arial" w:hAnsi="Arial" w:cs="Arial"/>
          <w:b/>
          <w:sz w:val="22"/>
          <w:szCs w:val="24"/>
          <w:lang w:val="en-US"/>
        </w:rPr>
        <w:tab/>
      </w:r>
      <w:r w:rsidR="00C45B3B">
        <w:rPr>
          <w:rFonts w:ascii="Arial" w:hAnsi="Arial" w:cs="Arial"/>
          <w:b/>
          <w:sz w:val="22"/>
          <w:szCs w:val="24"/>
          <w:lang w:val="en-US"/>
        </w:rPr>
        <w:t>Wrap Up and Conclusions</w:t>
      </w:r>
    </w:p>
    <w:p w:rsidR="00C45B3B" w:rsidRDefault="00C45B3B" w:rsidP="00C45B3B">
      <w:pPr>
        <w:ind w:left="-142"/>
        <w:rPr>
          <w:rFonts w:ascii="Arial" w:hAnsi="Arial" w:cs="Arial"/>
          <w:szCs w:val="24"/>
          <w:lang w:val="en-US"/>
        </w:rPr>
      </w:pPr>
    </w:p>
    <w:p w:rsidR="00811A2C" w:rsidRDefault="00811A2C" w:rsidP="00C45B3B">
      <w:pPr>
        <w:ind w:left="-142"/>
        <w:rPr>
          <w:rFonts w:ascii="Arial" w:hAnsi="Arial" w:cs="Arial"/>
          <w:szCs w:val="24"/>
          <w:lang w:val="en-US"/>
        </w:rPr>
      </w:pPr>
    </w:p>
    <w:p w:rsidR="00190D90" w:rsidRDefault="00190D90">
      <w:pPr>
        <w:spacing w:before="0" w:after="160" w:line="259" w:lineRule="auto"/>
        <w:jc w:val="left"/>
        <w:rPr>
          <w:sz w:val="22"/>
          <w:lang w:val="en-US" w:eastAsia="de-DE"/>
        </w:rPr>
      </w:pPr>
      <w:r>
        <w:rPr>
          <w:sz w:val="22"/>
          <w:lang w:val="en-US" w:eastAsia="de-DE"/>
        </w:rPr>
        <w:br w:type="page"/>
      </w:r>
    </w:p>
    <w:p w:rsidR="00811A2C" w:rsidRPr="00811A2C" w:rsidRDefault="00811A2C" w:rsidP="00811A2C">
      <w:pPr>
        <w:rPr>
          <w:sz w:val="22"/>
          <w:lang w:val="en-US" w:eastAsia="de-DE"/>
        </w:rPr>
      </w:pPr>
    </w:p>
    <w:tbl>
      <w:tblPr>
        <w:tblStyle w:val="Tabellenraster"/>
        <w:tblW w:w="0" w:type="auto"/>
        <w:tblInd w:w="-142" w:type="dxa"/>
        <w:tblLook w:val="04A0" w:firstRow="1" w:lastRow="0" w:firstColumn="1" w:lastColumn="0" w:noHBand="0" w:noVBand="1"/>
      </w:tblPr>
      <w:tblGrid>
        <w:gridCol w:w="2496"/>
        <w:gridCol w:w="6706"/>
      </w:tblGrid>
      <w:tr w:rsidR="00296DCF" w:rsidTr="00190D90">
        <w:tc>
          <w:tcPr>
            <w:tcW w:w="2496" w:type="dxa"/>
          </w:tcPr>
          <w:p w:rsidR="00296DCF" w:rsidRPr="00296DCF" w:rsidRDefault="00463FC9" w:rsidP="00C45B3B">
            <w:pPr>
              <w:rPr>
                <w:noProof/>
                <w:lang w:val="en-US"/>
              </w:rPr>
            </w:pPr>
            <w:r>
              <w:rPr>
                <w:rFonts w:ascii="Arial" w:hAnsi="Arial" w:cs="Arial"/>
                <w:noProof/>
                <w:szCs w:val="24"/>
                <w:lang w:val="en-US"/>
              </w:rPr>
              <w:drawing>
                <wp:inline distT="0" distB="0" distL="0" distR="0" wp14:anchorId="4FD2FAE3" wp14:editId="6BEFC282">
                  <wp:extent cx="1440000" cy="1440000"/>
                  <wp:effectExtent l="0" t="0" r="8255"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055" t="3156" r="11571" b="19470"/>
                          <a:stretch/>
                        </pic:blipFill>
                        <pic:spPr bwMode="auto">
                          <a:xfrm>
                            <a:off x="0" y="0"/>
                            <a:ext cx="1440000" cy="14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06" w:type="dxa"/>
          </w:tcPr>
          <w:p w:rsidR="00296DCF" w:rsidRPr="00867FDC" w:rsidRDefault="00463FC9" w:rsidP="00C45B3B">
            <w:proofErr w:type="spellStart"/>
            <w:r>
              <w:rPr>
                <w:lang w:val="en-US"/>
              </w:rPr>
              <w:t>Alicja</w:t>
            </w:r>
            <w:proofErr w:type="spellEnd"/>
            <w:r>
              <w:rPr>
                <w:lang w:val="en-US"/>
              </w:rPr>
              <w:t xml:space="preserve"> </w:t>
            </w:r>
            <w:proofErr w:type="spellStart"/>
            <w:r w:rsidRPr="00463FC9">
              <w:rPr>
                <w:lang w:val="en-US"/>
              </w:rPr>
              <w:t>Kwasniewska</w:t>
            </w:r>
            <w:proofErr w:type="spellEnd"/>
            <w:r w:rsidRPr="00463FC9">
              <w:rPr>
                <w:lang w:val="en-US"/>
              </w:rPr>
              <w:t xml:space="preserve"> </w:t>
            </w:r>
            <w:r>
              <w:rPr>
                <w:lang w:val="en-US"/>
              </w:rPr>
              <w:t xml:space="preserve">is an AI specialist with </w:t>
            </w:r>
            <w:proofErr w:type="gramStart"/>
            <w:r>
              <w:rPr>
                <w:lang w:val="en-US"/>
              </w:rPr>
              <w:t>main focus</w:t>
            </w:r>
            <w:proofErr w:type="gramEnd"/>
            <w:r>
              <w:rPr>
                <w:lang w:val="en-US"/>
              </w:rPr>
              <w:t xml:space="preserve"> on applying deep learning algorithms to computer vision problems. For the past 2 years she has been actively researching low power solutions for running inference at the edge and leading deep learning efforts in smart-home projects at Intel.</w:t>
            </w:r>
          </w:p>
        </w:tc>
      </w:tr>
      <w:tr w:rsidR="00190D90" w:rsidTr="00A91070">
        <w:tc>
          <w:tcPr>
            <w:tcW w:w="2496" w:type="dxa"/>
          </w:tcPr>
          <w:p w:rsidR="00190D90" w:rsidRDefault="00190D90" w:rsidP="00A91070">
            <w:pPr>
              <w:rPr>
                <w:rFonts w:ascii="Arial" w:hAnsi="Arial" w:cs="Arial"/>
                <w:szCs w:val="24"/>
                <w:lang w:val="en-US"/>
              </w:rPr>
            </w:pPr>
            <w:r>
              <w:rPr>
                <w:noProof/>
              </w:rPr>
              <w:drawing>
                <wp:inline distT="0" distB="0" distL="0" distR="0" wp14:anchorId="42E7B542" wp14:editId="4E217D2B">
                  <wp:extent cx="1439545" cy="1455420"/>
                  <wp:effectExtent l="0" t="0" r="825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srcRect b="20739"/>
                          <a:stretch/>
                        </pic:blipFill>
                        <pic:spPr bwMode="auto">
                          <a:xfrm>
                            <a:off x="0" y="0"/>
                            <a:ext cx="1440000" cy="14558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06" w:type="dxa"/>
          </w:tcPr>
          <w:p w:rsidR="00190D90" w:rsidRDefault="00190D90" w:rsidP="00A91070">
            <w:pPr>
              <w:rPr>
                <w:rFonts w:ascii="Arial" w:hAnsi="Arial" w:cs="Arial"/>
                <w:szCs w:val="24"/>
                <w:lang w:val="en-US"/>
              </w:rPr>
            </w:pPr>
            <w:r w:rsidRPr="00867FDC">
              <w:t>Joh</w:t>
            </w:r>
            <w:r>
              <w:t>n Petze is a partner at</w:t>
            </w:r>
            <w:r w:rsidRPr="00867FDC">
              <w:t xml:space="preserve"> SkyFoundry, the developers of SkySpark™, an analytics platform for building, energy and equipme</w:t>
            </w:r>
            <w:r>
              <w:t xml:space="preserve">nt data. He is the Executive Director of Project-Haystack.org, focusing on </w:t>
            </w:r>
            <w:r w:rsidRPr="00683ABC">
              <w:t xml:space="preserve">standards </w:t>
            </w:r>
            <w:r>
              <w:t xml:space="preserve">and technology to make device data self-describing to </w:t>
            </w:r>
            <w:r w:rsidRPr="00683ABC">
              <w:t>enable software applications to analyze and present data from d</w:t>
            </w:r>
            <w:r>
              <w:t>evices and equipment</w:t>
            </w:r>
            <w:r w:rsidRPr="00683ABC">
              <w:t>.</w:t>
            </w:r>
          </w:p>
        </w:tc>
      </w:tr>
      <w:tr w:rsidR="00463FC9" w:rsidTr="00190D90">
        <w:tc>
          <w:tcPr>
            <w:tcW w:w="2496" w:type="dxa"/>
          </w:tcPr>
          <w:p w:rsidR="00463FC9" w:rsidRDefault="00463FC9" w:rsidP="00C45B3B">
            <w:pPr>
              <w:rPr>
                <w:rFonts w:ascii="Arial" w:hAnsi="Arial" w:cs="Arial"/>
                <w:noProof/>
                <w:szCs w:val="24"/>
                <w:lang w:val="en-US"/>
              </w:rPr>
            </w:pPr>
            <w:bookmarkStart w:id="3" w:name="_GoBack"/>
            <w:bookmarkEnd w:id="3"/>
            <w:r>
              <w:rPr>
                <w:rFonts w:ascii="Arial" w:hAnsi="Arial" w:cs="Arial"/>
                <w:noProof/>
                <w:szCs w:val="24"/>
                <w:lang w:val="en-US"/>
              </w:rPr>
              <w:drawing>
                <wp:inline distT="0" distB="0" distL="0" distR="0">
                  <wp:extent cx="1440000" cy="1440000"/>
                  <wp:effectExtent l="0" t="0" r="8255"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1298" t="6365" r="13558" b="38490"/>
                          <a:stretch/>
                        </pic:blipFill>
                        <pic:spPr bwMode="auto">
                          <a:xfrm>
                            <a:off x="0" y="0"/>
                            <a:ext cx="1440000" cy="14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06" w:type="dxa"/>
          </w:tcPr>
          <w:p w:rsidR="00463FC9" w:rsidRDefault="00463FC9" w:rsidP="00C45B3B">
            <w:pPr>
              <w:rPr>
                <w:lang w:val="en-US"/>
              </w:rPr>
            </w:pPr>
            <w:r w:rsidRPr="00463FC9">
              <w:rPr>
                <w:lang w:val="en-US"/>
              </w:rPr>
              <w:t xml:space="preserve">Dr. Kevin Van Den </w:t>
            </w:r>
            <w:proofErr w:type="spellStart"/>
            <w:r w:rsidRPr="00463FC9">
              <w:rPr>
                <w:lang w:val="en-US"/>
              </w:rPr>
              <w:t>Wymelenberg</w:t>
            </w:r>
            <w:proofErr w:type="spellEnd"/>
            <w:r w:rsidRPr="00463FC9">
              <w:rPr>
                <w:lang w:val="en-US"/>
              </w:rPr>
              <w:t xml:space="preserve"> is an Associate Professor at the University of Oregon. He is the Director of the Energy Studies in Buildings Laboratory and Co-director of the Biology and the Built Environment Center in Eugene and Portland, OR.   </w:t>
            </w:r>
            <w:r w:rsidR="00120E98">
              <w:rPr>
                <w:lang w:val="en-US"/>
              </w:rPr>
              <w:t xml:space="preserve">His </w:t>
            </w:r>
            <w:r w:rsidRPr="00463FC9">
              <w:rPr>
                <w:lang w:val="en-US"/>
              </w:rPr>
              <w:t>practical experiences are supporting a research agenda to bring campus buildings toward autonomous buildings that are concerned with energy efficiency, comfort, productivity and health of building occupants.</w:t>
            </w:r>
          </w:p>
        </w:tc>
      </w:tr>
      <w:tr w:rsidR="00190D90" w:rsidTr="00190D90">
        <w:tc>
          <w:tcPr>
            <w:tcW w:w="2496" w:type="dxa"/>
          </w:tcPr>
          <w:p w:rsidR="00190D90" w:rsidRDefault="00CB694F" w:rsidP="00A91070">
            <w:pPr>
              <w:rPr>
                <w:rFonts w:ascii="Arial" w:hAnsi="Arial" w:cs="Arial"/>
                <w:szCs w:val="24"/>
                <w:lang w:val="en-US"/>
              </w:rPr>
            </w:pPr>
            <w:r>
              <w:rPr>
                <w:rFonts w:ascii="Arial" w:hAnsi="Arial" w:cs="Arial"/>
                <w:noProof/>
                <w:szCs w:val="24"/>
              </w:rPr>
              <w:drawing>
                <wp:inline distT="0" distB="0" distL="0" distR="0" wp14:anchorId="5A3C66D7" wp14:editId="5A422FAE">
                  <wp:extent cx="1439545" cy="1447800"/>
                  <wp:effectExtent l="0" t="0" r="8255" b="0"/>
                  <wp:docPr id="7" name="Grafik 7" descr="C:\work\conferences\2018-10-21 IECON 2018\TT-04\panelists\jac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ork\conferences\2018-10-21 IECON 2018\TT-04\panelists\jacek.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9134"/>
                          <a:stretch/>
                        </pic:blipFill>
                        <pic:spPr bwMode="auto">
                          <a:xfrm>
                            <a:off x="0" y="0"/>
                            <a:ext cx="1440000" cy="144825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06" w:type="dxa"/>
          </w:tcPr>
          <w:p w:rsidR="00190D90" w:rsidRDefault="00190D90" w:rsidP="00A91070">
            <w:pPr>
              <w:rPr>
                <w:rFonts w:ascii="Arial" w:hAnsi="Arial" w:cs="Arial"/>
                <w:szCs w:val="24"/>
                <w:lang w:val="en-US"/>
              </w:rPr>
            </w:pPr>
            <w:r>
              <w:t>Prof. Jacek Ruminski is a head of Biomedical Engineering Department at Gdansk University of Technology, Poland. His research interest include image processing, machine learning, human system interaction and information systems, working in such application areas like healthcare, well-being and personal safety. </w:t>
            </w:r>
          </w:p>
        </w:tc>
      </w:tr>
    </w:tbl>
    <w:p w:rsidR="00811A2C" w:rsidRPr="00190D90" w:rsidRDefault="00811A2C" w:rsidP="00C45B3B">
      <w:pPr>
        <w:ind w:left="-142"/>
        <w:rPr>
          <w:rFonts w:ascii="Arial" w:hAnsi="Arial" w:cs="Arial"/>
          <w:szCs w:val="24"/>
        </w:rPr>
      </w:pPr>
    </w:p>
    <w:sectPr w:rsidR="00811A2C" w:rsidRPr="00190D90" w:rsidSect="000B7AD7">
      <w:headerReference w:type="default" r:id="rId15"/>
      <w:footerReference w:type="default" r:id="rId16"/>
      <w:pgSz w:w="11906" w:h="16838"/>
      <w:pgMar w:top="1247" w:right="1418" w:bottom="992" w:left="1418" w:header="340" w:footer="4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1BD8" w:rsidRDefault="00721BD8" w:rsidP="006900B5">
      <w:r>
        <w:separator/>
      </w:r>
    </w:p>
  </w:endnote>
  <w:endnote w:type="continuationSeparator" w:id="0">
    <w:p w:rsidR="00721BD8" w:rsidRDefault="00721BD8" w:rsidP="006900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E4D59C4C-190C-4DA7-9448-BE256A23CE95}"/>
    <w:embedItalic r:id="rId2" w:fontKey="{B8F7EECA-46DB-40ED-AF68-E882C765F05B}"/>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embedRegular r:id="rId3" w:fontKey="{8F3619EB-544F-4188-8BCB-E91A2A8768AF}"/>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embedRegular r:id="rId4" w:fontKey="{B94AA45F-0996-4A63-824C-7CDB35F6308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134" w:rsidRPr="000B7AD7" w:rsidRDefault="00D97134" w:rsidP="001E0B11">
    <w:pPr>
      <w:pStyle w:val="Fuzeile"/>
      <w:spacing w:before="0"/>
      <w:jc w:val="center"/>
      <w:rPr>
        <w:sz w:val="18"/>
        <w:lang w:val="de-DE"/>
      </w:rPr>
    </w:pPr>
    <w:r>
      <w:rPr>
        <w:noProof/>
        <w:lang w:val="de-DE" w:eastAsia="de-DE"/>
      </w:rPr>
      <w:drawing>
        <wp:anchor distT="0" distB="0" distL="114300" distR="114300" simplePos="0" relativeHeight="251659264" behindDoc="0" locked="0" layoutInCell="1" allowOverlap="1" wp14:anchorId="069D0393" wp14:editId="509ECDC2">
          <wp:simplePos x="0" y="0"/>
          <wp:positionH relativeFrom="page">
            <wp:posOffset>4968207</wp:posOffset>
          </wp:positionH>
          <wp:positionV relativeFrom="paragraph">
            <wp:posOffset>-3814445</wp:posOffset>
          </wp:positionV>
          <wp:extent cx="5452925" cy="1264461"/>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rot="5400000" flipV="1">
                    <a:off x="0" y="0"/>
                    <a:ext cx="5452925" cy="1264461"/>
                  </a:xfrm>
                  <a:prstGeom prst="rect">
                    <a:avLst/>
                  </a:prstGeom>
                </pic:spPr>
              </pic:pic>
            </a:graphicData>
          </a:graphic>
          <wp14:sizeRelH relativeFrom="margin">
            <wp14:pctWidth>0</wp14:pctWidth>
          </wp14:sizeRelH>
          <wp14:sizeRelV relativeFrom="margin">
            <wp14:pctHeight>0</wp14:pctHeight>
          </wp14:sizeRelV>
        </wp:anchor>
      </w:drawing>
    </w:r>
    <w:r>
      <w:rPr>
        <w:noProof/>
        <w:lang w:val="de-DE" w:eastAsia="de-DE"/>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1BD8" w:rsidRDefault="00721BD8" w:rsidP="006900B5">
      <w:r>
        <w:separator/>
      </w:r>
    </w:p>
  </w:footnote>
  <w:footnote w:type="continuationSeparator" w:id="0">
    <w:p w:rsidR="00721BD8" w:rsidRDefault="00721BD8" w:rsidP="006900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134" w:rsidRDefault="00D97134" w:rsidP="00F46773">
    <w:pPr>
      <w:pStyle w:val="Kopfzeile"/>
      <w:spacing w:before="0"/>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7371E7"/>
    <w:multiLevelType w:val="hybridMultilevel"/>
    <w:tmpl w:val="F66ACB3A"/>
    <w:lvl w:ilvl="0" w:tplc="04070009">
      <w:start w:val="1"/>
      <w:numFmt w:val="bullet"/>
      <w:lvlText w:val=""/>
      <w:lvlJc w:val="left"/>
      <w:pPr>
        <w:ind w:left="578" w:hanging="360"/>
      </w:pPr>
      <w:rPr>
        <w:rFonts w:ascii="Wingdings" w:hAnsi="Wingdings" w:hint="default"/>
      </w:rPr>
    </w:lvl>
    <w:lvl w:ilvl="1" w:tplc="04070003" w:tentative="1">
      <w:start w:val="1"/>
      <w:numFmt w:val="bullet"/>
      <w:lvlText w:val="o"/>
      <w:lvlJc w:val="left"/>
      <w:pPr>
        <w:ind w:left="1298" w:hanging="360"/>
      </w:pPr>
      <w:rPr>
        <w:rFonts w:ascii="Courier New" w:hAnsi="Courier New" w:cs="Courier New" w:hint="default"/>
      </w:rPr>
    </w:lvl>
    <w:lvl w:ilvl="2" w:tplc="04070005" w:tentative="1">
      <w:start w:val="1"/>
      <w:numFmt w:val="bullet"/>
      <w:lvlText w:val=""/>
      <w:lvlJc w:val="left"/>
      <w:pPr>
        <w:ind w:left="2018" w:hanging="360"/>
      </w:pPr>
      <w:rPr>
        <w:rFonts w:ascii="Wingdings" w:hAnsi="Wingdings" w:hint="default"/>
      </w:rPr>
    </w:lvl>
    <w:lvl w:ilvl="3" w:tplc="04070001" w:tentative="1">
      <w:start w:val="1"/>
      <w:numFmt w:val="bullet"/>
      <w:lvlText w:val=""/>
      <w:lvlJc w:val="left"/>
      <w:pPr>
        <w:ind w:left="2738" w:hanging="360"/>
      </w:pPr>
      <w:rPr>
        <w:rFonts w:ascii="Symbol" w:hAnsi="Symbol" w:hint="default"/>
      </w:rPr>
    </w:lvl>
    <w:lvl w:ilvl="4" w:tplc="04070003" w:tentative="1">
      <w:start w:val="1"/>
      <w:numFmt w:val="bullet"/>
      <w:lvlText w:val="o"/>
      <w:lvlJc w:val="left"/>
      <w:pPr>
        <w:ind w:left="3458" w:hanging="360"/>
      </w:pPr>
      <w:rPr>
        <w:rFonts w:ascii="Courier New" w:hAnsi="Courier New" w:cs="Courier New" w:hint="default"/>
      </w:rPr>
    </w:lvl>
    <w:lvl w:ilvl="5" w:tplc="04070005" w:tentative="1">
      <w:start w:val="1"/>
      <w:numFmt w:val="bullet"/>
      <w:lvlText w:val=""/>
      <w:lvlJc w:val="left"/>
      <w:pPr>
        <w:ind w:left="4178" w:hanging="360"/>
      </w:pPr>
      <w:rPr>
        <w:rFonts w:ascii="Wingdings" w:hAnsi="Wingdings" w:hint="default"/>
      </w:rPr>
    </w:lvl>
    <w:lvl w:ilvl="6" w:tplc="04070001" w:tentative="1">
      <w:start w:val="1"/>
      <w:numFmt w:val="bullet"/>
      <w:lvlText w:val=""/>
      <w:lvlJc w:val="left"/>
      <w:pPr>
        <w:ind w:left="4898" w:hanging="360"/>
      </w:pPr>
      <w:rPr>
        <w:rFonts w:ascii="Symbol" w:hAnsi="Symbol" w:hint="default"/>
      </w:rPr>
    </w:lvl>
    <w:lvl w:ilvl="7" w:tplc="04070003" w:tentative="1">
      <w:start w:val="1"/>
      <w:numFmt w:val="bullet"/>
      <w:lvlText w:val="o"/>
      <w:lvlJc w:val="left"/>
      <w:pPr>
        <w:ind w:left="5618" w:hanging="360"/>
      </w:pPr>
      <w:rPr>
        <w:rFonts w:ascii="Courier New" w:hAnsi="Courier New" w:cs="Courier New" w:hint="default"/>
      </w:rPr>
    </w:lvl>
    <w:lvl w:ilvl="8" w:tplc="04070005" w:tentative="1">
      <w:start w:val="1"/>
      <w:numFmt w:val="bullet"/>
      <w:lvlText w:val=""/>
      <w:lvlJc w:val="left"/>
      <w:pPr>
        <w:ind w:left="6338" w:hanging="360"/>
      </w:pPr>
      <w:rPr>
        <w:rFonts w:ascii="Wingdings" w:hAnsi="Wingdings" w:hint="default"/>
      </w:rPr>
    </w:lvl>
  </w:abstractNum>
  <w:abstractNum w:abstractNumId="1" w15:restartNumberingAfterBreak="0">
    <w:nsid w:val="7CA63CB3"/>
    <w:multiLevelType w:val="hybridMultilevel"/>
    <w:tmpl w:val="9C20227C"/>
    <w:lvl w:ilvl="0" w:tplc="04070001">
      <w:start w:val="1"/>
      <w:numFmt w:val="bullet"/>
      <w:lvlText w:val=""/>
      <w:lvlJc w:val="left"/>
      <w:pPr>
        <w:ind w:left="578" w:hanging="360"/>
      </w:pPr>
      <w:rPr>
        <w:rFonts w:ascii="Symbol" w:hAnsi="Symbol" w:hint="default"/>
      </w:rPr>
    </w:lvl>
    <w:lvl w:ilvl="1" w:tplc="04070003" w:tentative="1">
      <w:start w:val="1"/>
      <w:numFmt w:val="bullet"/>
      <w:lvlText w:val="o"/>
      <w:lvlJc w:val="left"/>
      <w:pPr>
        <w:ind w:left="1298" w:hanging="360"/>
      </w:pPr>
      <w:rPr>
        <w:rFonts w:ascii="Courier New" w:hAnsi="Courier New" w:cs="Courier New" w:hint="default"/>
      </w:rPr>
    </w:lvl>
    <w:lvl w:ilvl="2" w:tplc="04070005" w:tentative="1">
      <w:start w:val="1"/>
      <w:numFmt w:val="bullet"/>
      <w:lvlText w:val=""/>
      <w:lvlJc w:val="left"/>
      <w:pPr>
        <w:ind w:left="2018" w:hanging="360"/>
      </w:pPr>
      <w:rPr>
        <w:rFonts w:ascii="Wingdings" w:hAnsi="Wingdings" w:hint="default"/>
      </w:rPr>
    </w:lvl>
    <w:lvl w:ilvl="3" w:tplc="04070001" w:tentative="1">
      <w:start w:val="1"/>
      <w:numFmt w:val="bullet"/>
      <w:lvlText w:val=""/>
      <w:lvlJc w:val="left"/>
      <w:pPr>
        <w:ind w:left="2738" w:hanging="360"/>
      </w:pPr>
      <w:rPr>
        <w:rFonts w:ascii="Symbol" w:hAnsi="Symbol" w:hint="default"/>
      </w:rPr>
    </w:lvl>
    <w:lvl w:ilvl="4" w:tplc="04070003" w:tentative="1">
      <w:start w:val="1"/>
      <w:numFmt w:val="bullet"/>
      <w:lvlText w:val="o"/>
      <w:lvlJc w:val="left"/>
      <w:pPr>
        <w:ind w:left="3458" w:hanging="360"/>
      </w:pPr>
      <w:rPr>
        <w:rFonts w:ascii="Courier New" w:hAnsi="Courier New" w:cs="Courier New" w:hint="default"/>
      </w:rPr>
    </w:lvl>
    <w:lvl w:ilvl="5" w:tplc="04070005" w:tentative="1">
      <w:start w:val="1"/>
      <w:numFmt w:val="bullet"/>
      <w:lvlText w:val=""/>
      <w:lvlJc w:val="left"/>
      <w:pPr>
        <w:ind w:left="4178" w:hanging="360"/>
      </w:pPr>
      <w:rPr>
        <w:rFonts w:ascii="Wingdings" w:hAnsi="Wingdings" w:hint="default"/>
      </w:rPr>
    </w:lvl>
    <w:lvl w:ilvl="6" w:tplc="04070001" w:tentative="1">
      <w:start w:val="1"/>
      <w:numFmt w:val="bullet"/>
      <w:lvlText w:val=""/>
      <w:lvlJc w:val="left"/>
      <w:pPr>
        <w:ind w:left="4898" w:hanging="360"/>
      </w:pPr>
      <w:rPr>
        <w:rFonts w:ascii="Symbol" w:hAnsi="Symbol" w:hint="default"/>
      </w:rPr>
    </w:lvl>
    <w:lvl w:ilvl="7" w:tplc="04070003" w:tentative="1">
      <w:start w:val="1"/>
      <w:numFmt w:val="bullet"/>
      <w:lvlText w:val="o"/>
      <w:lvlJc w:val="left"/>
      <w:pPr>
        <w:ind w:left="5618" w:hanging="360"/>
      </w:pPr>
      <w:rPr>
        <w:rFonts w:ascii="Courier New" w:hAnsi="Courier New" w:cs="Courier New" w:hint="default"/>
      </w:rPr>
    </w:lvl>
    <w:lvl w:ilvl="8" w:tplc="04070005" w:tentative="1">
      <w:start w:val="1"/>
      <w:numFmt w:val="bullet"/>
      <w:lvlText w:val=""/>
      <w:lvlJc w:val="left"/>
      <w:pPr>
        <w:ind w:left="6338"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removePersonalInformation/>
  <w:removeDateAndTime/>
  <w:embedTrueType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0B5"/>
    <w:rsid w:val="00041063"/>
    <w:rsid w:val="000433D8"/>
    <w:rsid w:val="00054743"/>
    <w:rsid w:val="00054BB3"/>
    <w:rsid w:val="00091152"/>
    <w:rsid w:val="000B7AD7"/>
    <w:rsid w:val="00120E98"/>
    <w:rsid w:val="00190D90"/>
    <w:rsid w:val="001931E7"/>
    <w:rsid w:val="001E0B11"/>
    <w:rsid w:val="001E7836"/>
    <w:rsid w:val="00213A4A"/>
    <w:rsid w:val="00226F48"/>
    <w:rsid w:val="00265E1C"/>
    <w:rsid w:val="002774B5"/>
    <w:rsid w:val="0029439D"/>
    <w:rsid w:val="00296DCF"/>
    <w:rsid w:val="002C30DB"/>
    <w:rsid w:val="002E3846"/>
    <w:rsid w:val="00316C30"/>
    <w:rsid w:val="00326DC9"/>
    <w:rsid w:val="00372232"/>
    <w:rsid w:val="003741BD"/>
    <w:rsid w:val="0038192B"/>
    <w:rsid w:val="0039211D"/>
    <w:rsid w:val="003C2987"/>
    <w:rsid w:val="003F24BD"/>
    <w:rsid w:val="003F7BA5"/>
    <w:rsid w:val="00434117"/>
    <w:rsid w:val="00453A1D"/>
    <w:rsid w:val="00463FC9"/>
    <w:rsid w:val="00487B7B"/>
    <w:rsid w:val="004A6EDA"/>
    <w:rsid w:val="004E4EB5"/>
    <w:rsid w:val="005106D0"/>
    <w:rsid w:val="00511BD8"/>
    <w:rsid w:val="00523953"/>
    <w:rsid w:val="00527D7A"/>
    <w:rsid w:val="005319B4"/>
    <w:rsid w:val="00574D83"/>
    <w:rsid w:val="005B2410"/>
    <w:rsid w:val="005C7C8D"/>
    <w:rsid w:val="005F2150"/>
    <w:rsid w:val="00625408"/>
    <w:rsid w:val="006856E9"/>
    <w:rsid w:val="006900B5"/>
    <w:rsid w:val="006B7EF3"/>
    <w:rsid w:val="006D2562"/>
    <w:rsid w:val="006F5763"/>
    <w:rsid w:val="006F5DE8"/>
    <w:rsid w:val="00721BD8"/>
    <w:rsid w:val="00736849"/>
    <w:rsid w:val="00740C74"/>
    <w:rsid w:val="007B406E"/>
    <w:rsid w:val="007C04B1"/>
    <w:rsid w:val="007C0917"/>
    <w:rsid w:val="007D1E8D"/>
    <w:rsid w:val="007D2B54"/>
    <w:rsid w:val="007F4C7A"/>
    <w:rsid w:val="007F7DD4"/>
    <w:rsid w:val="00811A2C"/>
    <w:rsid w:val="00814B76"/>
    <w:rsid w:val="00826CD5"/>
    <w:rsid w:val="008319A9"/>
    <w:rsid w:val="0083724B"/>
    <w:rsid w:val="00850038"/>
    <w:rsid w:val="008515B8"/>
    <w:rsid w:val="0085670C"/>
    <w:rsid w:val="00876636"/>
    <w:rsid w:val="00884E2A"/>
    <w:rsid w:val="008B1669"/>
    <w:rsid w:val="008D750D"/>
    <w:rsid w:val="00954129"/>
    <w:rsid w:val="0096311C"/>
    <w:rsid w:val="009631D9"/>
    <w:rsid w:val="009651E0"/>
    <w:rsid w:val="00967C49"/>
    <w:rsid w:val="009D09D7"/>
    <w:rsid w:val="009E6A7F"/>
    <w:rsid w:val="00A15599"/>
    <w:rsid w:val="00A443E4"/>
    <w:rsid w:val="00A55139"/>
    <w:rsid w:val="00A55752"/>
    <w:rsid w:val="00A56D98"/>
    <w:rsid w:val="00A832AE"/>
    <w:rsid w:val="00A9085C"/>
    <w:rsid w:val="00AA5A01"/>
    <w:rsid w:val="00AE256A"/>
    <w:rsid w:val="00B01089"/>
    <w:rsid w:val="00B06358"/>
    <w:rsid w:val="00B069A5"/>
    <w:rsid w:val="00B15B5C"/>
    <w:rsid w:val="00B20FA1"/>
    <w:rsid w:val="00B356BD"/>
    <w:rsid w:val="00B61F04"/>
    <w:rsid w:val="00C24745"/>
    <w:rsid w:val="00C32548"/>
    <w:rsid w:val="00C36C4B"/>
    <w:rsid w:val="00C45B3B"/>
    <w:rsid w:val="00C541AE"/>
    <w:rsid w:val="00C61CC5"/>
    <w:rsid w:val="00C902C9"/>
    <w:rsid w:val="00CB694F"/>
    <w:rsid w:val="00D23D7E"/>
    <w:rsid w:val="00D3189C"/>
    <w:rsid w:val="00D667DF"/>
    <w:rsid w:val="00D71B78"/>
    <w:rsid w:val="00D97134"/>
    <w:rsid w:val="00DA056D"/>
    <w:rsid w:val="00DB0A78"/>
    <w:rsid w:val="00DF71D1"/>
    <w:rsid w:val="00E260BE"/>
    <w:rsid w:val="00E73402"/>
    <w:rsid w:val="00E81C80"/>
    <w:rsid w:val="00EB54EF"/>
    <w:rsid w:val="00F117DD"/>
    <w:rsid w:val="00F16253"/>
    <w:rsid w:val="00F31FD9"/>
    <w:rsid w:val="00F33D43"/>
    <w:rsid w:val="00F35E12"/>
    <w:rsid w:val="00F46773"/>
    <w:rsid w:val="00FA4910"/>
    <w:rsid w:val="00FA752F"/>
    <w:rsid w:val="00FB0D21"/>
    <w:rsid w:val="00FC771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F24BD"/>
    <w:pPr>
      <w:spacing w:before="120" w:after="0" w:line="240" w:lineRule="auto"/>
      <w:jc w:val="both"/>
    </w:pPr>
    <w:rPr>
      <w:rFonts w:ascii="Calibri" w:eastAsia="Times New Roman" w:hAnsi="Calibri" w:cs="Times New Roman"/>
      <w:sz w:val="24"/>
      <w:szCs w:val="20"/>
      <w:lang w:val="fi-FI" w:eastAsia="en-US"/>
    </w:rPr>
  </w:style>
  <w:style w:type="paragraph" w:styleId="berschrift1">
    <w:name w:val="heading 1"/>
    <w:basedOn w:val="Standard"/>
    <w:next w:val="Standard"/>
    <w:link w:val="berschrift1Zchn"/>
    <w:uiPriority w:val="9"/>
    <w:qFormat/>
    <w:rsid w:val="009D09D7"/>
    <w:pPr>
      <w:keepNext/>
      <w:keepLines/>
      <w:spacing w:before="240"/>
      <w:outlineLvl w:val="0"/>
    </w:pPr>
    <w:rPr>
      <w:rFonts w:asciiTheme="majorHAnsi" w:eastAsiaTheme="majorEastAsia" w:hAnsiTheme="majorHAnsi" w:cstheme="majorBidi"/>
      <w:color w:val="4CB7AB"/>
      <w:sz w:val="32"/>
      <w:szCs w:val="32"/>
    </w:rPr>
  </w:style>
  <w:style w:type="paragraph" w:styleId="berschrift2">
    <w:name w:val="heading 2"/>
    <w:basedOn w:val="Standard"/>
    <w:next w:val="Standard"/>
    <w:link w:val="berschrift2Zchn"/>
    <w:uiPriority w:val="9"/>
    <w:semiHidden/>
    <w:unhideWhenUsed/>
    <w:qFormat/>
    <w:rsid w:val="009D09D7"/>
    <w:pPr>
      <w:keepNext/>
      <w:keepLines/>
      <w:spacing w:before="40"/>
      <w:outlineLvl w:val="1"/>
    </w:pPr>
    <w:rPr>
      <w:rFonts w:asciiTheme="majorHAnsi" w:eastAsiaTheme="majorEastAsia" w:hAnsiTheme="majorHAnsi" w:cstheme="majorBidi"/>
      <w:color w:val="4CB7AB"/>
      <w:sz w:val="26"/>
      <w:szCs w:val="26"/>
    </w:rPr>
  </w:style>
  <w:style w:type="paragraph" w:styleId="berschrift3">
    <w:name w:val="heading 3"/>
    <w:basedOn w:val="Standard"/>
    <w:next w:val="Standard"/>
    <w:link w:val="berschrift3Zchn"/>
    <w:uiPriority w:val="9"/>
    <w:semiHidden/>
    <w:unhideWhenUsed/>
    <w:qFormat/>
    <w:rsid w:val="00A56D98"/>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900B5"/>
    <w:pPr>
      <w:tabs>
        <w:tab w:val="center" w:pos="4536"/>
        <w:tab w:val="right" w:pos="9072"/>
      </w:tabs>
    </w:pPr>
  </w:style>
  <w:style w:type="character" w:customStyle="1" w:styleId="KopfzeileZchn">
    <w:name w:val="Kopfzeile Zchn"/>
    <w:basedOn w:val="Absatz-Standardschriftart"/>
    <w:link w:val="Kopfzeile"/>
    <w:uiPriority w:val="99"/>
    <w:rsid w:val="006900B5"/>
  </w:style>
  <w:style w:type="paragraph" w:styleId="Fuzeile">
    <w:name w:val="footer"/>
    <w:basedOn w:val="Standard"/>
    <w:link w:val="FuzeileZchn"/>
    <w:uiPriority w:val="99"/>
    <w:unhideWhenUsed/>
    <w:rsid w:val="006900B5"/>
    <w:pPr>
      <w:tabs>
        <w:tab w:val="center" w:pos="4536"/>
        <w:tab w:val="right" w:pos="9072"/>
      </w:tabs>
    </w:pPr>
  </w:style>
  <w:style w:type="character" w:customStyle="1" w:styleId="FuzeileZchn">
    <w:name w:val="Fußzeile Zchn"/>
    <w:basedOn w:val="Absatz-Standardschriftart"/>
    <w:link w:val="Fuzeile"/>
    <w:uiPriority w:val="99"/>
    <w:rsid w:val="006900B5"/>
  </w:style>
  <w:style w:type="paragraph" w:styleId="Titel">
    <w:name w:val="Title"/>
    <w:basedOn w:val="Standard"/>
    <w:next w:val="Standard"/>
    <w:link w:val="TitelZchn"/>
    <w:uiPriority w:val="10"/>
    <w:qFormat/>
    <w:rsid w:val="009D09D7"/>
    <w:pPr>
      <w:spacing w:before="0"/>
      <w:contextualSpacing/>
    </w:pPr>
    <w:rPr>
      <w:rFonts w:asciiTheme="majorHAnsi" w:eastAsiaTheme="majorEastAsia" w:hAnsiTheme="majorHAnsi" w:cstheme="majorBidi"/>
      <w:color w:val="790B1A"/>
      <w:spacing w:val="-10"/>
      <w:kern w:val="28"/>
      <w:sz w:val="56"/>
      <w:szCs w:val="56"/>
    </w:rPr>
  </w:style>
  <w:style w:type="character" w:customStyle="1" w:styleId="TitelZchn">
    <w:name w:val="Titel Zchn"/>
    <w:basedOn w:val="Absatz-Standardschriftart"/>
    <w:link w:val="Titel"/>
    <w:uiPriority w:val="10"/>
    <w:rsid w:val="009D09D7"/>
    <w:rPr>
      <w:rFonts w:asciiTheme="majorHAnsi" w:eastAsiaTheme="majorEastAsia" w:hAnsiTheme="majorHAnsi" w:cstheme="majorBidi"/>
      <w:color w:val="790B1A"/>
      <w:spacing w:val="-10"/>
      <w:kern w:val="28"/>
      <w:sz w:val="56"/>
      <w:szCs w:val="56"/>
      <w:lang w:val="fi-FI" w:eastAsia="en-US"/>
    </w:rPr>
  </w:style>
  <w:style w:type="character" w:customStyle="1" w:styleId="berschrift1Zchn">
    <w:name w:val="Überschrift 1 Zchn"/>
    <w:basedOn w:val="Absatz-Standardschriftart"/>
    <w:link w:val="berschrift1"/>
    <w:uiPriority w:val="9"/>
    <w:rsid w:val="009D09D7"/>
    <w:rPr>
      <w:rFonts w:asciiTheme="majorHAnsi" w:eastAsiaTheme="majorEastAsia" w:hAnsiTheme="majorHAnsi" w:cstheme="majorBidi"/>
      <w:color w:val="4CB7AB"/>
      <w:sz w:val="32"/>
      <w:szCs w:val="32"/>
      <w:lang w:val="fi-FI" w:eastAsia="en-US"/>
    </w:rPr>
  </w:style>
  <w:style w:type="character" w:customStyle="1" w:styleId="berschrift2Zchn">
    <w:name w:val="Überschrift 2 Zchn"/>
    <w:basedOn w:val="Absatz-Standardschriftart"/>
    <w:link w:val="berschrift2"/>
    <w:uiPriority w:val="9"/>
    <w:semiHidden/>
    <w:rsid w:val="009D09D7"/>
    <w:rPr>
      <w:rFonts w:asciiTheme="majorHAnsi" w:eastAsiaTheme="majorEastAsia" w:hAnsiTheme="majorHAnsi" w:cstheme="majorBidi"/>
      <w:color w:val="4CB7AB"/>
      <w:sz w:val="26"/>
      <w:szCs w:val="26"/>
      <w:lang w:val="fi-FI" w:eastAsia="en-US"/>
    </w:rPr>
  </w:style>
  <w:style w:type="character" w:styleId="IntensiveHervorhebung">
    <w:name w:val="Intense Emphasis"/>
    <w:basedOn w:val="Absatz-Standardschriftart"/>
    <w:uiPriority w:val="21"/>
    <w:qFormat/>
    <w:rsid w:val="009D09D7"/>
    <w:rPr>
      <w:i/>
      <w:iCs/>
      <w:color w:val="4CB7AB"/>
    </w:rPr>
  </w:style>
  <w:style w:type="paragraph" w:styleId="IntensivesZitat">
    <w:name w:val="Intense Quote"/>
    <w:basedOn w:val="Standard"/>
    <w:next w:val="Standard"/>
    <w:link w:val="IntensivesZitatZchn"/>
    <w:uiPriority w:val="30"/>
    <w:qFormat/>
    <w:rsid w:val="0039211D"/>
    <w:pPr>
      <w:pBdr>
        <w:top w:val="single" w:sz="4" w:space="10" w:color="4472C4" w:themeColor="accent1"/>
        <w:bottom w:val="single" w:sz="4" w:space="10" w:color="4472C4" w:themeColor="accent1"/>
      </w:pBdr>
      <w:spacing w:before="360" w:after="360"/>
      <w:ind w:left="864" w:right="864"/>
      <w:jc w:val="center"/>
    </w:pPr>
    <w:rPr>
      <w:i/>
      <w:iCs/>
      <w:color w:val="450E52"/>
    </w:rPr>
  </w:style>
  <w:style w:type="character" w:customStyle="1" w:styleId="IntensivesZitatZchn">
    <w:name w:val="Intensives Zitat Zchn"/>
    <w:basedOn w:val="Absatz-Standardschriftart"/>
    <w:link w:val="IntensivesZitat"/>
    <w:uiPriority w:val="30"/>
    <w:rsid w:val="0039211D"/>
    <w:rPr>
      <w:rFonts w:ascii="Calibri" w:eastAsia="Times New Roman" w:hAnsi="Calibri" w:cs="Times New Roman"/>
      <w:i/>
      <w:iCs/>
      <w:color w:val="450E52"/>
      <w:sz w:val="24"/>
      <w:szCs w:val="20"/>
      <w:lang w:val="fi-FI" w:eastAsia="en-US"/>
    </w:rPr>
  </w:style>
  <w:style w:type="character" w:customStyle="1" w:styleId="Auszeichnung10ptgrau">
    <w:name w:val="Auszeichnung 10pt grau"/>
    <w:rsid w:val="00A55139"/>
    <w:rPr>
      <w:rFonts w:ascii="Arial" w:hAnsi="Arial" w:cs="Arial" w:hint="default"/>
      <w:color w:val="7C797E"/>
      <w:szCs w:val="22"/>
      <w:lang w:val="en-GB"/>
    </w:rPr>
  </w:style>
  <w:style w:type="paragraph" w:styleId="Sprechblasentext">
    <w:name w:val="Balloon Text"/>
    <w:basedOn w:val="Standard"/>
    <w:link w:val="SprechblasentextZchn"/>
    <w:uiPriority w:val="99"/>
    <w:semiHidden/>
    <w:unhideWhenUsed/>
    <w:rsid w:val="006F5DE8"/>
    <w:pPr>
      <w:spacing w:before="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F5DE8"/>
    <w:rPr>
      <w:rFonts w:ascii="Segoe UI" w:eastAsia="Times New Roman" w:hAnsi="Segoe UI" w:cs="Segoe UI"/>
      <w:sz w:val="18"/>
      <w:szCs w:val="18"/>
      <w:lang w:val="fi-FI" w:eastAsia="en-US"/>
    </w:rPr>
  </w:style>
  <w:style w:type="character" w:styleId="Hyperlink">
    <w:name w:val="Hyperlink"/>
    <w:basedOn w:val="Absatz-Standardschriftart"/>
    <w:uiPriority w:val="99"/>
    <w:unhideWhenUsed/>
    <w:rsid w:val="00826CD5"/>
    <w:rPr>
      <w:color w:val="0563C1" w:themeColor="hyperlink"/>
      <w:u w:val="single"/>
    </w:rPr>
  </w:style>
  <w:style w:type="character" w:styleId="BesuchterLink">
    <w:name w:val="FollowedHyperlink"/>
    <w:basedOn w:val="Absatz-Standardschriftart"/>
    <w:uiPriority w:val="99"/>
    <w:semiHidden/>
    <w:unhideWhenUsed/>
    <w:rsid w:val="00A443E4"/>
    <w:rPr>
      <w:color w:val="954F72" w:themeColor="followedHyperlink"/>
      <w:u w:val="single"/>
    </w:rPr>
  </w:style>
  <w:style w:type="paragraph" w:styleId="Listenabsatz">
    <w:name w:val="List Paragraph"/>
    <w:basedOn w:val="Standard"/>
    <w:uiPriority w:val="34"/>
    <w:qFormat/>
    <w:rsid w:val="00850038"/>
    <w:pPr>
      <w:ind w:left="720"/>
      <w:contextualSpacing/>
    </w:pPr>
  </w:style>
  <w:style w:type="character" w:customStyle="1" w:styleId="berschrift3Zchn">
    <w:name w:val="Überschrift 3 Zchn"/>
    <w:basedOn w:val="Absatz-Standardschriftart"/>
    <w:link w:val="berschrift3"/>
    <w:uiPriority w:val="9"/>
    <w:semiHidden/>
    <w:rsid w:val="00A56D98"/>
    <w:rPr>
      <w:rFonts w:asciiTheme="majorHAnsi" w:eastAsiaTheme="majorEastAsia" w:hAnsiTheme="majorHAnsi" w:cstheme="majorBidi"/>
      <w:color w:val="1F3763" w:themeColor="accent1" w:themeShade="7F"/>
      <w:sz w:val="24"/>
      <w:szCs w:val="24"/>
      <w:lang w:val="fi-FI" w:eastAsia="en-US"/>
    </w:rPr>
  </w:style>
  <w:style w:type="table" w:styleId="Tabellenraster">
    <w:name w:val="Table Grid"/>
    <w:basedOn w:val="NormaleTabelle"/>
    <w:uiPriority w:val="39"/>
    <w:rsid w:val="00C541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606534">
      <w:bodyDiv w:val="1"/>
      <w:marLeft w:val="0"/>
      <w:marRight w:val="0"/>
      <w:marTop w:val="0"/>
      <w:marBottom w:val="0"/>
      <w:divBdr>
        <w:top w:val="none" w:sz="0" w:space="0" w:color="auto"/>
        <w:left w:val="none" w:sz="0" w:space="0" w:color="auto"/>
        <w:bottom w:val="none" w:sz="0" w:space="0" w:color="auto"/>
        <w:right w:val="none" w:sz="0" w:space="0" w:color="auto"/>
      </w:divBdr>
    </w:div>
    <w:div w:id="381829052">
      <w:bodyDiv w:val="1"/>
      <w:marLeft w:val="0"/>
      <w:marRight w:val="0"/>
      <w:marTop w:val="0"/>
      <w:marBottom w:val="0"/>
      <w:divBdr>
        <w:top w:val="none" w:sz="0" w:space="0" w:color="auto"/>
        <w:left w:val="none" w:sz="0" w:space="0" w:color="auto"/>
        <w:bottom w:val="none" w:sz="0" w:space="0" w:color="auto"/>
        <w:right w:val="none" w:sz="0" w:space="0" w:color="auto"/>
      </w:divBdr>
    </w:div>
    <w:div w:id="420224856">
      <w:bodyDiv w:val="1"/>
      <w:marLeft w:val="0"/>
      <w:marRight w:val="0"/>
      <w:marTop w:val="0"/>
      <w:marBottom w:val="0"/>
      <w:divBdr>
        <w:top w:val="none" w:sz="0" w:space="0" w:color="auto"/>
        <w:left w:val="none" w:sz="0" w:space="0" w:color="auto"/>
        <w:bottom w:val="none" w:sz="0" w:space="0" w:color="auto"/>
        <w:right w:val="none" w:sz="0" w:space="0" w:color="auto"/>
      </w:divBdr>
    </w:div>
    <w:div w:id="1350251880">
      <w:bodyDiv w:val="1"/>
      <w:marLeft w:val="0"/>
      <w:marRight w:val="0"/>
      <w:marTop w:val="0"/>
      <w:marBottom w:val="0"/>
      <w:divBdr>
        <w:top w:val="none" w:sz="0" w:space="0" w:color="auto"/>
        <w:left w:val="none" w:sz="0" w:space="0" w:color="auto"/>
        <w:bottom w:val="none" w:sz="0" w:space="0" w:color="auto"/>
        <w:right w:val="none" w:sz="0" w:space="0" w:color="auto"/>
      </w:divBdr>
    </w:div>
    <w:div w:id="1474638690">
      <w:bodyDiv w:val="1"/>
      <w:marLeft w:val="0"/>
      <w:marRight w:val="0"/>
      <w:marTop w:val="0"/>
      <w:marBottom w:val="0"/>
      <w:divBdr>
        <w:top w:val="none" w:sz="0" w:space="0" w:color="auto"/>
        <w:left w:val="none" w:sz="0" w:space="0" w:color="auto"/>
        <w:bottom w:val="none" w:sz="0" w:space="0" w:color="auto"/>
        <w:right w:val="none" w:sz="0" w:space="0" w:color="auto"/>
      </w:divBdr>
    </w:div>
    <w:div w:id="1504585161">
      <w:bodyDiv w:val="1"/>
      <w:marLeft w:val="0"/>
      <w:marRight w:val="0"/>
      <w:marTop w:val="0"/>
      <w:marBottom w:val="0"/>
      <w:divBdr>
        <w:top w:val="none" w:sz="0" w:space="0" w:color="auto"/>
        <w:left w:val="none" w:sz="0" w:space="0" w:color="auto"/>
        <w:bottom w:val="none" w:sz="0" w:space="0" w:color="auto"/>
        <w:right w:val="none" w:sz="0" w:space="0" w:color="auto"/>
      </w:divBdr>
    </w:div>
    <w:div w:id="1557425642">
      <w:bodyDiv w:val="1"/>
      <w:marLeft w:val="0"/>
      <w:marRight w:val="0"/>
      <w:marTop w:val="0"/>
      <w:marBottom w:val="0"/>
      <w:divBdr>
        <w:top w:val="none" w:sz="0" w:space="0" w:color="auto"/>
        <w:left w:val="none" w:sz="0" w:space="0" w:color="auto"/>
        <w:bottom w:val="none" w:sz="0" w:space="0" w:color="auto"/>
        <w:right w:val="none" w:sz="0" w:space="0" w:color="auto"/>
      </w:divBdr>
    </w:div>
    <w:div w:id="1672103858">
      <w:bodyDiv w:val="1"/>
      <w:marLeft w:val="0"/>
      <w:marRight w:val="0"/>
      <w:marTop w:val="0"/>
      <w:marBottom w:val="0"/>
      <w:divBdr>
        <w:top w:val="none" w:sz="0" w:space="0" w:color="auto"/>
        <w:left w:val="none" w:sz="0" w:space="0" w:color="auto"/>
        <w:bottom w:val="none" w:sz="0" w:space="0" w:color="auto"/>
        <w:right w:val="none" w:sz="0" w:space="0" w:color="auto"/>
      </w:divBdr>
    </w:div>
    <w:div w:id="1858540832">
      <w:bodyDiv w:val="1"/>
      <w:marLeft w:val="0"/>
      <w:marRight w:val="0"/>
      <w:marTop w:val="0"/>
      <w:marBottom w:val="0"/>
      <w:divBdr>
        <w:top w:val="none" w:sz="0" w:space="0" w:color="auto"/>
        <w:left w:val="none" w:sz="0" w:space="0" w:color="auto"/>
        <w:bottom w:val="none" w:sz="0" w:space="0" w:color="auto"/>
        <w:right w:val="none" w:sz="0" w:space="0" w:color="auto"/>
      </w:divBdr>
    </w:div>
    <w:div w:id="2138836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www.linkedin.com/groups/8693633/" TargetMode="External"/><Relationship Id="rId4" Type="http://schemas.openxmlformats.org/officeDocument/2006/relationships/webSettings" Target="webSettings.xml"/><Relationship Id="rId9" Type="http://schemas.openxmlformats.org/officeDocument/2006/relationships/hyperlink" Target="https://www.linkedin.com/groups/8693633/" TargetMode="External"/><Relationship Id="rId14" Type="http://schemas.openxmlformats.org/officeDocument/2006/relationships/image" Target="media/image6.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454</Words>
  <Characters>2865</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2018-08-02T06:51:00Z</dcterms:created>
  <dcterms:modified xsi:type="dcterms:W3CDTF">2018-10-18T06:05:00Z</dcterms:modified>
</cp:coreProperties>
</file>