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56985608"/>
    <w:p w14:paraId="35F16419" w14:textId="77777777" w:rsidR="00CB72A6" w:rsidRDefault="00CB72A6" w:rsidP="00CB72A6">
      <w:pPr>
        <w:spacing w:line="276" w:lineRule="auto"/>
        <w:jc w:val="center"/>
        <w:rPr>
          <w:b/>
          <w:color w:val="ED7D31" w:themeColor="accent2"/>
          <w:sz w:val="28"/>
          <w:szCs w:val="28"/>
          <w:u w:val="single"/>
        </w:rPr>
      </w:pPr>
      <w:r w:rsidRPr="00CB72A6">
        <w:rPr>
          <w:b/>
          <w:color w:val="ED7D31" w:themeColor="accent2"/>
          <w:sz w:val="28"/>
          <w:szCs w:val="28"/>
          <w:u w:val="single"/>
        </w:rPr>
        <w:fldChar w:fldCharType="begin"/>
      </w:r>
      <w:r w:rsidRPr="00CB72A6">
        <w:rPr>
          <w:b/>
          <w:color w:val="ED7D31" w:themeColor="accent2"/>
          <w:sz w:val="28"/>
          <w:szCs w:val="28"/>
          <w:u w:val="single"/>
        </w:rPr>
        <w:instrText xml:space="preserve"> HYPERLINK "mailto:INDIN2024@gmail.com" </w:instrText>
      </w:r>
      <w:r w:rsidRPr="00CB72A6">
        <w:rPr>
          <w:b/>
          <w:color w:val="ED7D31" w:themeColor="accent2"/>
          <w:sz w:val="28"/>
          <w:szCs w:val="28"/>
          <w:u w:val="single"/>
        </w:rPr>
      </w:r>
      <w:r w:rsidRPr="00CB72A6">
        <w:rPr>
          <w:b/>
          <w:color w:val="ED7D31" w:themeColor="accent2"/>
          <w:sz w:val="28"/>
          <w:szCs w:val="28"/>
          <w:u w:val="single"/>
        </w:rPr>
        <w:fldChar w:fldCharType="separate"/>
      </w:r>
      <w:r w:rsidRPr="00CB72A6">
        <w:rPr>
          <w:b/>
          <w:color w:val="ED7D31" w:themeColor="accent2"/>
          <w:sz w:val="28"/>
          <w:szCs w:val="28"/>
          <w:u w:val="single"/>
        </w:rPr>
        <w:t>INDIN</w:t>
      </w:r>
      <w:r w:rsidRPr="00CB72A6">
        <w:rPr>
          <w:b/>
          <w:color w:val="ED7D31" w:themeColor="accent2"/>
          <w:sz w:val="28"/>
          <w:szCs w:val="28"/>
          <w:u w:val="single"/>
        </w:rPr>
        <w:fldChar w:fldCharType="end"/>
      </w:r>
      <w:r w:rsidRPr="00CB72A6">
        <w:rPr>
          <w:b/>
          <w:color w:val="ED7D31" w:themeColor="accent2"/>
          <w:sz w:val="28"/>
          <w:szCs w:val="28"/>
          <w:u w:val="single"/>
        </w:rPr>
        <w:t xml:space="preserve"> 2024</w:t>
      </w:r>
      <w:r w:rsidRPr="003459AD">
        <w:rPr>
          <w:b/>
          <w:color w:val="ED7D31" w:themeColor="accent2"/>
          <w:sz w:val="28"/>
          <w:szCs w:val="28"/>
          <w:u w:val="single"/>
        </w:rPr>
        <w:t xml:space="preserve"> Special Session</w:t>
      </w:r>
      <w:r>
        <w:rPr>
          <w:b/>
          <w:color w:val="ED7D31" w:themeColor="accent2"/>
          <w:sz w:val="28"/>
          <w:szCs w:val="28"/>
          <w:u w:val="single"/>
        </w:rPr>
        <w:t>s</w:t>
      </w:r>
      <w:r w:rsidRPr="003459AD">
        <w:rPr>
          <w:b/>
          <w:color w:val="ED7D31" w:themeColor="accent2"/>
          <w:sz w:val="28"/>
          <w:szCs w:val="28"/>
          <w:u w:val="single"/>
        </w:rPr>
        <w:t xml:space="preserve"> Proposal</w:t>
      </w:r>
    </w:p>
    <w:p w14:paraId="0899E55B" w14:textId="77777777" w:rsidR="00CB72A6" w:rsidRPr="001D725F" w:rsidRDefault="00CB72A6" w:rsidP="00CB72A6">
      <w:pPr>
        <w:autoSpaceDE w:val="0"/>
        <w:autoSpaceDN w:val="0"/>
        <w:adjustRightInd w:val="0"/>
        <w:spacing w:line="276" w:lineRule="auto"/>
        <w:rPr>
          <w:rFonts w:ascii="Times New Roman" w:hAnsi="Times New Roman" w:cs="Times New Roman"/>
          <w:b/>
          <w:bCs/>
          <w:color w:val="ED7D31" w:themeColor="accent2"/>
          <w:sz w:val="24"/>
          <w:szCs w:val="24"/>
        </w:rPr>
      </w:pPr>
    </w:p>
    <w:p w14:paraId="13009879" w14:textId="77777777" w:rsidR="00CB72A6" w:rsidRPr="00CC030D" w:rsidRDefault="00CB72A6" w:rsidP="00CB72A6">
      <w:pPr>
        <w:autoSpaceDE w:val="0"/>
        <w:autoSpaceDN w:val="0"/>
        <w:adjustRightInd w:val="0"/>
        <w:rPr>
          <w:rFonts w:ascii="Times New Roman" w:hAnsi="Times New Roman" w:cs="Times New Roman"/>
          <w:color w:val="000000"/>
        </w:rPr>
      </w:pPr>
      <w:r w:rsidRPr="00CC030D">
        <w:rPr>
          <w:rFonts w:ascii="Times New Roman" w:hAnsi="Times New Roman" w:cs="Times New Roman"/>
          <w:b/>
          <w:bCs/>
          <w:color w:val="0070C0"/>
        </w:rPr>
        <w:t xml:space="preserve">Title of the Special Session: </w:t>
      </w:r>
      <w:r w:rsidRPr="00393FFC">
        <w:rPr>
          <w:rFonts w:ascii="Times New Roman" w:hAnsi="Times New Roman" w:cs="Times New Roman"/>
          <w:color w:val="000000"/>
        </w:rPr>
        <w:t>Recent Developments in Sliding Mode Control and Its Industrial Applications</w:t>
      </w:r>
    </w:p>
    <w:p w14:paraId="18E60737" w14:textId="77777777" w:rsidR="00CB72A6" w:rsidRDefault="00CB72A6" w:rsidP="00CB72A6">
      <w:pPr>
        <w:autoSpaceDE w:val="0"/>
        <w:autoSpaceDN w:val="0"/>
        <w:adjustRightInd w:val="0"/>
        <w:rPr>
          <w:rFonts w:ascii="TimesNewRomanPS-BoldMT" w:hAnsi="TimesNewRomanPS-BoldMT" w:cs="TimesNewRomanPS-BoldMT"/>
          <w:bCs/>
          <w:color w:val="000000"/>
        </w:rPr>
      </w:pPr>
    </w:p>
    <w:p w14:paraId="4BAF97BB" w14:textId="77777777" w:rsidR="00CB72A6" w:rsidRPr="006969CA" w:rsidRDefault="00CB72A6" w:rsidP="00CB72A6">
      <w:pPr>
        <w:autoSpaceDE w:val="0"/>
        <w:autoSpaceDN w:val="0"/>
        <w:adjustRightInd w:val="0"/>
        <w:rPr>
          <w:rFonts w:ascii="Times New Roman" w:hAnsi="Times New Roman" w:cs="Times New Roman"/>
          <w:szCs w:val="21"/>
        </w:rPr>
      </w:pPr>
    </w:p>
    <w:p w14:paraId="2A5CB71A" w14:textId="77777777" w:rsidR="00961301" w:rsidRDefault="00961301" w:rsidP="00CB72A6">
      <w:pPr>
        <w:autoSpaceDE w:val="0"/>
        <w:autoSpaceDN w:val="0"/>
        <w:adjustRightInd w:val="0"/>
        <w:rPr>
          <w:rFonts w:ascii="TimesNewRomanPS-BoldMT" w:hAnsi="TimesNewRomanPS-BoldMT" w:cs="TimesNewRomanPS-BoldMT"/>
          <w:b/>
          <w:bCs/>
          <w:color w:val="0070C0"/>
        </w:rPr>
      </w:pPr>
      <w:r>
        <w:rPr>
          <w:rFonts w:ascii="Arial" w:hAnsi="Arial" w:cs="Arial"/>
          <w:color w:val="3E3D3D"/>
          <w:sz w:val="20"/>
          <w:szCs w:val="20"/>
          <w:shd w:val="clear" w:color="auto" w:fill="FFFFFF"/>
        </w:rPr>
        <w:t> </w:t>
      </w:r>
      <w:r w:rsidRPr="00961301">
        <w:rPr>
          <w:rFonts w:ascii="TimesNewRomanPS-BoldMT" w:hAnsi="TimesNewRomanPS-BoldMT" w:cs="TimesNewRomanPS-BoldMT"/>
          <w:b/>
          <w:bCs/>
          <w:color w:val="0070C0"/>
        </w:rPr>
        <w:t>Brief description of the area of concern, with special focus on specific technical areas</w:t>
      </w:r>
      <w:r>
        <w:rPr>
          <w:rFonts w:ascii="TimesNewRomanPS-BoldMT" w:hAnsi="TimesNewRomanPS-BoldMT" w:cs="TimesNewRomanPS-BoldMT"/>
          <w:b/>
          <w:bCs/>
          <w:color w:val="0070C0"/>
        </w:rPr>
        <w:t>:</w:t>
      </w:r>
    </w:p>
    <w:p w14:paraId="41E935F0" w14:textId="77777777" w:rsidR="00961301" w:rsidRPr="00961301" w:rsidRDefault="00961301" w:rsidP="00CB72A6">
      <w:pPr>
        <w:autoSpaceDE w:val="0"/>
        <w:autoSpaceDN w:val="0"/>
        <w:adjustRightInd w:val="0"/>
        <w:rPr>
          <w:rFonts w:ascii="TimesNewRomanPS-BoldMT" w:hAnsi="TimesNewRomanPS-BoldMT" w:cs="TimesNewRomanPS-BoldMT"/>
          <w:b/>
          <w:bCs/>
          <w:color w:val="0070C0"/>
        </w:rPr>
      </w:pPr>
    </w:p>
    <w:p w14:paraId="2AC71BB2" w14:textId="77777777" w:rsidR="00CB72A6" w:rsidRPr="00F42DE0" w:rsidRDefault="00CB72A6" w:rsidP="00CB72A6">
      <w:pPr>
        <w:autoSpaceDE w:val="0"/>
        <w:autoSpaceDN w:val="0"/>
        <w:adjustRightInd w:val="0"/>
        <w:rPr>
          <w:rFonts w:ascii="TimesNewRomanPS-ItalicMT" w:hAnsi="TimesNewRomanPS-ItalicMT" w:cs="TimesNewRomanPS-ItalicMT"/>
          <w:b/>
          <w:bCs/>
          <w:iCs/>
          <w:color w:val="000000"/>
        </w:rPr>
      </w:pPr>
      <w:r w:rsidRPr="00F42DE0">
        <w:rPr>
          <w:rFonts w:ascii="TimesNewRomanPS-ItalicMT" w:hAnsi="TimesNewRomanPS-ItalicMT" w:cs="TimesNewRomanPS-ItalicMT"/>
          <w:b/>
          <w:bCs/>
          <w:iCs/>
          <w:color w:val="000000"/>
        </w:rPr>
        <w:t>Outline of the Session</w:t>
      </w:r>
    </w:p>
    <w:p w14:paraId="337E3788" w14:textId="77777777" w:rsidR="00CB72A6" w:rsidRPr="00015335" w:rsidRDefault="00CB72A6" w:rsidP="00CB72A6">
      <w:pPr>
        <w:autoSpaceDE w:val="0"/>
        <w:autoSpaceDN w:val="0"/>
        <w:adjustRightInd w:val="0"/>
        <w:rPr>
          <w:rFonts w:ascii="Times New Roman" w:hAnsi="Times New Roman" w:cs="Times New Roman"/>
          <w:szCs w:val="21"/>
        </w:rPr>
      </w:pPr>
      <w:r w:rsidRPr="00015335">
        <w:rPr>
          <w:rFonts w:ascii="Times New Roman" w:hAnsi="Times New Roman" w:cs="Times New Roman"/>
          <w:szCs w:val="21"/>
        </w:rPr>
        <w:t xml:space="preserve">Sliding mode control (SMC) is popular thanks to its insensitivity and robustness to system uncertainties, since in the actual operation many physical systems suffer from various uncertainties, such as external disturbance, parameter perturbation, actuator error and so on. With the high precision requirement of the industrial area, the SMC techniques in industrial systems have already played an important role. As a result, the recent developments on SMC have been paid much attention both from theory and application aspects. Although much progress has been made on SMC, their capability to singularity problem, chattering problems, observers and practical implementations is still challenging. </w:t>
      </w:r>
    </w:p>
    <w:p w14:paraId="0C253B45" w14:textId="77777777" w:rsidR="00CB72A6" w:rsidRPr="00151859" w:rsidRDefault="00CB72A6" w:rsidP="00CB72A6">
      <w:pPr>
        <w:autoSpaceDE w:val="0"/>
        <w:autoSpaceDN w:val="0"/>
        <w:adjustRightInd w:val="0"/>
        <w:rPr>
          <w:rFonts w:ascii="TimesNewRomanPS-ItalicMT" w:hAnsi="TimesNewRomanPS-ItalicMT" w:cs="TimesNewRomanPS-ItalicMT"/>
          <w:iCs/>
          <w:color w:val="000000"/>
        </w:rPr>
      </w:pPr>
    </w:p>
    <w:p w14:paraId="0B5F77E6" w14:textId="77777777" w:rsidR="00CB72A6" w:rsidRPr="00D16ED4" w:rsidRDefault="00CB72A6" w:rsidP="00CB72A6">
      <w:pPr>
        <w:autoSpaceDE w:val="0"/>
        <w:autoSpaceDN w:val="0"/>
        <w:adjustRightInd w:val="0"/>
        <w:rPr>
          <w:rFonts w:ascii="TimesNewRomanPS-ItalicMT" w:hAnsi="TimesNewRomanPS-ItalicMT" w:cs="TimesNewRomanPS-ItalicMT"/>
          <w:b/>
          <w:bCs/>
          <w:iCs/>
          <w:color w:val="000000"/>
        </w:rPr>
      </w:pPr>
      <w:r w:rsidRPr="00D16ED4">
        <w:rPr>
          <w:rFonts w:ascii="TimesNewRomanPS-ItalicMT" w:hAnsi="TimesNewRomanPS-ItalicMT" w:cs="TimesNewRomanPS-ItalicMT"/>
          <w:b/>
          <w:bCs/>
          <w:iCs/>
          <w:color w:val="000000"/>
        </w:rPr>
        <w:t>Topics of the Session</w:t>
      </w:r>
    </w:p>
    <w:p w14:paraId="68875E03" w14:textId="77777777" w:rsidR="00CB72A6" w:rsidRPr="00151859" w:rsidRDefault="00CB72A6" w:rsidP="00CB72A6">
      <w:pPr>
        <w:autoSpaceDE w:val="0"/>
        <w:autoSpaceDN w:val="0"/>
        <w:adjustRightInd w:val="0"/>
        <w:rPr>
          <w:rFonts w:ascii="TimesNewRomanPS-ItalicMT" w:hAnsi="TimesNewRomanPS-ItalicMT" w:cs="TimesNewRomanPS-ItalicMT"/>
          <w:iCs/>
          <w:color w:val="000000"/>
        </w:rPr>
      </w:pPr>
      <w:r w:rsidRPr="00F42DE0">
        <w:rPr>
          <w:rFonts w:ascii="Times New Roman" w:hAnsi="Times New Roman" w:cs="Times New Roman"/>
          <w:szCs w:val="21"/>
        </w:rPr>
        <w:t>The purpose of this Special Issue is to highlight the latest theoretical and technological developments on the relevant topics on SMC</w:t>
      </w:r>
      <w:r>
        <w:rPr>
          <w:rFonts w:ascii="Times New Roman" w:hAnsi="Times New Roman" w:cs="Times New Roman" w:hint="eastAsia"/>
          <w:szCs w:val="21"/>
        </w:rPr>
        <w:t>.</w:t>
      </w:r>
      <w:r>
        <w:rPr>
          <w:rFonts w:ascii="Times New Roman" w:hAnsi="Times New Roman" w:cs="Times New Roman"/>
          <w:szCs w:val="21"/>
        </w:rPr>
        <w:t xml:space="preserve"> </w:t>
      </w:r>
      <w:r w:rsidRPr="00F42DE0">
        <w:rPr>
          <w:rFonts w:ascii="Times New Roman" w:hAnsi="Times New Roman" w:cs="Times New Roman"/>
          <w:szCs w:val="21"/>
        </w:rPr>
        <w:t>The authors are invited to present their new methods on controller design, novel algorithms on SMC-based observer, ideas on implementation, and applications. All the related papers on the theoretical methods and their application for SMC of linear or nonlinear systems are welcome, and the papers presenting newly emerging fields are especially welcome.</w:t>
      </w:r>
    </w:p>
    <w:p w14:paraId="2C2E806B"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 xml:space="preserve">Terminal Sliding Mode Control and </w:t>
      </w:r>
      <w:r>
        <w:rPr>
          <w:rFonts w:ascii="Times New Roman" w:hAnsi="Times New Roman" w:cs="Times New Roman"/>
          <w:szCs w:val="21"/>
        </w:rPr>
        <w:t>I</w:t>
      </w:r>
      <w:r w:rsidRPr="00015335">
        <w:rPr>
          <w:rFonts w:ascii="Times New Roman" w:hAnsi="Times New Roman" w:cs="Times New Roman"/>
          <w:szCs w:val="21"/>
        </w:rPr>
        <w:t>ts Applications</w:t>
      </w:r>
    </w:p>
    <w:p w14:paraId="0F014EDC"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 xml:space="preserve">Higher-order Sliding Mode Control Theory and </w:t>
      </w:r>
      <w:r>
        <w:rPr>
          <w:rFonts w:ascii="Times New Roman" w:hAnsi="Times New Roman" w:cs="Times New Roman"/>
          <w:szCs w:val="21"/>
        </w:rPr>
        <w:t>I</w:t>
      </w:r>
      <w:r w:rsidRPr="00015335">
        <w:rPr>
          <w:rFonts w:ascii="Times New Roman" w:hAnsi="Times New Roman" w:cs="Times New Roman"/>
          <w:szCs w:val="21"/>
        </w:rPr>
        <w:t>ts Applications</w:t>
      </w:r>
    </w:p>
    <w:p w14:paraId="403AF410"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Discrete-time Sliding Mode Control</w:t>
      </w:r>
    </w:p>
    <w:p w14:paraId="30B1CEBF"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Sliding Mode Control of Nonlinear Systems with Mismatched Disturbances</w:t>
      </w:r>
    </w:p>
    <w:p w14:paraId="3055536C"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Sliding Mode Control of Mechatronic Systems</w:t>
      </w:r>
    </w:p>
    <w:p w14:paraId="546E2E80"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 xml:space="preserve">Chattering-free Sliding Mode Control Theory </w:t>
      </w:r>
    </w:p>
    <w:p w14:paraId="21FABD4B"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Sliding Mode Control of Flight Control System</w:t>
      </w:r>
    </w:p>
    <w:p w14:paraId="2B3CA317"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Sliding Mode Observation Design</w:t>
      </w:r>
    </w:p>
    <w:p w14:paraId="50496FB6"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Implementation methods of Sliding Mode Controller</w:t>
      </w:r>
    </w:p>
    <w:p w14:paraId="2C4F8876"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Sliding Mode Control in Power Electronics</w:t>
      </w:r>
    </w:p>
    <w:p w14:paraId="0232ED90" w14:textId="77777777" w:rsidR="00CB72A6" w:rsidRPr="00015335" w:rsidRDefault="00CB72A6" w:rsidP="00CB72A6">
      <w:pPr>
        <w:widowControl/>
        <w:numPr>
          <w:ilvl w:val="0"/>
          <w:numId w:val="1"/>
        </w:numPr>
        <w:rPr>
          <w:rFonts w:ascii="Times New Roman" w:hAnsi="Times New Roman" w:cs="Times New Roman"/>
          <w:szCs w:val="21"/>
        </w:rPr>
      </w:pPr>
      <w:r w:rsidRPr="00015335">
        <w:rPr>
          <w:rFonts w:ascii="Times New Roman" w:hAnsi="Times New Roman" w:cs="Times New Roman"/>
          <w:szCs w:val="21"/>
        </w:rPr>
        <w:t>Motion Control Using Sliding Mode</w:t>
      </w:r>
    </w:p>
    <w:p w14:paraId="76D066DB" w14:textId="77777777" w:rsidR="00CB72A6" w:rsidRDefault="00CB72A6" w:rsidP="00CB72A6">
      <w:pPr>
        <w:autoSpaceDE w:val="0"/>
        <w:autoSpaceDN w:val="0"/>
        <w:adjustRightInd w:val="0"/>
        <w:rPr>
          <w:rFonts w:ascii="SymbolMT" w:hAnsi="SymbolMT" w:cs="SymbolMT"/>
          <w:color w:val="000000"/>
          <w:sz w:val="24"/>
          <w:szCs w:val="24"/>
          <w:lang w:val="en-GB"/>
        </w:rPr>
      </w:pPr>
    </w:p>
    <w:p w14:paraId="3406CC95" w14:textId="77777777" w:rsidR="00961301" w:rsidRDefault="00961301" w:rsidP="00CB72A6">
      <w:pPr>
        <w:autoSpaceDE w:val="0"/>
        <w:autoSpaceDN w:val="0"/>
        <w:adjustRightInd w:val="0"/>
        <w:rPr>
          <w:rFonts w:ascii="SymbolMT" w:hAnsi="SymbolMT" w:cs="SymbolMT"/>
          <w:color w:val="000000"/>
          <w:sz w:val="24"/>
          <w:szCs w:val="24"/>
          <w:lang w:val="en-GB"/>
        </w:rPr>
      </w:pPr>
    </w:p>
    <w:p w14:paraId="03E345A0" w14:textId="77777777" w:rsidR="00961301" w:rsidRDefault="00961301" w:rsidP="00CB72A6">
      <w:pPr>
        <w:autoSpaceDE w:val="0"/>
        <w:autoSpaceDN w:val="0"/>
        <w:adjustRightInd w:val="0"/>
        <w:rPr>
          <w:rFonts w:ascii="SymbolMT" w:hAnsi="SymbolMT" w:cs="SymbolMT"/>
          <w:color w:val="000000"/>
          <w:sz w:val="24"/>
          <w:szCs w:val="24"/>
          <w:lang w:val="en-GB"/>
        </w:rPr>
      </w:pPr>
    </w:p>
    <w:p w14:paraId="40F2C844" w14:textId="77777777" w:rsidR="00961301" w:rsidRDefault="00961301" w:rsidP="00CB72A6">
      <w:pPr>
        <w:autoSpaceDE w:val="0"/>
        <w:autoSpaceDN w:val="0"/>
        <w:adjustRightInd w:val="0"/>
        <w:rPr>
          <w:rFonts w:ascii="SymbolMT" w:hAnsi="SymbolMT" w:cs="SymbolMT"/>
          <w:color w:val="000000"/>
          <w:sz w:val="24"/>
          <w:szCs w:val="24"/>
          <w:lang w:val="en-GB"/>
        </w:rPr>
      </w:pPr>
    </w:p>
    <w:p w14:paraId="3CF9BAEF" w14:textId="77777777" w:rsidR="00961301" w:rsidRDefault="00961301" w:rsidP="00CB72A6">
      <w:pPr>
        <w:autoSpaceDE w:val="0"/>
        <w:autoSpaceDN w:val="0"/>
        <w:adjustRightInd w:val="0"/>
        <w:rPr>
          <w:rFonts w:ascii="SymbolMT" w:hAnsi="SymbolMT" w:cs="SymbolMT"/>
          <w:color w:val="000000"/>
          <w:sz w:val="24"/>
          <w:szCs w:val="24"/>
          <w:lang w:val="en-GB"/>
        </w:rPr>
      </w:pPr>
    </w:p>
    <w:p w14:paraId="538541AF" w14:textId="77777777" w:rsidR="00961301" w:rsidRDefault="00961301" w:rsidP="00CB72A6">
      <w:pPr>
        <w:autoSpaceDE w:val="0"/>
        <w:autoSpaceDN w:val="0"/>
        <w:adjustRightInd w:val="0"/>
        <w:rPr>
          <w:rFonts w:ascii="SymbolMT" w:hAnsi="SymbolMT" w:cs="SymbolMT"/>
          <w:color w:val="000000"/>
          <w:sz w:val="24"/>
          <w:szCs w:val="24"/>
          <w:lang w:val="en-GB"/>
        </w:rPr>
      </w:pPr>
    </w:p>
    <w:p w14:paraId="3A35AEC4" w14:textId="77777777" w:rsidR="00961301" w:rsidRDefault="00961301" w:rsidP="00CB72A6">
      <w:pPr>
        <w:autoSpaceDE w:val="0"/>
        <w:autoSpaceDN w:val="0"/>
        <w:adjustRightInd w:val="0"/>
        <w:rPr>
          <w:rFonts w:ascii="SymbolMT" w:hAnsi="SymbolMT" w:cs="SymbolMT"/>
          <w:color w:val="000000"/>
          <w:sz w:val="24"/>
          <w:szCs w:val="24"/>
          <w:lang w:val="en-GB"/>
        </w:rPr>
      </w:pPr>
    </w:p>
    <w:p w14:paraId="387E6707" w14:textId="77777777" w:rsidR="00961301" w:rsidRDefault="00961301" w:rsidP="00CB72A6">
      <w:pPr>
        <w:autoSpaceDE w:val="0"/>
        <w:autoSpaceDN w:val="0"/>
        <w:adjustRightInd w:val="0"/>
        <w:rPr>
          <w:rFonts w:ascii="SymbolMT" w:hAnsi="SymbolMT" w:cs="SymbolMT"/>
          <w:color w:val="000000"/>
          <w:sz w:val="24"/>
          <w:szCs w:val="24"/>
          <w:lang w:val="en-GB"/>
        </w:rPr>
      </w:pPr>
    </w:p>
    <w:p w14:paraId="64433881" w14:textId="77777777" w:rsidR="00961301" w:rsidRPr="00961301" w:rsidRDefault="00961301" w:rsidP="00CB72A6">
      <w:pPr>
        <w:autoSpaceDE w:val="0"/>
        <w:autoSpaceDN w:val="0"/>
        <w:adjustRightInd w:val="0"/>
        <w:rPr>
          <w:rFonts w:ascii="TimesNewRomanPS-BoldMT" w:hAnsi="TimesNewRomanPS-BoldMT" w:cs="TimesNewRomanPS-BoldMT"/>
          <w:b/>
          <w:bCs/>
          <w:color w:val="0070C0"/>
        </w:rPr>
      </w:pPr>
      <w:r w:rsidRPr="00961301">
        <w:rPr>
          <w:rFonts w:ascii="TimesNewRomanPS-BoldMT" w:hAnsi="TimesNewRomanPS-BoldMT" w:cs="TimesNewRomanPS-BoldMT"/>
          <w:b/>
          <w:bCs/>
          <w:color w:val="0070C0"/>
        </w:rPr>
        <w:t>The name and contact information of two or more special session organisers</w:t>
      </w:r>
      <w:r>
        <w:rPr>
          <w:rFonts w:ascii="TimesNewRomanPS-BoldMT" w:hAnsi="TimesNewRomanPS-BoldMT" w:cs="TimesNewRomanPS-BoldMT"/>
          <w:b/>
          <w:bCs/>
          <w:color w:val="0070C0"/>
        </w:rPr>
        <w:t xml:space="preserve"> and </w:t>
      </w:r>
      <w:r w:rsidRPr="00961301">
        <w:rPr>
          <w:rFonts w:ascii="TimesNewRomanPS-BoldMT" w:hAnsi="TimesNewRomanPS-BoldMT" w:cs="TimesNewRomanPS-BoldMT"/>
          <w:b/>
          <w:bCs/>
          <w:color w:val="0070C0"/>
        </w:rPr>
        <w:t>their background.</w:t>
      </w:r>
    </w:p>
    <w:p w14:paraId="01DB9937" w14:textId="77777777" w:rsidR="00961301" w:rsidRPr="00961301" w:rsidRDefault="00961301" w:rsidP="00961301">
      <w:pPr>
        <w:autoSpaceDE w:val="0"/>
        <w:autoSpaceDN w:val="0"/>
        <w:adjustRightInd w:val="0"/>
        <w:rPr>
          <w:rFonts w:ascii="TimesNewRomanPS-BoldMT" w:hAnsi="TimesNewRomanPS-BoldMT" w:cs="TimesNewRomanPS-BoldMT"/>
          <w:b/>
          <w:bCs/>
          <w:color w:val="0070C0"/>
        </w:rPr>
      </w:pPr>
    </w:p>
    <w:p w14:paraId="6091791E" w14:textId="77777777" w:rsidR="00961301" w:rsidRDefault="00961301" w:rsidP="00961301">
      <w:pPr>
        <w:autoSpaceDE w:val="0"/>
        <w:autoSpaceDN w:val="0"/>
        <w:adjustRightInd w:val="0"/>
        <w:rPr>
          <w:rFonts w:ascii="TimesNewRomanPS-BoldMT" w:hAnsi="TimesNewRomanPS-BoldMT" w:cs="TimesNewRomanPS-BoldMT"/>
          <w:bCs/>
          <w:color w:val="000000"/>
        </w:rPr>
      </w:pPr>
      <w:r>
        <w:rPr>
          <w:rFonts w:ascii="TimesNewRomanPS-BoldMT" w:hAnsi="TimesNewRomanPS-BoldMT" w:cs="TimesNewRomanPS-BoldMT"/>
          <w:bCs/>
          <w:color w:val="000000"/>
        </w:rPr>
        <w:t>O</w:t>
      </w:r>
      <w:r w:rsidRPr="00522F67">
        <w:rPr>
          <w:rFonts w:ascii="TimesNewRomanPS-BoldMT" w:hAnsi="TimesNewRomanPS-BoldMT" w:cs="TimesNewRomanPS-BoldMT"/>
          <w:bCs/>
          <w:color w:val="000000"/>
        </w:rPr>
        <w:t>rganizer</w:t>
      </w:r>
      <w:r>
        <w:rPr>
          <w:rFonts w:ascii="TimesNewRomanPS-BoldMT" w:hAnsi="TimesNewRomanPS-BoldMT" w:cs="TimesNewRomanPS-BoldMT"/>
          <w:bCs/>
          <w:color w:val="000000"/>
        </w:rPr>
        <w:t>(s)</w:t>
      </w:r>
      <w:r w:rsidRPr="00522F67">
        <w:rPr>
          <w:rFonts w:ascii="TimesNewRomanPS-BoldMT" w:hAnsi="TimesNewRomanPS-BoldMT" w:cs="TimesNewRomanPS-BoldMT"/>
          <w:bCs/>
          <w:color w:val="000000"/>
        </w:rPr>
        <w:t>:</w:t>
      </w:r>
      <w:r>
        <w:rPr>
          <w:rFonts w:ascii="TimesNewRomanPS-BoldMT" w:hAnsi="TimesNewRomanPS-BoldMT" w:cs="TimesNewRomanPS-BoldMT"/>
          <w:bCs/>
          <w:color w:val="000000"/>
        </w:rPr>
        <w:tab/>
      </w:r>
    </w:p>
    <w:p w14:paraId="47E05F33" w14:textId="77777777" w:rsidR="00961301" w:rsidRDefault="00961301" w:rsidP="00961301">
      <w:pPr>
        <w:autoSpaceDE w:val="0"/>
        <w:autoSpaceDN w:val="0"/>
        <w:adjustRightInd w:val="0"/>
        <w:rPr>
          <w:rFonts w:ascii="TimesNewRomanPS-ItalicMT" w:hAnsi="TimesNewRomanPS-ItalicMT" w:cs="TimesNewRomanPS-ItalicMT"/>
          <w:i/>
          <w:iCs/>
          <w:color w:val="000000"/>
        </w:rPr>
      </w:pPr>
      <w:r w:rsidRPr="00522F67">
        <w:rPr>
          <w:rFonts w:ascii="TimesNewRomanPS-ItalicMT" w:hAnsi="TimesNewRomanPS-ItalicMT" w:cs="TimesNewRomanPS-ItalicMT"/>
          <w:i/>
          <w:iCs/>
          <w:color w:val="000000"/>
        </w:rPr>
        <w:t xml:space="preserve">Organizer </w:t>
      </w:r>
      <w:r>
        <w:rPr>
          <w:rFonts w:ascii="TimesNewRomanPS-ItalicMT" w:hAnsi="TimesNewRomanPS-ItalicMT" w:cs="TimesNewRomanPS-ItalicMT"/>
          <w:i/>
          <w:iCs/>
          <w:color w:val="000000"/>
        </w:rPr>
        <w:t>1</w:t>
      </w:r>
      <w:r w:rsidRPr="00522F67">
        <w:rPr>
          <w:rFonts w:ascii="TimesNewRomanPS-ItalicMT" w:hAnsi="TimesNewRomanPS-ItalicMT" w:cs="TimesNewRomanPS-ItalicMT"/>
          <w:i/>
          <w:iCs/>
          <w:color w:val="000000"/>
        </w:rPr>
        <w:t>:</w:t>
      </w:r>
      <w:r>
        <w:rPr>
          <w:rFonts w:ascii="TimesNewRomanPS-ItalicMT" w:hAnsi="TimesNewRomanPS-ItalicMT" w:cs="TimesNewRomanPS-ItalicMT"/>
          <w:i/>
          <w:iCs/>
          <w:color w:val="000000"/>
        </w:rPr>
        <w:t xml:space="preserve"> </w:t>
      </w:r>
      <w:r w:rsidRPr="00393FFC">
        <w:rPr>
          <w:rFonts w:ascii="TimesNewRomanPS-ItalicMT" w:hAnsi="TimesNewRomanPS-ItalicMT" w:cs="TimesNewRomanPS-ItalicMT"/>
          <w:i/>
          <w:iCs/>
          <w:color w:val="000000"/>
        </w:rPr>
        <w:t xml:space="preserve">Shihong DING, Jiangsu University, China, </w:t>
      </w:r>
      <w:hyperlink r:id="rId5" w:history="1">
        <w:r w:rsidRPr="007D7188">
          <w:rPr>
            <w:rStyle w:val="a4"/>
            <w:rFonts w:ascii="TimesNewRomanPS-ItalicMT" w:hAnsi="TimesNewRomanPS-ItalicMT" w:cs="TimesNewRomanPS-ItalicMT"/>
            <w:i/>
            <w:iCs/>
          </w:rPr>
          <w:t>dsh@ujs.edu.cn</w:t>
        </w:r>
      </w:hyperlink>
      <w:r>
        <w:rPr>
          <w:rFonts w:ascii="TimesNewRomanPS-ItalicMT" w:hAnsi="TimesNewRomanPS-ItalicMT" w:cs="TimesNewRomanPS-ItalicMT"/>
          <w:i/>
          <w:iCs/>
          <w:color w:val="000000"/>
        </w:rPr>
        <w:t xml:space="preserve"> </w:t>
      </w:r>
    </w:p>
    <w:p w14:paraId="05B0F635" w14:textId="77777777" w:rsidR="00961301" w:rsidRDefault="00961301" w:rsidP="00961301">
      <w:pPr>
        <w:autoSpaceDE w:val="0"/>
        <w:autoSpaceDN w:val="0"/>
        <w:adjustRightInd w:val="0"/>
        <w:rPr>
          <w:rFonts w:ascii="TimesNewRomanPS-ItalicMT" w:hAnsi="TimesNewRomanPS-ItalicMT" w:cs="TimesNewRomanPS-ItalicMT"/>
          <w:i/>
          <w:iCs/>
          <w:color w:val="000000"/>
        </w:rPr>
      </w:pPr>
      <w:r w:rsidRPr="00CB72A6">
        <w:rPr>
          <w:rFonts w:ascii="Times New Roman" w:hAnsi="Times New Roman" w:cs="Times New Roman"/>
          <w:b/>
          <w:bCs/>
          <w:noProof/>
          <w:szCs w:val="21"/>
        </w:rPr>
        <w:drawing>
          <wp:anchor distT="0" distB="0" distL="114300" distR="114300" simplePos="0" relativeHeight="251660288" behindDoc="0" locked="0" layoutInCell="1" allowOverlap="1" wp14:anchorId="441ED951" wp14:editId="6E83D483">
            <wp:simplePos x="0" y="0"/>
            <wp:positionH relativeFrom="margin">
              <wp:align>left</wp:align>
            </wp:positionH>
            <wp:positionV relativeFrom="paragraph">
              <wp:posOffset>200660</wp:posOffset>
            </wp:positionV>
            <wp:extent cx="1123950" cy="1351915"/>
            <wp:effectExtent l="0" t="0" r="0" b="635"/>
            <wp:wrapSquare wrapText="bothSides"/>
            <wp:docPr id="4" name="图片 4" descr="E:\百度云同步盘\图片资料\个照片\丁世宏-正装-半身.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百度云同步盘\图片资料\个照片\丁世宏-正装-半身.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1351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E1F816" w14:textId="77777777" w:rsidR="00961301" w:rsidRDefault="00961301" w:rsidP="00961301">
      <w:pPr>
        <w:autoSpaceDE w:val="0"/>
        <w:autoSpaceDN w:val="0"/>
        <w:adjustRightInd w:val="0"/>
        <w:rPr>
          <w:rFonts w:ascii="Times New Roman" w:hAnsi="Times New Roman" w:cs="Times New Roman"/>
          <w:szCs w:val="21"/>
        </w:rPr>
      </w:pPr>
      <w:r w:rsidRPr="00CB72A6">
        <w:rPr>
          <w:rFonts w:ascii="Times New Roman" w:hAnsi="Times New Roman" w:cs="Times New Roman"/>
          <w:b/>
          <w:bCs/>
          <w:noProof/>
          <w:szCs w:val="21"/>
        </w:rPr>
        <w:t xml:space="preserve"> </w:t>
      </w:r>
      <w:r w:rsidRPr="00015335">
        <w:rPr>
          <w:rFonts w:ascii="Times New Roman" w:hAnsi="Times New Roman" w:cs="Times New Roman"/>
          <w:b/>
          <w:bCs/>
          <w:szCs w:val="21"/>
        </w:rPr>
        <w:t>Shihong D</w:t>
      </w:r>
      <w:r>
        <w:rPr>
          <w:rFonts w:ascii="Times New Roman" w:hAnsi="Times New Roman" w:cs="Times New Roman"/>
          <w:b/>
          <w:bCs/>
          <w:szCs w:val="21"/>
        </w:rPr>
        <w:t>ING</w:t>
      </w:r>
      <w:r w:rsidRPr="00015335">
        <w:rPr>
          <w:rFonts w:ascii="Times New Roman" w:hAnsi="Times New Roman" w:cs="Times New Roman"/>
          <w:b/>
          <w:bCs/>
          <w:szCs w:val="21"/>
        </w:rPr>
        <w:t xml:space="preserve"> </w:t>
      </w:r>
      <w:r w:rsidRPr="00393FFC">
        <w:rPr>
          <w:rFonts w:ascii="Times New Roman" w:hAnsi="Times New Roman" w:cs="Times New Roman"/>
          <w:szCs w:val="21"/>
          <w:highlight w:val="yellow"/>
        </w:rPr>
        <w:t>(</w:t>
      </w:r>
      <w:r w:rsidRPr="00393FFC">
        <w:rPr>
          <w:rFonts w:ascii="Times New Roman" w:hAnsi="Times New Roman" w:cs="Times New Roman"/>
          <w:color w:val="000000"/>
          <w:highlight w:val="yellow"/>
        </w:rPr>
        <w:t>M’11-SM’23</w:t>
      </w:r>
      <w:r w:rsidRPr="00393FFC">
        <w:rPr>
          <w:rFonts w:ascii="Times New Roman" w:hAnsi="Times New Roman" w:cs="Times New Roman"/>
          <w:szCs w:val="21"/>
          <w:highlight w:val="yellow"/>
        </w:rPr>
        <w:t>)</w:t>
      </w:r>
      <w:r w:rsidRPr="00015335">
        <w:rPr>
          <w:rFonts w:ascii="Times New Roman" w:hAnsi="Times New Roman" w:cs="Times New Roman"/>
          <w:szCs w:val="21"/>
        </w:rPr>
        <w:t xml:space="preserve"> was born in Anhui,</w:t>
      </w:r>
      <w:r>
        <w:rPr>
          <w:rFonts w:ascii="Times New Roman" w:hAnsi="Times New Roman" w:cs="Times New Roman"/>
          <w:szCs w:val="21"/>
        </w:rPr>
        <w:t xml:space="preserve"> </w:t>
      </w:r>
      <w:r w:rsidRPr="00015335">
        <w:rPr>
          <w:rFonts w:ascii="Times New Roman" w:hAnsi="Times New Roman" w:cs="Times New Roman"/>
          <w:szCs w:val="21"/>
        </w:rPr>
        <w:t>China, in 1983. He received the B.E. degree in mathematics from Anhui Normal University, China, in 2004, and the M.S. and Ph.D. degrees in automatic control from Southeast University, China, in 2007 and 2010, respectively. During the graduate studies, he visited The University of Texas at San Antonio from August 2008 to August 2009. After graduation, he held a research fellowship with the University of Western Sydney for one year. He also visited Yeungnam University, South Korea, from July 2018 to August 2018</w:t>
      </w:r>
      <w:r>
        <w:rPr>
          <w:rFonts w:ascii="Times New Roman" w:hAnsi="Times New Roman" w:cs="Times New Roman"/>
          <w:szCs w:val="21"/>
        </w:rPr>
        <w:t xml:space="preserve"> </w:t>
      </w:r>
      <w:r>
        <w:rPr>
          <w:rFonts w:ascii="Times New Roman" w:hAnsi="Times New Roman" w:cs="Times New Roman" w:hint="eastAsia"/>
          <w:szCs w:val="21"/>
        </w:rPr>
        <w:t>and</w:t>
      </w:r>
      <w:r>
        <w:rPr>
          <w:rFonts w:ascii="Times New Roman" w:hAnsi="Times New Roman" w:cs="Times New Roman"/>
          <w:szCs w:val="21"/>
        </w:rPr>
        <w:t xml:space="preserve"> RMIT University, Australia, from December 2019 to February 2020, respectively</w:t>
      </w:r>
      <w:r w:rsidRPr="00015335">
        <w:rPr>
          <w:rFonts w:ascii="Times New Roman" w:hAnsi="Times New Roman" w:cs="Times New Roman"/>
          <w:szCs w:val="21"/>
        </w:rPr>
        <w:t>. Since June 2010, he has been with the School of Electrical and Information Engineering, Jiangsu University, where he is currently a Full Professor. His research interests include sliding mode control and</w:t>
      </w:r>
      <w:r>
        <w:rPr>
          <w:rFonts w:ascii="Times New Roman" w:hAnsi="Times New Roman" w:cs="Times New Roman"/>
          <w:szCs w:val="21"/>
        </w:rPr>
        <w:t xml:space="preserve"> agricultural robot</w:t>
      </w:r>
      <w:r w:rsidRPr="00015335">
        <w:rPr>
          <w:rFonts w:ascii="Times New Roman" w:hAnsi="Times New Roman" w:cs="Times New Roman"/>
          <w:szCs w:val="21"/>
        </w:rPr>
        <w:t xml:space="preserve">. He currently serves as a Subject Editor of Nonlinear Dynamics and an Associate Editor of </w:t>
      </w:r>
      <w:r>
        <w:rPr>
          <w:rFonts w:ascii="Times New Roman" w:hAnsi="Times New Roman" w:cs="Times New Roman"/>
          <w:szCs w:val="21"/>
        </w:rPr>
        <w:t>International Journal of Adaptive Control and Signal Processing</w:t>
      </w:r>
      <w:r w:rsidRPr="00015335">
        <w:rPr>
          <w:rFonts w:ascii="Times New Roman" w:hAnsi="Times New Roman" w:cs="Times New Roman"/>
          <w:szCs w:val="21"/>
        </w:rPr>
        <w:t>.</w:t>
      </w:r>
    </w:p>
    <w:p w14:paraId="27F763F9" w14:textId="77777777" w:rsidR="00961301" w:rsidRDefault="00961301" w:rsidP="00961301">
      <w:pPr>
        <w:autoSpaceDE w:val="0"/>
        <w:autoSpaceDN w:val="0"/>
        <w:adjustRightInd w:val="0"/>
        <w:rPr>
          <w:rFonts w:ascii="TimesNewRomanPS-ItalicMT" w:hAnsi="TimesNewRomanPS-ItalicMT" w:cs="TimesNewRomanPS-ItalicMT"/>
          <w:i/>
          <w:iCs/>
          <w:color w:val="000000"/>
        </w:rPr>
      </w:pPr>
    </w:p>
    <w:p w14:paraId="58C30439" w14:textId="77777777" w:rsidR="00961301" w:rsidRDefault="00961301" w:rsidP="00961301">
      <w:pPr>
        <w:autoSpaceDE w:val="0"/>
        <w:autoSpaceDN w:val="0"/>
        <w:adjustRightInd w:val="0"/>
        <w:rPr>
          <w:rFonts w:ascii="TimesNewRomanPS-ItalicMT" w:hAnsi="TimesNewRomanPS-ItalicMT" w:cs="TimesNewRomanPS-ItalicMT"/>
          <w:i/>
          <w:iCs/>
          <w:color w:val="000000"/>
        </w:rPr>
      </w:pPr>
      <w:r w:rsidRPr="00522F67">
        <w:rPr>
          <w:rFonts w:ascii="TimesNewRomanPS-ItalicMT" w:hAnsi="TimesNewRomanPS-ItalicMT" w:cs="TimesNewRomanPS-ItalicMT"/>
          <w:i/>
          <w:iCs/>
          <w:color w:val="000000"/>
        </w:rPr>
        <w:t xml:space="preserve">Organizer </w:t>
      </w:r>
      <w:r>
        <w:rPr>
          <w:rFonts w:ascii="TimesNewRomanPS-ItalicMT" w:hAnsi="TimesNewRomanPS-ItalicMT" w:cs="TimesNewRomanPS-ItalicMT"/>
          <w:i/>
          <w:iCs/>
          <w:color w:val="000000"/>
        </w:rPr>
        <w:t>2</w:t>
      </w:r>
      <w:r w:rsidRPr="00522F67">
        <w:rPr>
          <w:rFonts w:ascii="TimesNewRomanPS-ItalicMT" w:hAnsi="TimesNewRomanPS-ItalicMT" w:cs="TimesNewRomanPS-ItalicMT"/>
          <w:i/>
          <w:iCs/>
          <w:color w:val="000000"/>
        </w:rPr>
        <w:t>:</w:t>
      </w:r>
      <w:r w:rsidRPr="00393FFC">
        <w:t xml:space="preserve"> </w:t>
      </w:r>
      <w:r w:rsidRPr="00393FFC">
        <w:rPr>
          <w:rFonts w:ascii="TimesNewRomanPS-ItalicMT" w:hAnsi="TimesNewRomanPS-ItalicMT" w:cs="TimesNewRomanPS-ItalicMT"/>
          <w:i/>
          <w:iCs/>
          <w:color w:val="000000"/>
        </w:rPr>
        <w:t xml:space="preserve">Shihua LI, Southeast University, China, </w:t>
      </w:r>
      <w:hyperlink r:id="rId7" w:history="1">
        <w:r w:rsidRPr="00726CE9">
          <w:rPr>
            <w:rStyle w:val="a4"/>
            <w:rFonts w:ascii="TimesNewRomanPS-ItalicMT" w:hAnsi="TimesNewRomanPS-ItalicMT" w:cs="TimesNewRomanPS-ItalicMT"/>
            <w:i/>
            <w:iCs/>
          </w:rPr>
          <w:t>lsh@seu.edu.cn</w:t>
        </w:r>
      </w:hyperlink>
      <w:r>
        <w:rPr>
          <w:rFonts w:ascii="TimesNewRomanPS-ItalicMT" w:hAnsi="TimesNewRomanPS-ItalicMT" w:cs="TimesNewRomanPS-ItalicMT"/>
          <w:i/>
          <w:iCs/>
          <w:color w:val="000000"/>
        </w:rPr>
        <w:t xml:space="preserve"> </w:t>
      </w:r>
    </w:p>
    <w:p w14:paraId="4C85E476" w14:textId="77777777" w:rsidR="00961301" w:rsidRDefault="00961301" w:rsidP="00961301">
      <w:pPr>
        <w:autoSpaceDE w:val="0"/>
        <w:autoSpaceDN w:val="0"/>
        <w:adjustRightInd w:val="0"/>
        <w:rPr>
          <w:rFonts w:ascii="TimesNewRomanPS-ItalicMT" w:hAnsi="TimesNewRomanPS-ItalicMT" w:cs="TimesNewRomanPS-ItalicMT"/>
          <w:i/>
          <w:iCs/>
          <w:color w:val="000000"/>
        </w:rPr>
      </w:pPr>
    </w:p>
    <w:p w14:paraId="479A4FF8" w14:textId="77777777" w:rsidR="00961301" w:rsidRPr="00393FFC" w:rsidRDefault="00961301" w:rsidP="00961301">
      <w:pPr>
        <w:rPr>
          <w:rFonts w:ascii="Times New Roman" w:hAnsi="Times New Roman" w:cs="Times New Roman"/>
          <w:color w:val="000000"/>
        </w:rPr>
      </w:pPr>
      <w:r w:rsidRPr="00393FFC">
        <w:rPr>
          <w:rFonts w:ascii="Times New Roman" w:hAnsi="Times New Roman" w:cs="Times New Roman"/>
          <w:b/>
          <w:bCs/>
          <w:noProof/>
          <w:color w:val="000000"/>
        </w:rPr>
        <w:drawing>
          <wp:anchor distT="0" distB="0" distL="114300" distR="114300" simplePos="0" relativeHeight="251661312" behindDoc="0" locked="0" layoutInCell="1" allowOverlap="1" wp14:anchorId="527C887F" wp14:editId="0E8D40FD">
            <wp:simplePos x="0" y="0"/>
            <wp:positionH relativeFrom="column">
              <wp:posOffset>2540</wp:posOffset>
            </wp:positionH>
            <wp:positionV relativeFrom="paragraph">
              <wp:posOffset>-635</wp:posOffset>
            </wp:positionV>
            <wp:extent cx="1085215" cy="1484630"/>
            <wp:effectExtent l="19050" t="0" r="635" b="0"/>
            <wp:wrapSquare wrapText="bothSides"/>
            <wp:docPr id="2" name="图片 2" descr="Shihua 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ihua Li"/>
                    <pic:cNvPicPr>
                      <a:picLocks noChangeAspect="1" noChangeArrowheads="1"/>
                    </pic:cNvPicPr>
                  </pic:nvPicPr>
                  <pic:blipFill>
                    <a:blip r:embed="rId8" cstate="print"/>
                    <a:srcRect/>
                    <a:stretch>
                      <a:fillRect/>
                    </a:stretch>
                  </pic:blipFill>
                  <pic:spPr bwMode="auto">
                    <a:xfrm>
                      <a:off x="0" y="0"/>
                      <a:ext cx="1085215" cy="1484630"/>
                    </a:xfrm>
                    <a:prstGeom prst="rect">
                      <a:avLst/>
                    </a:prstGeom>
                    <a:noFill/>
                    <a:ln w="9525">
                      <a:noFill/>
                      <a:miter lim="800000"/>
                      <a:headEnd/>
                      <a:tailEnd/>
                    </a:ln>
                  </pic:spPr>
                </pic:pic>
              </a:graphicData>
            </a:graphic>
          </wp:anchor>
        </w:drawing>
      </w:r>
      <w:r w:rsidRPr="00393FFC">
        <w:rPr>
          <w:rFonts w:ascii="Times New Roman" w:hAnsi="Times New Roman" w:cs="Times New Roman"/>
          <w:b/>
          <w:bCs/>
          <w:color w:val="000000"/>
        </w:rPr>
        <w:t>Shihua L</w:t>
      </w:r>
      <w:r>
        <w:rPr>
          <w:rFonts w:ascii="Times New Roman" w:hAnsi="Times New Roman" w:cs="Times New Roman"/>
          <w:b/>
          <w:bCs/>
          <w:color w:val="000000"/>
        </w:rPr>
        <w:t>I</w:t>
      </w:r>
      <w:r w:rsidRPr="00393FFC">
        <w:rPr>
          <w:rFonts w:ascii="Times New Roman" w:hAnsi="Times New Roman" w:cs="Times New Roman"/>
          <w:color w:val="000000"/>
        </w:rPr>
        <w:t xml:space="preserve"> (</w:t>
      </w:r>
      <w:bookmarkStart w:id="1" w:name="OLE_LINK1"/>
      <w:r w:rsidRPr="00393FFC">
        <w:rPr>
          <w:rFonts w:ascii="Times New Roman" w:hAnsi="Times New Roman" w:cs="Times New Roman"/>
          <w:color w:val="000000"/>
        </w:rPr>
        <w:t>SM’10-F’19</w:t>
      </w:r>
      <w:bookmarkEnd w:id="1"/>
      <w:r w:rsidRPr="00393FFC">
        <w:rPr>
          <w:rFonts w:ascii="Times New Roman" w:hAnsi="Times New Roman" w:cs="Times New Roman"/>
          <w:color w:val="000000"/>
        </w:rPr>
        <w:t>) was born in Pingxiang, China, in 1975. He received the bachelor’s, master’s, and Ph.D. degrees in automatic control from Southeast University, Nanjing, China, in 1995, 1998, and 2001, respectively. Since 2001, he has been with the School of Automation, Southeast University, where he is currently a Professor and the Director of the Mechatronic Systems Control Laboratory. He has authored or co-authored over 200 technical papers and two books. His current research interests include model</w:t>
      </w:r>
      <w:r>
        <w:rPr>
          <w:rFonts w:ascii="Times New Roman" w:hAnsi="Times New Roman" w:cs="Times New Roman" w:hint="eastAsia"/>
          <w:color w:val="000000"/>
        </w:rPr>
        <w:t>l</w:t>
      </w:r>
      <w:r w:rsidRPr="00393FFC">
        <w:rPr>
          <w:rFonts w:ascii="Times New Roman" w:hAnsi="Times New Roman" w:cs="Times New Roman"/>
          <w:color w:val="000000"/>
        </w:rPr>
        <w:t>ing, analysis, and nonlinear control theory with applications to mechatronic systems. Prof. Li serves as an Associate Editor or an Editor for the International Journal of Robust and Nonlinear Control, IET Power Electronics, the International Journal of Control, Automation and Systems, the</w:t>
      </w:r>
      <w:r>
        <w:rPr>
          <w:rFonts w:ascii="Times New Roman" w:hAnsi="Times New Roman" w:cs="Times New Roman"/>
          <w:color w:val="000000"/>
        </w:rPr>
        <w:t xml:space="preserve"> </w:t>
      </w:r>
      <w:r w:rsidRPr="00393FFC">
        <w:rPr>
          <w:rFonts w:ascii="Times New Roman" w:hAnsi="Times New Roman" w:cs="Times New Roman"/>
          <w:color w:val="000000"/>
        </w:rPr>
        <w:t>International Journal of Electronics, and the</w:t>
      </w:r>
      <w:r>
        <w:rPr>
          <w:rFonts w:ascii="Times New Roman" w:hAnsi="Times New Roman" w:cs="Times New Roman"/>
          <w:color w:val="000000"/>
        </w:rPr>
        <w:t xml:space="preserve"> </w:t>
      </w:r>
      <w:r w:rsidRPr="00393FFC">
        <w:rPr>
          <w:rFonts w:ascii="Times New Roman" w:hAnsi="Times New Roman" w:cs="Times New Roman"/>
          <w:color w:val="000000"/>
        </w:rPr>
        <w:t>Journal of Power Electronic, and the Guest Editor of the IEEE TRANSACTIONS ON INDUSTRIAL ELECTRONICS, the International Journal of Robust and Nonlinear Control, and</w:t>
      </w:r>
      <w:r>
        <w:rPr>
          <w:rFonts w:ascii="Times New Roman" w:hAnsi="Times New Roman" w:cs="Times New Roman"/>
          <w:color w:val="000000"/>
        </w:rPr>
        <w:t xml:space="preserve"> </w:t>
      </w:r>
      <w:r w:rsidRPr="00393FFC">
        <w:rPr>
          <w:rFonts w:ascii="Times New Roman" w:hAnsi="Times New Roman" w:cs="Times New Roman"/>
          <w:color w:val="000000"/>
        </w:rPr>
        <w:t>IET Control Theory and Applications. He is the Vice Chairman of the IEEE CSS Nanjing Chapter.</w:t>
      </w:r>
    </w:p>
    <w:p w14:paraId="05FAB36A" w14:textId="77777777" w:rsidR="00961301" w:rsidRDefault="00961301" w:rsidP="00961301">
      <w:pPr>
        <w:autoSpaceDE w:val="0"/>
        <w:autoSpaceDN w:val="0"/>
        <w:adjustRightInd w:val="0"/>
        <w:rPr>
          <w:rFonts w:ascii="TimesNewRomanPS-ItalicMT" w:hAnsi="TimesNewRomanPS-ItalicMT" w:cs="TimesNewRomanPS-ItalicMT"/>
          <w:i/>
          <w:iCs/>
          <w:color w:val="000000"/>
        </w:rPr>
      </w:pPr>
    </w:p>
    <w:p w14:paraId="7DC1A692" w14:textId="77777777" w:rsidR="00961301" w:rsidRDefault="00961301" w:rsidP="00961301">
      <w:pPr>
        <w:autoSpaceDE w:val="0"/>
        <w:autoSpaceDN w:val="0"/>
        <w:adjustRightInd w:val="0"/>
        <w:rPr>
          <w:rFonts w:ascii="TimesNewRomanPS-ItalicMT" w:hAnsi="TimesNewRomanPS-ItalicMT" w:cs="TimesNewRomanPS-ItalicMT"/>
          <w:i/>
          <w:iCs/>
          <w:color w:val="000000"/>
        </w:rPr>
      </w:pPr>
    </w:p>
    <w:p w14:paraId="092030AB" w14:textId="77777777" w:rsidR="00961301" w:rsidRDefault="00961301" w:rsidP="00961301">
      <w:pPr>
        <w:autoSpaceDE w:val="0"/>
        <w:autoSpaceDN w:val="0"/>
        <w:adjustRightInd w:val="0"/>
        <w:rPr>
          <w:rFonts w:ascii="TimesNewRomanPS-ItalicMT" w:hAnsi="TimesNewRomanPS-ItalicMT" w:cs="TimesNewRomanPS-ItalicMT"/>
          <w:i/>
          <w:iCs/>
          <w:color w:val="000000"/>
        </w:rPr>
      </w:pPr>
      <w:r w:rsidRPr="00522F67">
        <w:rPr>
          <w:rFonts w:ascii="TimesNewRomanPS-ItalicMT" w:hAnsi="TimesNewRomanPS-ItalicMT" w:cs="TimesNewRomanPS-ItalicMT"/>
          <w:i/>
          <w:iCs/>
          <w:color w:val="000000"/>
        </w:rPr>
        <w:t>Organizer 3:</w:t>
      </w:r>
      <w:r>
        <w:rPr>
          <w:rFonts w:ascii="TimesNewRomanPS-ItalicMT" w:hAnsi="TimesNewRomanPS-ItalicMT" w:cs="TimesNewRomanPS-ItalicMT"/>
          <w:i/>
          <w:iCs/>
          <w:color w:val="000000"/>
        </w:rPr>
        <w:t xml:space="preserve"> Jinwu Gao,</w:t>
      </w:r>
      <w:r w:rsidRPr="009C1B15">
        <w:rPr>
          <w:rFonts w:ascii="TimesNewRomanPS-ItalicMT" w:hAnsi="TimesNewRomanPS-ItalicMT" w:cs="TimesNewRomanPS-ItalicMT"/>
          <w:i/>
          <w:iCs/>
          <w:color w:val="000000"/>
        </w:rPr>
        <w:t xml:space="preserve"> </w:t>
      </w:r>
      <w:r w:rsidRPr="00CB72A6">
        <w:rPr>
          <w:rFonts w:ascii="TimesNewRomanPS-ItalicMT" w:hAnsi="TimesNewRomanPS-ItalicMT" w:cs="TimesNewRomanPS-ItalicMT"/>
          <w:i/>
          <w:iCs/>
          <w:color w:val="000000"/>
        </w:rPr>
        <w:t>Jilin University</w:t>
      </w:r>
      <w:r w:rsidRPr="009C1B15">
        <w:rPr>
          <w:rFonts w:ascii="TimesNewRomanPS-ItalicMT" w:hAnsi="TimesNewRomanPS-ItalicMT" w:cs="TimesNewRomanPS-ItalicMT"/>
          <w:i/>
          <w:iCs/>
          <w:color w:val="000000"/>
        </w:rPr>
        <w:t xml:space="preserve">, </w:t>
      </w:r>
      <w:r>
        <w:rPr>
          <w:rFonts w:ascii="TimesNewRomanPS-ItalicMT" w:hAnsi="TimesNewRomanPS-ItalicMT" w:cs="TimesNewRomanPS-ItalicMT"/>
          <w:i/>
          <w:iCs/>
          <w:color w:val="000000"/>
        </w:rPr>
        <w:t>China</w:t>
      </w:r>
      <w:r w:rsidRPr="009C1B15">
        <w:rPr>
          <w:rFonts w:ascii="TimesNewRomanPS-ItalicMT" w:hAnsi="TimesNewRomanPS-ItalicMT" w:cs="TimesNewRomanPS-ItalicMT"/>
          <w:i/>
          <w:iCs/>
          <w:color w:val="000000"/>
        </w:rPr>
        <w:t xml:space="preserve">, </w:t>
      </w:r>
      <w:hyperlink r:id="rId9" w:history="1">
        <w:r w:rsidRPr="00961301">
          <w:rPr>
            <w:rStyle w:val="a4"/>
            <w:rFonts w:ascii="TimesNewRomanPS-ItalicMT" w:hAnsi="TimesNewRomanPS-ItalicMT" w:cs="TimesNewRomanPS-ItalicMT"/>
            <w:i/>
            <w:iCs/>
          </w:rPr>
          <w:t>gaojw@jlu.edu.cn</w:t>
        </w:r>
      </w:hyperlink>
      <w:r w:rsidRPr="00961301">
        <w:rPr>
          <w:rStyle w:val="a4"/>
          <w:rFonts w:ascii="TimesNewRomanPS-ItalicMT" w:hAnsi="TimesNewRomanPS-ItalicMT" w:cs="TimesNewRomanPS-ItalicMT"/>
          <w:i/>
          <w:iCs/>
        </w:rPr>
        <w:t xml:space="preserve"> </w:t>
      </w:r>
      <w:r>
        <w:rPr>
          <w:rFonts w:ascii="TimesNewRomanPS-ItalicMT" w:hAnsi="TimesNewRomanPS-ItalicMT" w:cs="TimesNewRomanPS-ItalicMT"/>
          <w:i/>
          <w:iCs/>
          <w:color w:val="000000"/>
        </w:rPr>
        <w:t xml:space="preserve"> </w:t>
      </w:r>
    </w:p>
    <w:p w14:paraId="32F7CCE4" w14:textId="77777777" w:rsidR="00961301" w:rsidRDefault="00961301" w:rsidP="00961301">
      <w:pPr>
        <w:autoSpaceDE w:val="0"/>
        <w:autoSpaceDN w:val="0"/>
        <w:adjustRightInd w:val="0"/>
        <w:rPr>
          <w:rFonts w:ascii="TimesNewRomanPS-ItalicMT" w:hAnsi="TimesNewRomanPS-ItalicMT" w:cs="TimesNewRomanPS-ItalicMT"/>
          <w:i/>
          <w:iCs/>
          <w:color w:val="000000"/>
        </w:rPr>
      </w:pPr>
    </w:p>
    <w:p w14:paraId="677C0637" w14:textId="77777777" w:rsidR="00961301" w:rsidRPr="006969CA" w:rsidRDefault="00961301" w:rsidP="00961301">
      <w:pPr>
        <w:pStyle w:val="a3"/>
        <w:spacing w:before="0" w:beforeAutospacing="0" w:after="230" w:afterAutospacing="0"/>
        <w:jc w:val="both"/>
        <w:rPr>
          <w:rFonts w:eastAsiaTheme="minorEastAsia"/>
          <w:sz w:val="22"/>
          <w:szCs w:val="21"/>
        </w:rPr>
      </w:pPr>
      <w:r w:rsidRPr="006969CA">
        <w:rPr>
          <w:rFonts w:eastAsiaTheme="minorEastAsia"/>
          <w:b/>
          <w:bCs/>
          <w:noProof/>
          <w:sz w:val="22"/>
          <w:szCs w:val="21"/>
        </w:rPr>
        <w:lastRenderedPageBreak/>
        <w:drawing>
          <wp:anchor distT="0" distB="0" distL="114300" distR="114300" simplePos="0" relativeHeight="251659264" behindDoc="0" locked="0" layoutInCell="1" allowOverlap="1" wp14:anchorId="5C02DD03" wp14:editId="74E59148">
            <wp:simplePos x="0" y="0"/>
            <wp:positionH relativeFrom="column">
              <wp:posOffset>0</wp:posOffset>
            </wp:positionH>
            <wp:positionV relativeFrom="paragraph">
              <wp:posOffset>2540</wp:posOffset>
            </wp:positionV>
            <wp:extent cx="1086938" cy="1581150"/>
            <wp:effectExtent l="0" t="0" r="0" b="0"/>
            <wp:wrapSquare wrapText="bothSides"/>
            <wp:docPr id="6" name="图片 6" descr="C:\Users\Ding\Documents\WeChat Files\wxid_p9wrjwcf7t5912\FileStorage\Temp\aa88741e142505da7edbcb6415d92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g\Documents\WeChat Files\wxid_p9wrjwcf7t5912\FileStorage\Temp\aa88741e142505da7edbcb6415d924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86938" cy="15811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6969CA">
        <w:rPr>
          <w:rFonts w:eastAsiaTheme="minorEastAsia"/>
          <w:b/>
          <w:bCs/>
          <w:sz w:val="22"/>
          <w:szCs w:val="21"/>
        </w:rPr>
        <w:t xml:space="preserve">Jinwu Gao </w:t>
      </w:r>
      <w:r w:rsidRPr="006969CA">
        <w:rPr>
          <w:szCs w:val="21"/>
        </w:rPr>
        <w:t>received the B.Eng. degree from the Department of Automation Measurement and Control Engineering, Harbin Institute of Technology, Harbin, China, in 2005, and the Ph.D. degree from the Department of Control Science and Engineering, Harbin Institute of Technology, in 2012.</w:t>
      </w:r>
      <w:r>
        <w:rPr>
          <w:szCs w:val="21"/>
        </w:rPr>
        <w:t xml:space="preserve"> </w:t>
      </w:r>
      <w:r w:rsidRPr="006969CA">
        <w:rPr>
          <w:szCs w:val="21"/>
        </w:rPr>
        <w:t>From 2012 to 2014, he was an Assistant Professor with Sun Yat-sen University, Guangzhou, China. In July 2014, he was a Post-Doctoral Researcher with the Department of Engineering and Applied Science, Sophia University, Tokyo, Japan.</w:t>
      </w:r>
      <w:r>
        <w:rPr>
          <w:szCs w:val="21"/>
        </w:rPr>
        <w:t xml:space="preserve"> </w:t>
      </w:r>
      <w:r w:rsidRPr="006969CA">
        <w:rPr>
          <w:szCs w:val="21"/>
        </w:rPr>
        <w:t>From 2016 to 2020, he was an Associate Professor with Jilin University, Changchun, China, where he has been a Professor since September 2020.</w:t>
      </w:r>
      <w:r>
        <w:rPr>
          <w:szCs w:val="21"/>
        </w:rPr>
        <w:t xml:space="preserve"> </w:t>
      </w:r>
      <w:r w:rsidRPr="006969CA">
        <w:rPr>
          <w:szCs w:val="21"/>
        </w:rPr>
        <w:t>His research interests include control theory and application in automotive powertrain.</w:t>
      </w:r>
    </w:p>
    <w:p w14:paraId="1C075F73" w14:textId="77777777" w:rsidR="00CB72A6" w:rsidRPr="00961301" w:rsidRDefault="00961301" w:rsidP="00CB72A6">
      <w:pPr>
        <w:autoSpaceDE w:val="0"/>
        <w:autoSpaceDN w:val="0"/>
        <w:adjustRightInd w:val="0"/>
        <w:rPr>
          <w:rFonts w:ascii="TimesNewRomanPS-BoldMT" w:hAnsi="TimesNewRomanPS-BoldMT" w:cs="TimesNewRomanPS-BoldMT"/>
          <w:b/>
          <w:bCs/>
          <w:color w:val="0070C0"/>
        </w:rPr>
      </w:pPr>
      <w:r w:rsidRPr="00961301">
        <w:rPr>
          <w:rFonts w:ascii="TimesNewRomanPS-BoldMT" w:hAnsi="TimesNewRomanPS-BoldMT" w:cs="TimesNewRomanPS-BoldMT"/>
          <w:b/>
          <w:bCs/>
          <w:color w:val="0070C0"/>
        </w:rPr>
        <w:t> A list of potential reviewers and their affiliations</w:t>
      </w:r>
      <w:r>
        <w:rPr>
          <w:rFonts w:ascii="TimesNewRomanPS-BoldMT" w:hAnsi="TimesNewRomanPS-BoldMT" w:cs="TimesNewRomanPS-BoldMT"/>
          <w:b/>
          <w:bCs/>
          <w:color w:val="0070C0"/>
        </w:rPr>
        <w:t>:</w:t>
      </w:r>
    </w:p>
    <w:p w14:paraId="61E56EBB"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bCs/>
          <w:szCs w:val="21"/>
          <w:lang w:val="en-GB"/>
        </w:rPr>
        <w:t xml:space="preserve">Ruting Jia, California State University, USA, </w:t>
      </w:r>
      <w:hyperlink r:id="rId11" w:history="1">
        <w:r w:rsidRPr="009C73BE">
          <w:rPr>
            <w:rStyle w:val="a4"/>
            <w:szCs w:val="21"/>
          </w:rPr>
          <w:t>ruting.jia@csun.edu</w:t>
        </w:r>
      </w:hyperlink>
    </w:p>
    <w:p w14:paraId="39D5DF5D"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rPr>
        <w:t xml:space="preserve">Hai Wang, Murdoch University, Australia, </w:t>
      </w:r>
      <w:hyperlink r:id="rId12" w:history="1">
        <w:r w:rsidRPr="009C73BE">
          <w:rPr>
            <w:rStyle w:val="a4"/>
          </w:rPr>
          <w:t>hai.wang@murdoch.edu.au</w:t>
        </w:r>
      </w:hyperlink>
    </w:p>
    <w:p w14:paraId="5CE6CE0C"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rPr>
        <w:t xml:space="preserve">Zongyu Zuo, Beihang University, China,  </w:t>
      </w:r>
      <w:hyperlink r:id="rId13" w:history="1">
        <w:r w:rsidRPr="009C73BE">
          <w:rPr>
            <w:rStyle w:val="a4"/>
          </w:rPr>
          <w:t>zzybobby@buaa.edu.cn</w:t>
        </w:r>
      </w:hyperlink>
    </w:p>
    <w:p w14:paraId="1D7B8558"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Barbot Jean-Pierre, </w:t>
      </w:r>
      <w:bookmarkStart w:id="2" w:name="addressWOS:000509617800006-1"/>
      <w:r w:rsidRPr="009C73BE">
        <w:rPr>
          <w:rFonts w:ascii="Times New Roman" w:hAnsi="Times New Roman" w:cs="Times New Roman"/>
          <w:szCs w:val="21"/>
        </w:rPr>
        <w:t>ENSEA</w:t>
      </w:r>
      <w:bookmarkEnd w:id="2"/>
      <w:r w:rsidRPr="009C73BE">
        <w:rPr>
          <w:rFonts w:ascii="Times New Roman" w:hAnsi="Times New Roman" w:cs="Times New Roman"/>
          <w:szCs w:val="21"/>
        </w:rPr>
        <w:t xml:space="preserve">, France, </w:t>
      </w:r>
      <w:hyperlink r:id="rId14" w:history="1">
        <w:r w:rsidRPr="009C73BE">
          <w:rPr>
            <w:rStyle w:val="a4"/>
            <w:szCs w:val="21"/>
          </w:rPr>
          <w:t>barbot@ensea.fr</w:t>
        </w:r>
      </w:hyperlink>
      <w:r w:rsidRPr="009C73BE">
        <w:rPr>
          <w:rFonts w:ascii="Times New Roman" w:hAnsi="Times New Roman" w:cs="Times New Roman"/>
          <w:szCs w:val="21"/>
        </w:rPr>
        <w:t xml:space="preserve"> </w:t>
      </w:r>
    </w:p>
    <w:p w14:paraId="26B7326C"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Kamal, Shyam</w:t>
      </w:r>
      <w:bookmarkStart w:id="3" w:name="addressWOS:000510751100019-1"/>
      <w:r w:rsidRPr="009C73BE">
        <w:rPr>
          <w:rFonts w:ascii="Times New Roman" w:hAnsi="Times New Roman" w:cs="Times New Roman"/>
          <w:szCs w:val="21"/>
        </w:rPr>
        <w:t>, Banaras Hindu Univ</w:t>
      </w:r>
      <w:bookmarkEnd w:id="3"/>
      <w:r w:rsidRPr="009C73BE">
        <w:rPr>
          <w:rFonts w:ascii="Times New Roman" w:hAnsi="Times New Roman" w:cs="Times New Roman"/>
          <w:szCs w:val="21"/>
        </w:rPr>
        <w:t xml:space="preserve">ersity, India, </w:t>
      </w:r>
      <w:hyperlink r:id="rId15" w:history="1">
        <w:r w:rsidRPr="009C73BE">
          <w:rPr>
            <w:rStyle w:val="a4"/>
            <w:szCs w:val="21"/>
          </w:rPr>
          <w:t>shyamkamal.eee@iitbhu.ac.in</w:t>
        </w:r>
      </w:hyperlink>
      <w:r w:rsidRPr="009C73BE">
        <w:rPr>
          <w:rFonts w:ascii="Times New Roman" w:hAnsi="Times New Roman" w:cs="Times New Roman"/>
          <w:szCs w:val="21"/>
        </w:rPr>
        <w:t xml:space="preserve"> </w:t>
      </w:r>
    </w:p>
    <w:p w14:paraId="5D162E94"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rPr>
        <w:t xml:space="preserve">Hao Shen, Anhui University of Technology, China, </w:t>
      </w:r>
      <w:hyperlink r:id="rId16" w:history="1">
        <w:r w:rsidRPr="009C73BE">
          <w:rPr>
            <w:rStyle w:val="a4"/>
          </w:rPr>
          <w:t>haoshen10@gmail.com</w:t>
        </w:r>
      </w:hyperlink>
    </w:p>
    <w:p w14:paraId="3705B956"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rPr>
        <w:t xml:space="preserve">Hua Chen, Hohai University, China, </w:t>
      </w:r>
      <w:hyperlink r:id="rId17" w:history="1">
        <w:r w:rsidRPr="009C73BE">
          <w:rPr>
            <w:rStyle w:val="a4"/>
          </w:rPr>
          <w:t>chenhua112@163.com</w:t>
        </w:r>
      </w:hyperlink>
      <w:r w:rsidRPr="009C73BE">
        <w:rPr>
          <w:rFonts w:ascii="Times New Roman" w:hAnsi="Times New Roman" w:cs="Times New Roman"/>
        </w:rPr>
        <w:t xml:space="preserve"> </w:t>
      </w:r>
    </w:p>
    <w:p w14:paraId="71A3DC59"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Lunz Davin, </w:t>
      </w:r>
      <w:bookmarkStart w:id="4" w:name="addressWOS:000509617800006-4"/>
      <w:r w:rsidRPr="009C73BE">
        <w:rPr>
          <w:rFonts w:ascii="Times New Roman" w:hAnsi="Times New Roman" w:cs="Times New Roman"/>
          <w:szCs w:val="21"/>
        </w:rPr>
        <w:t>University of Oxford</w:t>
      </w:r>
      <w:bookmarkEnd w:id="4"/>
      <w:r w:rsidRPr="009C73BE">
        <w:rPr>
          <w:rFonts w:ascii="Times New Roman" w:hAnsi="Times New Roman" w:cs="Times New Roman"/>
          <w:szCs w:val="21"/>
        </w:rPr>
        <w:t xml:space="preserve">, UK, </w:t>
      </w:r>
      <w:hyperlink r:id="rId18" w:history="1">
        <w:r w:rsidRPr="009C73BE">
          <w:rPr>
            <w:rStyle w:val="a4"/>
            <w:szCs w:val="21"/>
          </w:rPr>
          <w:t>davin.lunz@maths.ox.ac.uk</w:t>
        </w:r>
      </w:hyperlink>
      <w:r w:rsidRPr="009C73BE">
        <w:rPr>
          <w:rFonts w:ascii="Times New Roman" w:hAnsi="Times New Roman" w:cs="Times New Roman"/>
          <w:szCs w:val="21"/>
        </w:rPr>
        <w:t xml:space="preserve"> </w:t>
      </w:r>
    </w:p>
    <w:p w14:paraId="364946CE"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Somarin Hasan Mousavi, Istanbul Technical University, Turkey, </w:t>
      </w:r>
      <w:hyperlink r:id="rId19" w:history="1">
        <w:r w:rsidRPr="009C73BE">
          <w:rPr>
            <w:rStyle w:val="a4"/>
            <w:szCs w:val="21"/>
          </w:rPr>
          <w:t>somarin@itu.edu.tr</w:t>
        </w:r>
      </w:hyperlink>
      <w:r w:rsidRPr="009C73BE">
        <w:rPr>
          <w:rFonts w:ascii="Times New Roman" w:hAnsi="Times New Roman" w:cs="Times New Roman"/>
          <w:szCs w:val="21"/>
        </w:rPr>
        <w:t xml:space="preserve"> </w:t>
      </w:r>
    </w:p>
    <w:p w14:paraId="342E2C12"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rPr>
        <w:t xml:space="preserve">Jing Na, Kunming University of Science &amp; Technology, China, </w:t>
      </w:r>
      <w:hyperlink r:id="rId20" w:history="1">
        <w:r w:rsidRPr="009C73BE">
          <w:rPr>
            <w:rStyle w:val="a4"/>
          </w:rPr>
          <w:t>najing25@163.com</w:t>
        </w:r>
      </w:hyperlink>
    </w:p>
    <w:p w14:paraId="6A5D8335"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szCs w:val="21"/>
        </w:rPr>
        <w:t xml:space="preserve">Fulwani Deepak, Indian Institute of Technology Jodhpur, India, </w:t>
      </w:r>
      <w:hyperlink r:id="rId21" w:history="1">
        <w:r w:rsidRPr="009C73BE">
          <w:rPr>
            <w:rStyle w:val="a4"/>
            <w:szCs w:val="21"/>
          </w:rPr>
          <w:t>df@iitj.ac.in</w:t>
        </w:r>
      </w:hyperlink>
      <w:r w:rsidRPr="009C73BE">
        <w:rPr>
          <w:rFonts w:ascii="Times New Roman" w:hAnsi="Times New Roman" w:cs="Times New Roman"/>
          <w:szCs w:val="21"/>
        </w:rPr>
        <w:t xml:space="preserve"> </w:t>
      </w:r>
    </w:p>
    <w:p w14:paraId="207F6BD6"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Xiaodi Li, Shangdong Normal University, China, </w:t>
      </w:r>
      <w:hyperlink r:id="rId22" w:history="1">
        <w:r w:rsidRPr="009C73BE">
          <w:rPr>
            <w:rStyle w:val="a4"/>
          </w:rPr>
          <w:t>lxd@sdnu.edu.cn</w:t>
        </w:r>
      </w:hyperlink>
    </w:p>
    <w:p w14:paraId="5358B394"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Jyoti P. Mishra, RMIT University, Austrlia, </w:t>
      </w:r>
      <w:hyperlink r:id="rId23" w:history="1">
        <w:r w:rsidRPr="009C73BE">
          <w:rPr>
            <w:rStyle w:val="a4"/>
            <w:szCs w:val="21"/>
          </w:rPr>
          <w:t>s3558339@student.rmit.edu.au</w:t>
        </w:r>
      </w:hyperlink>
      <w:r w:rsidRPr="009C73BE">
        <w:rPr>
          <w:rFonts w:ascii="Times New Roman" w:hAnsi="Times New Roman" w:cs="Times New Roman"/>
          <w:szCs w:val="21"/>
        </w:rPr>
        <w:t xml:space="preserve">    </w:t>
      </w:r>
    </w:p>
    <w:p w14:paraId="0CEE0F82"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Zongyao Sun, Qufu Normal University, China, </w:t>
      </w:r>
      <w:hyperlink r:id="rId24" w:history="1">
        <w:r w:rsidRPr="009C73BE">
          <w:rPr>
            <w:rStyle w:val="a4"/>
          </w:rPr>
          <w:t>sunzongyao@sohu.com</w:t>
        </w:r>
      </w:hyperlink>
      <w:r w:rsidRPr="009C73BE">
        <w:rPr>
          <w:rFonts w:ascii="Times New Roman" w:hAnsi="Times New Roman" w:cs="Times New Roman"/>
        </w:rPr>
        <w:t xml:space="preserve">  </w:t>
      </w:r>
    </w:p>
    <w:p w14:paraId="23D5A06E"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Juliang Yin, Guangzhou University, China, yin_juliang@hotmail.com </w:t>
      </w:r>
    </w:p>
    <w:p w14:paraId="55786A43"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Chih-Chiang Chen,National Cheng Kung University, Taiwan, </w:t>
      </w:r>
      <w:hyperlink r:id="rId25" w:history="1">
        <w:r w:rsidRPr="009C73BE">
          <w:rPr>
            <w:rStyle w:val="a4"/>
          </w:rPr>
          <w:t>ccchenevan@mail.ncku.edu.tw</w:t>
        </w:r>
      </w:hyperlink>
      <w:r w:rsidRPr="009C73BE">
        <w:rPr>
          <w:rFonts w:ascii="Times New Roman" w:hAnsi="Times New Roman" w:cs="Times New Roman"/>
        </w:rPr>
        <w:t xml:space="preserve"> </w:t>
      </w:r>
    </w:p>
    <w:p w14:paraId="07915F10"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Haibo Du, Hefei University of Technology, China, </w:t>
      </w:r>
      <w:hyperlink r:id="rId26" w:history="1">
        <w:r w:rsidRPr="009C73BE">
          <w:rPr>
            <w:rStyle w:val="a4"/>
          </w:rPr>
          <w:t>haibo.du@hfut.edu.cn</w:t>
        </w:r>
      </w:hyperlink>
    </w:p>
    <w:p w14:paraId="6EF8B0AB"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rPr>
        <w:t xml:space="preserve">Xiangze Lin, Nanjin Agricultural University, China, </w:t>
      </w:r>
      <w:hyperlink r:id="rId27" w:history="1">
        <w:r w:rsidRPr="009C73BE">
          <w:rPr>
            <w:rStyle w:val="a4"/>
          </w:rPr>
          <w:t>xzlin@njau.edu.cn</w:t>
        </w:r>
      </w:hyperlink>
      <w:r w:rsidRPr="009C73BE">
        <w:rPr>
          <w:rFonts w:ascii="Times New Roman" w:hAnsi="Times New Roman" w:cs="Times New Roman"/>
        </w:rPr>
        <w:t xml:space="preserve">   </w:t>
      </w:r>
    </w:p>
    <w:p w14:paraId="559E7161"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rPr>
      </w:pPr>
      <w:r w:rsidRPr="009C73BE">
        <w:rPr>
          <w:rFonts w:ascii="Times New Roman" w:hAnsi="Times New Roman" w:cs="Times New Roman"/>
          <w:szCs w:val="21"/>
        </w:rPr>
        <w:t xml:space="preserve">Ming Liu, Harbin Institute of Technology, China, </w:t>
      </w:r>
      <w:hyperlink r:id="rId28" w:history="1">
        <w:r w:rsidRPr="009C73BE">
          <w:rPr>
            <w:rStyle w:val="a4"/>
            <w:szCs w:val="21"/>
          </w:rPr>
          <w:t>mingliu23@hit.edu.cn</w:t>
        </w:r>
      </w:hyperlink>
      <w:r w:rsidRPr="009C73BE">
        <w:rPr>
          <w:rFonts w:ascii="Times New Roman" w:hAnsi="Times New Roman" w:cs="Times New Roman"/>
          <w:color w:val="2A2D35"/>
          <w:szCs w:val="21"/>
          <w:shd w:val="clear" w:color="auto" w:fill="F8F8F8"/>
        </w:rPr>
        <w:t xml:space="preserve"> </w:t>
      </w:r>
      <w:bookmarkStart w:id="5" w:name="addressWOS:000507948300083-1"/>
    </w:p>
    <w:bookmarkEnd w:id="5"/>
    <w:p w14:paraId="3A706763"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Sferlazza Antonino, University of Palermo, Italy, </w:t>
      </w:r>
      <w:hyperlink r:id="rId29" w:history="1">
        <w:r w:rsidRPr="009C73BE">
          <w:rPr>
            <w:rStyle w:val="a4"/>
            <w:szCs w:val="21"/>
          </w:rPr>
          <w:t>antonino.sferlazza@unipa.it</w:t>
        </w:r>
      </w:hyperlink>
      <w:r w:rsidRPr="009C73BE">
        <w:rPr>
          <w:rFonts w:ascii="Times New Roman" w:hAnsi="Times New Roman" w:cs="Times New Roman"/>
          <w:szCs w:val="21"/>
        </w:rPr>
        <w:t xml:space="preserve"> </w:t>
      </w:r>
      <w:bookmarkStart w:id="6" w:name="addressWOS:000507307000064-2"/>
    </w:p>
    <w:p w14:paraId="053B0FF1"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Martinez-Salamero, Luis, University of Rovira i Virgili</w:t>
      </w:r>
      <w:bookmarkEnd w:id="6"/>
      <w:r w:rsidRPr="009C73BE">
        <w:rPr>
          <w:rFonts w:ascii="Times New Roman" w:hAnsi="Times New Roman" w:cs="Times New Roman"/>
          <w:szCs w:val="21"/>
        </w:rPr>
        <w:t xml:space="preserve">, Spain, </w:t>
      </w:r>
      <w:hyperlink r:id="rId30" w:history="1">
        <w:r w:rsidRPr="009C73BE">
          <w:rPr>
            <w:rStyle w:val="a4"/>
            <w:szCs w:val="21"/>
          </w:rPr>
          <w:t>luis.martinez@urv.cat</w:t>
        </w:r>
      </w:hyperlink>
      <w:r w:rsidRPr="009C73BE">
        <w:rPr>
          <w:rFonts w:ascii="Times New Roman" w:hAnsi="Times New Roman" w:cs="Times New Roman"/>
          <w:szCs w:val="21"/>
        </w:rPr>
        <w:t xml:space="preserve"> </w:t>
      </w:r>
      <w:bookmarkStart w:id="7" w:name="addressWOS:000499733200057-1"/>
    </w:p>
    <w:bookmarkEnd w:id="7"/>
    <w:p w14:paraId="45DF5543"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Keighobadi Jafar, University of Tabriz, Iran, </w:t>
      </w:r>
      <w:hyperlink r:id="rId31" w:history="1">
        <w:r w:rsidRPr="009C73BE">
          <w:rPr>
            <w:rStyle w:val="a4"/>
            <w:szCs w:val="21"/>
          </w:rPr>
          <w:t>keighobadi@tabrizu.ac.ir</w:t>
        </w:r>
      </w:hyperlink>
      <w:r w:rsidRPr="009C73BE">
        <w:rPr>
          <w:rFonts w:ascii="Times New Roman" w:hAnsi="Times New Roman" w:cs="Times New Roman"/>
          <w:szCs w:val="21"/>
        </w:rPr>
        <w:t xml:space="preserve"> </w:t>
      </w:r>
    </w:p>
    <w:p w14:paraId="23D6B479"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szCs w:val="21"/>
        </w:rPr>
      </w:pPr>
      <w:r w:rsidRPr="009C73BE">
        <w:rPr>
          <w:rFonts w:ascii="Times New Roman" w:hAnsi="Times New Roman" w:cs="Times New Roman"/>
          <w:szCs w:val="21"/>
        </w:rPr>
        <w:t xml:space="preserve">Xing-gang Yan, </w:t>
      </w:r>
      <w:bookmarkStart w:id="8" w:name="addressWOS:000508187000011-1"/>
      <w:r w:rsidRPr="009C73BE">
        <w:rPr>
          <w:rFonts w:ascii="Times New Roman" w:hAnsi="Times New Roman" w:cs="Times New Roman"/>
          <w:szCs w:val="21"/>
        </w:rPr>
        <w:t>University of Kent,</w:t>
      </w:r>
      <w:bookmarkEnd w:id="8"/>
      <w:r w:rsidRPr="009C73BE">
        <w:rPr>
          <w:rFonts w:ascii="Times New Roman" w:hAnsi="Times New Roman" w:cs="Times New Roman"/>
          <w:szCs w:val="21"/>
        </w:rPr>
        <w:t xml:space="preserve"> UK,  </w:t>
      </w:r>
      <w:hyperlink r:id="rId32" w:history="1">
        <w:r w:rsidRPr="009C73BE">
          <w:rPr>
            <w:rStyle w:val="a4"/>
            <w:szCs w:val="21"/>
          </w:rPr>
          <w:t>x.yan@kent.ac.uk</w:t>
        </w:r>
      </w:hyperlink>
    </w:p>
    <w:p w14:paraId="7ED64438" w14:textId="77777777" w:rsidR="00CB72A6" w:rsidRPr="009C73BE" w:rsidRDefault="00CB72A6" w:rsidP="00CB72A6">
      <w:pPr>
        <w:pStyle w:val="a5"/>
        <w:widowControl w:val="0"/>
        <w:numPr>
          <w:ilvl w:val="0"/>
          <w:numId w:val="1"/>
        </w:numPr>
        <w:tabs>
          <w:tab w:val="left" w:pos="5760"/>
        </w:tabs>
        <w:spacing w:after="0" w:line="240" w:lineRule="auto"/>
        <w:ind w:firstLineChars="0"/>
        <w:jc w:val="both"/>
        <w:rPr>
          <w:rFonts w:ascii="Times New Roman" w:hAnsi="Times New Roman" w:cs="Times New Roman"/>
          <w:bCs/>
          <w:szCs w:val="21"/>
          <w:lang w:val="en-GB"/>
        </w:rPr>
      </w:pPr>
      <w:r w:rsidRPr="009C73BE">
        <w:rPr>
          <w:rFonts w:ascii="Times New Roman" w:hAnsi="Times New Roman" w:cs="Times New Roman"/>
          <w:bCs/>
          <w:szCs w:val="21"/>
          <w:lang w:val="en-GB"/>
        </w:rPr>
        <w:t xml:space="preserve">Huawen Ye, Central South University, China, </w:t>
      </w:r>
      <w:hyperlink r:id="rId33" w:history="1">
        <w:r w:rsidRPr="009C73BE">
          <w:rPr>
            <w:rStyle w:val="a4"/>
            <w:szCs w:val="21"/>
            <w:lang w:val="en-GB"/>
          </w:rPr>
          <w:t>yehuawen2001@yahoo.com.cn</w:t>
        </w:r>
      </w:hyperlink>
      <w:r w:rsidRPr="009C73BE">
        <w:rPr>
          <w:rFonts w:ascii="Times New Roman" w:hAnsi="Times New Roman" w:cs="Times New Roman"/>
          <w:bCs/>
          <w:szCs w:val="21"/>
          <w:lang w:val="en-GB"/>
        </w:rPr>
        <w:t xml:space="preserve"> </w:t>
      </w:r>
    </w:p>
    <w:p w14:paraId="7D04165F" w14:textId="77777777" w:rsidR="00CB72A6" w:rsidRDefault="00CB72A6" w:rsidP="00CB72A6">
      <w:pPr>
        <w:autoSpaceDE w:val="0"/>
        <w:autoSpaceDN w:val="0"/>
        <w:adjustRightInd w:val="0"/>
        <w:rPr>
          <w:rFonts w:ascii="SymbolMT" w:hAnsi="SymbolMT" w:cs="SymbolMT"/>
          <w:color w:val="000000"/>
          <w:sz w:val="24"/>
          <w:szCs w:val="24"/>
        </w:rPr>
      </w:pPr>
    </w:p>
    <w:p w14:paraId="20DB286F" w14:textId="77777777" w:rsidR="004F395B" w:rsidRDefault="004F395B" w:rsidP="00CB72A6">
      <w:pPr>
        <w:autoSpaceDE w:val="0"/>
        <w:autoSpaceDN w:val="0"/>
        <w:adjustRightInd w:val="0"/>
        <w:rPr>
          <w:rFonts w:ascii="SymbolMT" w:hAnsi="SymbolMT" w:cs="SymbolMT"/>
          <w:color w:val="000000"/>
          <w:sz w:val="24"/>
          <w:szCs w:val="24"/>
        </w:rPr>
      </w:pPr>
    </w:p>
    <w:p w14:paraId="12AAEFC9" w14:textId="77777777" w:rsidR="004F395B" w:rsidRDefault="004F395B" w:rsidP="00CB72A6">
      <w:pPr>
        <w:autoSpaceDE w:val="0"/>
        <w:autoSpaceDN w:val="0"/>
        <w:adjustRightInd w:val="0"/>
        <w:rPr>
          <w:rFonts w:ascii="SymbolMT" w:hAnsi="SymbolMT" w:cs="SymbolMT"/>
          <w:color w:val="000000"/>
          <w:sz w:val="24"/>
          <w:szCs w:val="24"/>
        </w:rPr>
      </w:pPr>
    </w:p>
    <w:p w14:paraId="42BDB41B" w14:textId="77777777" w:rsidR="004F395B" w:rsidRDefault="004F395B" w:rsidP="00CB72A6">
      <w:pPr>
        <w:autoSpaceDE w:val="0"/>
        <w:autoSpaceDN w:val="0"/>
        <w:adjustRightInd w:val="0"/>
        <w:rPr>
          <w:rFonts w:ascii="SymbolMT" w:hAnsi="SymbolMT" w:cs="SymbolMT"/>
          <w:color w:val="000000"/>
          <w:sz w:val="24"/>
          <w:szCs w:val="24"/>
        </w:rPr>
      </w:pPr>
    </w:p>
    <w:p w14:paraId="02B35198" w14:textId="77777777" w:rsidR="004F395B" w:rsidRDefault="004F395B" w:rsidP="00CB72A6">
      <w:pPr>
        <w:autoSpaceDE w:val="0"/>
        <w:autoSpaceDN w:val="0"/>
        <w:adjustRightInd w:val="0"/>
        <w:rPr>
          <w:rFonts w:ascii="SymbolMT" w:hAnsi="SymbolMT" w:cs="SymbolMT"/>
          <w:color w:val="000000"/>
          <w:sz w:val="24"/>
          <w:szCs w:val="24"/>
        </w:rPr>
      </w:pPr>
    </w:p>
    <w:p w14:paraId="344DE945" w14:textId="77777777" w:rsidR="004F395B" w:rsidRDefault="004F395B" w:rsidP="00CB72A6">
      <w:pPr>
        <w:autoSpaceDE w:val="0"/>
        <w:autoSpaceDN w:val="0"/>
        <w:adjustRightInd w:val="0"/>
        <w:rPr>
          <w:rFonts w:ascii="SymbolMT" w:hAnsi="SymbolMT" w:cs="SymbolMT"/>
          <w:color w:val="000000"/>
          <w:sz w:val="24"/>
          <w:szCs w:val="24"/>
        </w:rPr>
      </w:pPr>
    </w:p>
    <w:p w14:paraId="2BFAC6A0" w14:textId="77777777" w:rsidR="00CB72A6" w:rsidRPr="00961301" w:rsidRDefault="00961301" w:rsidP="00CB72A6">
      <w:pPr>
        <w:autoSpaceDE w:val="0"/>
        <w:autoSpaceDN w:val="0"/>
        <w:adjustRightInd w:val="0"/>
        <w:rPr>
          <w:rFonts w:ascii="SymbolMT" w:hAnsi="SymbolMT" w:cs="SymbolMT"/>
          <w:color w:val="0070C0"/>
        </w:rPr>
      </w:pPr>
      <w:r w:rsidRPr="00961301">
        <w:rPr>
          <w:rFonts w:ascii="SymbolMT" w:hAnsi="SymbolMT" w:cs="SymbolMT"/>
          <w:color w:val="0070C0"/>
        </w:rPr>
        <w:lastRenderedPageBreak/>
        <w:t> Short CV of the proposers.</w:t>
      </w:r>
      <w:r w:rsidR="00CB72A6" w:rsidRPr="00961301">
        <w:rPr>
          <w:rFonts w:ascii="SymbolMT" w:hAnsi="SymbolMT" w:cs="SymbolMT"/>
          <w:color w:val="0070C0"/>
        </w:rPr>
        <w:t>:</w:t>
      </w:r>
    </w:p>
    <w:bookmarkEnd w:id="0"/>
    <w:p w14:paraId="4EA2A857" w14:textId="77777777" w:rsidR="0078629F" w:rsidRDefault="0078629F" w:rsidP="0078629F">
      <w:pPr>
        <w:pStyle w:val="a7"/>
        <w:rPr>
          <w:rFonts w:ascii="Arial" w:hAnsi="Arial" w:cs="Arial"/>
          <w:b w:val="0"/>
          <w:i/>
          <w:sz w:val="28"/>
        </w:rPr>
      </w:pPr>
      <w:r>
        <w:rPr>
          <w:rFonts w:ascii="Arial" w:hAnsi="Arial" w:cs="Arial"/>
          <w:b w:val="0"/>
          <w:i/>
          <w:sz w:val="28"/>
        </w:rPr>
        <w:t xml:space="preserve">Curriculum Vitae </w:t>
      </w:r>
    </w:p>
    <w:p w14:paraId="5120DEA2" w14:textId="77777777" w:rsidR="0078629F" w:rsidRDefault="0078629F" w:rsidP="0078629F">
      <w:pPr>
        <w:pStyle w:val="a7"/>
        <w:rPr>
          <w:rFonts w:ascii="Arial" w:hAnsi="Arial" w:cs="Arial"/>
          <w:b w:val="0"/>
          <w:sz w:val="28"/>
        </w:rPr>
      </w:pPr>
      <w:r>
        <w:rPr>
          <w:rFonts w:ascii="Arial" w:hAnsi="Arial" w:cs="Arial"/>
          <w:b w:val="0"/>
          <w:i/>
          <w:sz w:val="28"/>
        </w:rPr>
        <w:t>of</w:t>
      </w:r>
    </w:p>
    <w:p w14:paraId="7509BC33" w14:textId="77777777" w:rsidR="0078629F" w:rsidRDefault="0078629F" w:rsidP="0078629F">
      <w:pPr>
        <w:pStyle w:val="ab"/>
        <w:rPr>
          <w:rFonts w:ascii="Arial" w:hAnsi="Arial" w:cs="Arial"/>
          <w:lang w:eastAsia="zh-CN"/>
        </w:rPr>
      </w:pPr>
      <w:r>
        <w:rPr>
          <w:rFonts w:ascii="Arial" w:hAnsi="Arial" w:cs="Arial"/>
          <w:lang w:eastAsia="zh-CN"/>
        </w:rPr>
        <w:t xml:space="preserve">Dr. </w:t>
      </w:r>
      <w:r>
        <w:rPr>
          <w:rFonts w:ascii="Arial" w:hAnsi="Arial" w:cs="Arial"/>
        </w:rPr>
        <w:t>Shihong Ding</w:t>
      </w:r>
    </w:p>
    <w:p w14:paraId="1185D815" w14:textId="77777777" w:rsidR="0078629F" w:rsidRDefault="0078629F" w:rsidP="0078629F">
      <w:pPr>
        <w:pStyle w:val="ab"/>
        <w:rPr>
          <w:lang w:eastAsia="zh-CN"/>
        </w:rPr>
      </w:pPr>
    </w:p>
    <w:p w14:paraId="56BF524D" w14:textId="77777777" w:rsidR="0078629F" w:rsidRDefault="0078629F" w:rsidP="0078629F">
      <w:pPr>
        <w:rPr>
          <w:rFonts w:ascii="Arial" w:hAnsi="Arial" w:cs="Arial"/>
          <w:sz w:val="24"/>
          <w:u w:val="single"/>
        </w:rPr>
      </w:pPr>
      <w:r>
        <w:rPr>
          <w:rFonts w:ascii="Arial" w:hAnsi="Arial" w:cs="Arial"/>
          <w:b/>
          <w:sz w:val="24"/>
          <w:u w:val="single"/>
        </w:rPr>
        <w:t>Basic Information</w:t>
      </w:r>
      <w:r>
        <w:rPr>
          <w:rFonts w:ascii="Arial" w:hAnsi="Arial" w:cs="Arial"/>
          <w:sz w:val="24"/>
          <w:u w:val="single"/>
        </w:rPr>
        <w:t xml:space="preserve">                                                                               </w:t>
      </w:r>
    </w:p>
    <w:p w14:paraId="04C5486A" w14:textId="77777777" w:rsidR="0078629F" w:rsidRDefault="0078629F" w:rsidP="0078629F">
      <w:pPr>
        <w:spacing w:beforeLines="50" w:before="156"/>
        <w:jc w:val="left"/>
        <w:rPr>
          <w:rFonts w:ascii="Arial" w:hAnsi="Arial" w:cs="Arial"/>
          <w:sz w:val="24"/>
          <w:lang w:val="it-IT"/>
        </w:rPr>
      </w:pPr>
      <w:r>
        <w:rPr>
          <w:rFonts w:ascii="Arial" w:hAnsi="Arial" w:cs="Arial"/>
          <w:sz w:val="24"/>
          <w:lang w:val="it-IT"/>
        </w:rPr>
        <w:t xml:space="preserve">E-mail:     </w:t>
      </w:r>
      <w:hyperlink r:id="rId34" w:history="1">
        <w:r>
          <w:rPr>
            <w:rStyle w:val="a4"/>
            <w:rFonts w:ascii="Arial" w:hAnsi="Arial" w:cs="Arial"/>
            <w:sz w:val="24"/>
            <w:lang w:val="it-IT"/>
          </w:rPr>
          <w:t>dsh@ujs.edu.cn</w:t>
        </w:r>
      </w:hyperlink>
      <w:r>
        <w:rPr>
          <w:rFonts w:ascii="Arial" w:hAnsi="Arial" w:cs="Arial"/>
          <w:sz w:val="24"/>
          <w:lang w:val="it-IT"/>
        </w:rPr>
        <w:t xml:space="preserve"> </w:t>
      </w:r>
    </w:p>
    <w:p w14:paraId="1F77C853" w14:textId="77777777" w:rsidR="0078629F" w:rsidRDefault="0078629F" w:rsidP="0078629F">
      <w:pPr>
        <w:spacing w:beforeLines="50" w:before="156"/>
        <w:jc w:val="left"/>
        <w:rPr>
          <w:rFonts w:ascii="Arial" w:hAnsi="Arial" w:cs="Arial"/>
          <w:sz w:val="24"/>
        </w:rPr>
      </w:pPr>
      <w:r>
        <w:rPr>
          <w:rFonts w:ascii="Arial" w:hAnsi="Arial" w:cs="Arial"/>
          <w:sz w:val="24"/>
        </w:rPr>
        <w:t xml:space="preserve">Birth Date:  </w:t>
      </w:r>
      <w:r>
        <w:rPr>
          <w:rFonts w:ascii="Arial" w:hAnsi="Arial" w:cs="Arial"/>
          <w:color w:val="000000"/>
          <w:sz w:val="24"/>
        </w:rPr>
        <w:t xml:space="preserve">February </w:t>
      </w:r>
      <w:r>
        <w:rPr>
          <w:rFonts w:ascii="Arial" w:hAnsi="Arial" w:cs="Arial"/>
          <w:sz w:val="24"/>
        </w:rPr>
        <w:t>1983</w:t>
      </w:r>
    </w:p>
    <w:p w14:paraId="514CEC5F" w14:textId="77777777" w:rsidR="0078629F" w:rsidRDefault="0078629F" w:rsidP="0078629F">
      <w:pPr>
        <w:jc w:val="left"/>
        <w:rPr>
          <w:rFonts w:ascii="Arial" w:hAnsi="Arial" w:cs="Arial"/>
          <w:sz w:val="24"/>
        </w:rPr>
      </w:pPr>
      <w:r>
        <w:rPr>
          <w:rFonts w:ascii="Arial" w:hAnsi="Arial" w:cs="Arial"/>
          <w:sz w:val="24"/>
        </w:rPr>
        <w:t xml:space="preserve">Affiliation:   School of Electrical and Information Engineering, </w:t>
      </w:r>
    </w:p>
    <w:p w14:paraId="0F14D8A6" w14:textId="77777777" w:rsidR="0078629F" w:rsidRDefault="0078629F" w:rsidP="0078629F">
      <w:pPr>
        <w:ind w:firstLineChars="600" w:firstLine="1440"/>
        <w:jc w:val="left"/>
        <w:rPr>
          <w:rFonts w:ascii="Arial" w:hAnsi="Arial" w:cs="Arial"/>
          <w:sz w:val="24"/>
        </w:rPr>
      </w:pPr>
      <w:r>
        <w:rPr>
          <w:rFonts w:ascii="Arial" w:hAnsi="Arial" w:cs="Arial"/>
          <w:sz w:val="24"/>
        </w:rPr>
        <w:t>Jiangsu University, Jiangsu, China, 212013</w:t>
      </w:r>
    </w:p>
    <w:p w14:paraId="2DC80D81" w14:textId="77777777" w:rsidR="0078629F" w:rsidRDefault="0078629F" w:rsidP="0078629F">
      <w:pPr>
        <w:jc w:val="left"/>
        <w:rPr>
          <w:rFonts w:ascii="Arial" w:hAnsi="Arial" w:cs="Arial"/>
          <w:sz w:val="24"/>
        </w:rPr>
      </w:pPr>
      <w:r>
        <w:rPr>
          <w:rFonts w:ascii="Arial" w:hAnsi="Arial" w:cs="Arial"/>
          <w:sz w:val="24"/>
        </w:rPr>
        <w:t>Phone:      +8615862999578</w:t>
      </w:r>
    </w:p>
    <w:p w14:paraId="6EBAE65A" w14:textId="77777777" w:rsidR="0078629F" w:rsidRDefault="0078629F" w:rsidP="0078629F">
      <w:pPr>
        <w:rPr>
          <w:rFonts w:ascii="Arial" w:hAnsi="Arial" w:cs="Arial"/>
          <w:b/>
          <w:sz w:val="24"/>
          <w:u w:val="single"/>
        </w:rPr>
      </w:pPr>
    </w:p>
    <w:p w14:paraId="1323F865" w14:textId="77777777" w:rsidR="0078629F" w:rsidRDefault="0078629F" w:rsidP="0078629F">
      <w:pPr>
        <w:rPr>
          <w:rFonts w:ascii="Arial" w:hAnsi="Arial" w:cs="Arial"/>
          <w:sz w:val="24"/>
          <w:u w:val="single"/>
        </w:rPr>
      </w:pPr>
      <w:r>
        <w:rPr>
          <w:rFonts w:ascii="Arial" w:hAnsi="Arial" w:cs="Arial"/>
          <w:b/>
          <w:sz w:val="24"/>
          <w:u w:val="single"/>
        </w:rPr>
        <w:t xml:space="preserve">Education </w:t>
      </w:r>
      <w:r>
        <w:rPr>
          <w:rFonts w:ascii="Arial" w:hAnsi="Arial" w:cs="Arial"/>
          <w:sz w:val="24"/>
          <w:u w:val="single"/>
        </w:rPr>
        <w:t xml:space="preserve">                                                                             </w:t>
      </w:r>
    </w:p>
    <w:p w14:paraId="65FCEB2B" w14:textId="77777777" w:rsidR="0078629F" w:rsidRDefault="0078629F" w:rsidP="0078629F">
      <w:pPr>
        <w:spacing w:line="360" w:lineRule="exact"/>
        <w:ind w:left="2160" w:hangingChars="900" w:hanging="2160"/>
        <w:rPr>
          <w:rFonts w:ascii="Arial" w:hAnsi="Arial" w:cs="Arial"/>
          <w:sz w:val="24"/>
        </w:rPr>
      </w:pPr>
      <w:r>
        <w:rPr>
          <w:rFonts w:ascii="Arial" w:hAnsi="Arial" w:cs="Arial"/>
          <w:sz w:val="24"/>
        </w:rPr>
        <w:t xml:space="preserve">03/2007-06/2010  </w:t>
      </w:r>
      <w:r>
        <w:rPr>
          <w:rFonts w:ascii="Arial" w:hAnsi="Arial" w:cs="Arial"/>
          <w:color w:val="343434"/>
          <w:sz w:val="24"/>
        </w:rPr>
        <w:t xml:space="preserve">School of Automation, </w:t>
      </w:r>
      <w:r>
        <w:rPr>
          <w:rFonts w:ascii="Arial" w:hAnsi="Arial" w:cs="Arial"/>
          <w:b/>
          <w:sz w:val="24"/>
        </w:rPr>
        <w:t>Southeast University,</w:t>
      </w:r>
      <w:r>
        <w:rPr>
          <w:rFonts w:ascii="Arial" w:hAnsi="Arial" w:cs="Arial"/>
          <w:sz w:val="24"/>
        </w:rPr>
        <w:t xml:space="preserve"> P. R. China, PhD</w:t>
      </w:r>
    </w:p>
    <w:p w14:paraId="32D6BE78" w14:textId="77777777" w:rsidR="0078629F" w:rsidRDefault="0078629F" w:rsidP="0078629F">
      <w:pPr>
        <w:spacing w:line="360" w:lineRule="exact"/>
        <w:ind w:left="2160" w:hangingChars="900" w:hanging="2160"/>
        <w:rPr>
          <w:rFonts w:ascii="Arial" w:hAnsi="Arial" w:cs="Arial"/>
          <w:sz w:val="24"/>
        </w:rPr>
      </w:pPr>
      <w:r>
        <w:rPr>
          <w:rFonts w:ascii="Arial" w:hAnsi="Arial" w:cs="Arial"/>
          <w:sz w:val="24"/>
        </w:rPr>
        <w:t>09/2008-09/2009  Department of Electrical and Computer Engineering,</w:t>
      </w:r>
    </w:p>
    <w:p w14:paraId="7355C002" w14:textId="77777777" w:rsidR="0078629F" w:rsidRDefault="0078629F" w:rsidP="0078629F">
      <w:pPr>
        <w:spacing w:line="360" w:lineRule="exact"/>
        <w:ind w:leftChars="969" w:left="2035"/>
        <w:rPr>
          <w:rFonts w:ascii="Arial" w:hAnsi="Arial" w:cs="Arial"/>
          <w:sz w:val="24"/>
        </w:rPr>
      </w:pPr>
      <w:r>
        <w:rPr>
          <w:rFonts w:ascii="Arial" w:hAnsi="Arial" w:cs="Arial"/>
          <w:b/>
          <w:sz w:val="24"/>
        </w:rPr>
        <w:t>University of Texas at San Antonio</w:t>
      </w:r>
      <w:r>
        <w:rPr>
          <w:rFonts w:ascii="Arial" w:hAnsi="Arial" w:cs="Arial"/>
          <w:sz w:val="24"/>
        </w:rPr>
        <w:t>, United States, Jointed-PhD student</w:t>
      </w:r>
    </w:p>
    <w:p w14:paraId="3BB3F254" w14:textId="77777777" w:rsidR="0078629F" w:rsidRDefault="0078629F" w:rsidP="0078629F">
      <w:pPr>
        <w:spacing w:line="360" w:lineRule="exact"/>
        <w:ind w:left="2040" w:hangingChars="850" w:hanging="2040"/>
        <w:rPr>
          <w:rFonts w:ascii="Arial" w:hAnsi="Arial" w:cs="Arial"/>
          <w:sz w:val="24"/>
        </w:rPr>
      </w:pPr>
      <w:r>
        <w:rPr>
          <w:rFonts w:ascii="Arial" w:hAnsi="Arial" w:cs="Arial"/>
          <w:sz w:val="24"/>
        </w:rPr>
        <w:t xml:space="preserve">09/2004-02/2007  School of </w:t>
      </w:r>
      <w:r>
        <w:rPr>
          <w:rFonts w:ascii="Arial" w:hAnsi="Arial" w:cs="Arial"/>
          <w:color w:val="343434"/>
          <w:sz w:val="24"/>
        </w:rPr>
        <w:t xml:space="preserve">Automation, </w:t>
      </w:r>
      <w:r>
        <w:rPr>
          <w:rFonts w:ascii="Arial" w:hAnsi="Arial" w:cs="Arial"/>
          <w:b/>
          <w:sz w:val="24"/>
        </w:rPr>
        <w:t>Southeast University</w:t>
      </w:r>
      <w:r>
        <w:rPr>
          <w:rFonts w:ascii="Arial" w:hAnsi="Arial" w:cs="Arial"/>
          <w:sz w:val="24"/>
        </w:rPr>
        <w:t xml:space="preserve">,  </w:t>
      </w:r>
    </w:p>
    <w:p w14:paraId="0164660C" w14:textId="77777777" w:rsidR="0078629F" w:rsidRDefault="0078629F" w:rsidP="0078629F">
      <w:pPr>
        <w:spacing w:line="360" w:lineRule="exact"/>
        <w:ind w:firstLineChars="850" w:firstLine="2040"/>
        <w:rPr>
          <w:rFonts w:ascii="Arial" w:hAnsi="Arial" w:cs="Arial"/>
          <w:sz w:val="24"/>
        </w:rPr>
      </w:pPr>
      <w:r>
        <w:rPr>
          <w:rFonts w:ascii="Arial" w:hAnsi="Arial" w:cs="Arial"/>
          <w:sz w:val="24"/>
        </w:rPr>
        <w:t xml:space="preserve">P. R. China, M.S </w:t>
      </w:r>
    </w:p>
    <w:p w14:paraId="03AB928F" w14:textId="77777777" w:rsidR="0078629F" w:rsidRDefault="0078629F" w:rsidP="0078629F">
      <w:pPr>
        <w:spacing w:line="360" w:lineRule="exact"/>
        <w:ind w:left="2160" w:hangingChars="900" w:hanging="2160"/>
        <w:rPr>
          <w:rFonts w:ascii="Arial" w:hAnsi="Arial" w:cs="Arial"/>
          <w:sz w:val="24"/>
        </w:rPr>
      </w:pPr>
      <w:r>
        <w:rPr>
          <w:rFonts w:ascii="Arial" w:hAnsi="Arial" w:cs="Arial"/>
          <w:sz w:val="24"/>
        </w:rPr>
        <w:t xml:space="preserve">09/2000-07/2004  Department of Mathematics, </w:t>
      </w:r>
      <w:r>
        <w:rPr>
          <w:rFonts w:ascii="Arial" w:hAnsi="Arial" w:cs="Arial"/>
          <w:b/>
          <w:sz w:val="24"/>
        </w:rPr>
        <w:t>Anhui Normal University</w:t>
      </w:r>
      <w:r>
        <w:rPr>
          <w:rFonts w:ascii="Arial" w:hAnsi="Arial" w:cs="Arial"/>
          <w:sz w:val="24"/>
        </w:rPr>
        <w:t xml:space="preserve">, </w:t>
      </w:r>
    </w:p>
    <w:p w14:paraId="68223444" w14:textId="77777777" w:rsidR="0078629F" w:rsidRDefault="0078629F" w:rsidP="0078629F">
      <w:pPr>
        <w:spacing w:line="360" w:lineRule="exact"/>
        <w:ind w:firstLineChars="850" w:firstLine="2040"/>
        <w:rPr>
          <w:rFonts w:ascii="Arial" w:hAnsi="Arial" w:cs="Arial"/>
          <w:sz w:val="24"/>
        </w:rPr>
      </w:pPr>
      <w:r>
        <w:rPr>
          <w:rFonts w:ascii="Arial" w:hAnsi="Arial" w:cs="Arial"/>
          <w:sz w:val="24"/>
        </w:rPr>
        <w:t>P. R. China, B.S</w:t>
      </w:r>
    </w:p>
    <w:p w14:paraId="033C0283" w14:textId="77777777" w:rsidR="0078629F" w:rsidRDefault="0078629F" w:rsidP="0078629F">
      <w:pPr>
        <w:rPr>
          <w:rFonts w:ascii="Arial" w:hAnsi="Arial" w:cs="Arial"/>
          <w:b/>
          <w:sz w:val="24"/>
          <w:u w:val="single"/>
        </w:rPr>
      </w:pPr>
    </w:p>
    <w:p w14:paraId="3038FBBC" w14:textId="77777777" w:rsidR="0078629F" w:rsidRDefault="0078629F" w:rsidP="0078629F">
      <w:pPr>
        <w:rPr>
          <w:rFonts w:ascii="Arial" w:hAnsi="Arial" w:cs="Arial"/>
          <w:sz w:val="24"/>
          <w:u w:val="single"/>
        </w:rPr>
      </w:pPr>
      <w:r>
        <w:rPr>
          <w:rFonts w:ascii="Arial" w:hAnsi="Arial" w:cs="Arial"/>
          <w:b/>
          <w:sz w:val="24"/>
          <w:u w:val="single"/>
        </w:rPr>
        <w:t xml:space="preserve">Work Experiences </w:t>
      </w:r>
      <w:r>
        <w:rPr>
          <w:rFonts w:ascii="Arial" w:hAnsi="Arial" w:cs="Arial"/>
          <w:sz w:val="24"/>
          <w:u w:val="single"/>
        </w:rPr>
        <w:t xml:space="preserve">                                                                             </w:t>
      </w:r>
    </w:p>
    <w:p w14:paraId="151E3238" w14:textId="77777777" w:rsidR="0078629F" w:rsidRDefault="0078629F" w:rsidP="0078629F">
      <w:pPr>
        <w:spacing w:beforeLines="50" w:before="156" w:line="360" w:lineRule="exact"/>
        <w:ind w:left="2160" w:hangingChars="900" w:hanging="2160"/>
        <w:rPr>
          <w:rFonts w:ascii="Arial" w:hAnsi="Arial" w:cs="Arial"/>
          <w:sz w:val="24"/>
        </w:rPr>
      </w:pPr>
      <w:r>
        <w:rPr>
          <w:rFonts w:ascii="Arial" w:hAnsi="Arial" w:cs="Arial"/>
          <w:sz w:val="24"/>
        </w:rPr>
        <w:t xml:space="preserve">05/2017-Present </w:t>
      </w:r>
      <w:r>
        <w:rPr>
          <w:rFonts w:ascii="Arial" w:hAnsi="Arial" w:cs="Arial"/>
          <w:b/>
          <w:sz w:val="24"/>
        </w:rPr>
        <w:t>Professor</w:t>
      </w:r>
      <w:r>
        <w:rPr>
          <w:rFonts w:ascii="Arial" w:hAnsi="Arial" w:cs="Arial"/>
          <w:sz w:val="24"/>
        </w:rPr>
        <w:t xml:space="preserve">, School of Electrical and Information          Engineering, </w:t>
      </w:r>
      <w:r>
        <w:rPr>
          <w:rFonts w:ascii="Arial" w:hAnsi="Arial" w:cs="Arial"/>
          <w:b/>
          <w:sz w:val="24"/>
        </w:rPr>
        <w:t xml:space="preserve">Jiangsu University, </w:t>
      </w:r>
      <w:r>
        <w:rPr>
          <w:rFonts w:ascii="Arial" w:hAnsi="Arial" w:cs="Arial"/>
          <w:sz w:val="24"/>
        </w:rPr>
        <w:t>P. R. China</w:t>
      </w:r>
    </w:p>
    <w:p w14:paraId="42794D6F" w14:textId="77777777" w:rsidR="0078629F" w:rsidRDefault="0078629F" w:rsidP="0078629F">
      <w:pPr>
        <w:spacing w:beforeLines="50" w:before="156" w:line="360" w:lineRule="exact"/>
        <w:ind w:left="2160" w:hangingChars="900" w:hanging="2160"/>
        <w:rPr>
          <w:rFonts w:ascii="Arial" w:hAnsi="Arial" w:cs="Arial"/>
          <w:sz w:val="24"/>
        </w:rPr>
      </w:pPr>
      <w:r>
        <w:rPr>
          <w:rFonts w:ascii="Arial" w:hAnsi="Arial" w:cs="Arial"/>
          <w:sz w:val="24"/>
        </w:rPr>
        <w:t xml:space="preserve">12/2019-02/2020 </w:t>
      </w:r>
      <w:r>
        <w:rPr>
          <w:rFonts w:ascii="Arial" w:hAnsi="Arial" w:cs="Arial"/>
          <w:b/>
          <w:sz w:val="24"/>
        </w:rPr>
        <w:t>Visiting Fellow</w:t>
      </w:r>
      <w:r>
        <w:rPr>
          <w:rFonts w:ascii="Arial" w:hAnsi="Arial" w:cs="Arial"/>
          <w:sz w:val="24"/>
        </w:rPr>
        <w:t>,</w:t>
      </w:r>
      <w:r>
        <w:rPr>
          <w:rFonts w:ascii="Arial" w:hAnsi="Arial" w:cs="Arial"/>
          <w:b/>
          <w:sz w:val="24"/>
        </w:rPr>
        <w:t xml:space="preserve"> </w:t>
      </w:r>
      <w:r>
        <w:rPr>
          <w:rFonts w:ascii="Arial" w:hAnsi="Arial" w:cs="Arial"/>
          <w:sz w:val="24"/>
        </w:rPr>
        <w:t xml:space="preserve">School of Electrical and Computer Engineering, </w:t>
      </w:r>
      <w:r>
        <w:rPr>
          <w:rFonts w:ascii="Arial" w:hAnsi="Arial" w:cs="Arial"/>
          <w:b/>
          <w:sz w:val="24"/>
        </w:rPr>
        <w:t xml:space="preserve">RMIT University, </w:t>
      </w:r>
      <w:r>
        <w:rPr>
          <w:rFonts w:ascii="Arial" w:hAnsi="Arial" w:cs="Arial"/>
          <w:sz w:val="24"/>
        </w:rPr>
        <w:t>Australia</w:t>
      </w:r>
    </w:p>
    <w:p w14:paraId="429C72EA" w14:textId="77777777" w:rsidR="0078629F" w:rsidRDefault="0078629F" w:rsidP="0078629F">
      <w:pPr>
        <w:spacing w:beforeLines="50" w:before="156" w:line="360" w:lineRule="exact"/>
        <w:ind w:left="2160" w:hangingChars="900" w:hanging="2160"/>
        <w:rPr>
          <w:rFonts w:ascii="Arial" w:hAnsi="Arial" w:cs="Arial"/>
          <w:sz w:val="24"/>
        </w:rPr>
      </w:pPr>
      <w:r>
        <w:rPr>
          <w:rFonts w:ascii="Arial" w:hAnsi="Arial" w:cs="Arial"/>
          <w:sz w:val="24"/>
        </w:rPr>
        <w:t xml:space="preserve">07/2018-08/2018  </w:t>
      </w:r>
      <w:r>
        <w:rPr>
          <w:rFonts w:ascii="Arial" w:hAnsi="Arial" w:cs="Arial"/>
          <w:b/>
          <w:sz w:val="24"/>
        </w:rPr>
        <w:t>Visiting Fellow,</w:t>
      </w:r>
      <w:r>
        <w:rPr>
          <w:rFonts w:ascii="Arial" w:hAnsi="Arial" w:cs="Arial"/>
          <w:sz w:val="24"/>
        </w:rPr>
        <w:t xml:space="preserve"> Department of Electrical Engineering,</w:t>
      </w:r>
      <w:r>
        <w:rPr>
          <w:rFonts w:ascii="Arial" w:hAnsi="Arial" w:cs="Arial"/>
          <w:b/>
          <w:sz w:val="24"/>
        </w:rPr>
        <w:t xml:space="preserve"> Yeungnam University, </w:t>
      </w:r>
      <w:r>
        <w:rPr>
          <w:rFonts w:ascii="Arial" w:hAnsi="Arial" w:cs="Arial"/>
          <w:sz w:val="24"/>
        </w:rPr>
        <w:t>Republic of Korea</w:t>
      </w:r>
    </w:p>
    <w:p w14:paraId="06F161D0" w14:textId="77777777" w:rsidR="0078629F" w:rsidRDefault="0078629F" w:rsidP="0078629F">
      <w:pPr>
        <w:spacing w:beforeLines="50" w:before="156" w:line="360" w:lineRule="exact"/>
        <w:ind w:left="2160" w:hangingChars="900" w:hanging="2160"/>
        <w:rPr>
          <w:rFonts w:ascii="Arial" w:hAnsi="Arial" w:cs="Arial"/>
          <w:b/>
          <w:sz w:val="24"/>
        </w:rPr>
      </w:pPr>
      <w:r>
        <w:rPr>
          <w:rFonts w:ascii="Arial" w:hAnsi="Arial" w:cs="Arial"/>
          <w:sz w:val="24"/>
        </w:rPr>
        <w:t xml:space="preserve">05/2013-04/2017  </w:t>
      </w:r>
      <w:r>
        <w:rPr>
          <w:rFonts w:ascii="Arial" w:hAnsi="Arial" w:cs="Arial"/>
          <w:b/>
          <w:sz w:val="24"/>
        </w:rPr>
        <w:t>Associate Professor</w:t>
      </w:r>
      <w:r>
        <w:rPr>
          <w:rFonts w:ascii="Arial" w:hAnsi="Arial" w:cs="Arial"/>
          <w:sz w:val="24"/>
        </w:rPr>
        <w:t xml:space="preserve">, School of Electrical and Information Engineering, </w:t>
      </w:r>
      <w:r>
        <w:rPr>
          <w:rFonts w:ascii="Arial" w:hAnsi="Arial" w:cs="Arial"/>
          <w:b/>
          <w:sz w:val="24"/>
        </w:rPr>
        <w:t xml:space="preserve">Jiangsu University, </w:t>
      </w:r>
      <w:r>
        <w:rPr>
          <w:rFonts w:ascii="Arial" w:hAnsi="Arial" w:cs="Arial"/>
          <w:sz w:val="24"/>
        </w:rPr>
        <w:t>P. R. China</w:t>
      </w:r>
    </w:p>
    <w:p w14:paraId="75422421" w14:textId="77777777" w:rsidR="0078629F" w:rsidRDefault="0078629F" w:rsidP="0078629F">
      <w:pPr>
        <w:spacing w:beforeLines="50" w:before="156" w:line="360" w:lineRule="exact"/>
        <w:ind w:left="2160" w:hangingChars="900" w:hanging="2160"/>
        <w:rPr>
          <w:rFonts w:ascii="Arial" w:hAnsi="Arial" w:cs="Arial"/>
          <w:b/>
          <w:sz w:val="24"/>
        </w:rPr>
      </w:pPr>
      <w:r>
        <w:rPr>
          <w:rFonts w:ascii="Arial" w:hAnsi="Arial" w:cs="Arial"/>
          <w:sz w:val="24"/>
        </w:rPr>
        <w:t xml:space="preserve">06/2010-04/2013  </w:t>
      </w:r>
      <w:r>
        <w:rPr>
          <w:rFonts w:ascii="Arial" w:hAnsi="Arial" w:cs="Arial"/>
          <w:b/>
          <w:sz w:val="24"/>
        </w:rPr>
        <w:t>Assistant Professor</w:t>
      </w:r>
      <w:r>
        <w:rPr>
          <w:rFonts w:ascii="Arial" w:hAnsi="Arial" w:cs="Arial"/>
          <w:sz w:val="24"/>
        </w:rPr>
        <w:t xml:space="preserve">, School of Electrical and Information Engineering, </w:t>
      </w:r>
      <w:r>
        <w:rPr>
          <w:rFonts w:ascii="Arial" w:hAnsi="Arial" w:cs="Arial"/>
          <w:b/>
          <w:sz w:val="24"/>
        </w:rPr>
        <w:t xml:space="preserve">Jiangsu University, </w:t>
      </w:r>
      <w:r>
        <w:rPr>
          <w:rFonts w:ascii="Arial" w:hAnsi="Arial" w:cs="Arial"/>
          <w:sz w:val="24"/>
        </w:rPr>
        <w:t>P. R. China</w:t>
      </w:r>
    </w:p>
    <w:p w14:paraId="0570EF57" w14:textId="77777777" w:rsidR="0078629F" w:rsidRDefault="0078629F" w:rsidP="0078629F">
      <w:pPr>
        <w:spacing w:line="360" w:lineRule="exact"/>
        <w:ind w:left="2160" w:hangingChars="900" w:hanging="2160"/>
        <w:rPr>
          <w:rFonts w:ascii="Arial" w:hAnsi="Arial" w:cs="Arial"/>
          <w:sz w:val="24"/>
        </w:rPr>
      </w:pPr>
      <w:r>
        <w:rPr>
          <w:rFonts w:ascii="Arial" w:hAnsi="Arial" w:cs="Arial"/>
          <w:sz w:val="24"/>
        </w:rPr>
        <w:lastRenderedPageBreak/>
        <w:t xml:space="preserve">01/2011-12/2011  </w:t>
      </w:r>
      <w:r>
        <w:rPr>
          <w:rFonts w:ascii="Arial" w:hAnsi="Arial" w:cs="Arial"/>
          <w:b/>
          <w:sz w:val="24"/>
        </w:rPr>
        <w:t>Post-doctoral Fellow</w:t>
      </w:r>
      <w:r>
        <w:rPr>
          <w:rFonts w:ascii="Arial" w:hAnsi="Arial" w:cs="Arial"/>
          <w:sz w:val="24"/>
        </w:rPr>
        <w:t xml:space="preserve">, School of Computing, Engineering &amp; Math, </w:t>
      </w:r>
      <w:r>
        <w:rPr>
          <w:rFonts w:ascii="Arial" w:hAnsi="Arial" w:cs="Arial"/>
          <w:b/>
          <w:sz w:val="24"/>
        </w:rPr>
        <w:t xml:space="preserve">University of Western Sydney, </w:t>
      </w:r>
      <w:r>
        <w:rPr>
          <w:rFonts w:ascii="Arial" w:hAnsi="Arial" w:cs="Arial"/>
          <w:sz w:val="24"/>
        </w:rPr>
        <w:t>Australia</w:t>
      </w:r>
    </w:p>
    <w:p w14:paraId="589A9F11" w14:textId="77777777" w:rsidR="0078629F" w:rsidRDefault="0078629F" w:rsidP="0078629F">
      <w:pPr>
        <w:spacing w:line="360" w:lineRule="exact"/>
        <w:rPr>
          <w:rFonts w:ascii="Arial" w:hAnsi="Arial" w:cs="Arial"/>
          <w:b/>
          <w:sz w:val="24"/>
          <w:u w:val="single"/>
        </w:rPr>
      </w:pPr>
    </w:p>
    <w:p w14:paraId="3ED52D70" w14:textId="77777777" w:rsidR="0078629F" w:rsidRDefault="0078629F" w:rsidP="0078629F">
      <w:pPr>
        <w:rPr>
          <w:rFonts w:ascii="Arial" w:hAnsi="Arial" w:cs="Arial"/>
          <w:b/>
          <w:sz w:val="24"/>
          <w:u w:val="single"/>
        </w:rPr>
      </w:pPr>
      <w:r>
        <w:rPr>
          <w:rFonts w:ascii="Arial" w:hAnsi="Arial" w:cs="Arial"/>
          <w:b/>
          <w:sz w:val="24"/>
          <w:u w:val="single"/>
        </w:rPr>
        <w:t xml:space="preserve">Awards and Honours                                                     </w:t>
      </w:r>
    </w:p>
    <w:p w14:paraId="133CE87F" w14:textId="77777777" w:rsidR="0078629F" w:rsidRDefault="0078629F" w:rsidP="0078629F">
      <w:pPr>
        <w:widowControl/>
        <w:numPr>
          <w:ilvl w:val="0"/>
          <w:numId w:val="2"/>
        </w:numPr>
        <w:autoSpaceDE w:val="0"/>
        <w:autoSpaceDN w:val="0"/>
        <w:adjustRightInd w:val="0"/>
        <w:spacing w:beforeLines="50" w:before="156" w:line="360" w:lineRule="exact"/>
        <w:ind w:left="425" w:hanging="425"/>
        <w:rPr>
          <w:rFonts w:ascii="Arial" w:hAnsi="Arial" w:cs="Arial"/>
          <w:sz w:val="24"/>
        </w:rPr>
      </w:pPr>
      <w:r>
        <w:rPr>
          <w:rFonts w:ascii="Arial" w:hAnsi="Arial" w:cs="Arial"/>
          <w:sz w:val="24"/>
        </w:rPr>
        <w:t>Highly Cited Researcher Award by Clarivate in 2022 and 2023</w:t>
      </w:r>
    </w:p>
    <w:p w14:paraId="22B01C91" w14:textId="77777777" w:rsidR="0078629F" w:rsidRDefault="0078629F" w:rsidP="0078629F">
      <w:pPr>
        <w:widowControl/>
        <w:numPr>
          <w:ilvl w:val="0"/>
          <w:numId w:val="2"/>
        </w:numPr>
        <w:autoSpaceDE w:val="0"/>
        <w:autoSpaceDN w:val="0"/>
        <w:adjustRightInd w:val="0"/>
        <w:spacing w:beforeLines="50" w:before="156" w:line="360" w:lineRule="exact"/>
        <w:ind w:left="425" w:hanging="425"/>
        <w:rPr>
          <w:rFonts w:ascii="Arial" w:hAnsi="Arial" w:cs="Arial"/>
          <w:sz w:val="24"/>
        </w:rPr>
      </w:pPr>
      <w:r>
        <w:rPr>
          <w:rFonts w:ascii="Arial" w:hAnsi="Arial" w:cs="Arial"/>
          <w:sz w:val="24"/>
        </w:rPr>
        <w:t>Most Cited Chinese Researchers Award by Elsevier in 2021 and 2022</w:t>
      </w:r>
    </w:p>
    <w:p w14:paraId="5944A4A4" w14:textId="77777777" w:rsidR="0078629F" w:rsidRDefault="0078629F" w:rsidP="0078629F">
      <w:pPr>
        <w:widowControl/>
        <w:numPr>
          <w:ilvl w:val="0"/>
          <w:numId w:val="2"/>
        </w:numPr>
        <w:autoSpaceDE w:val="0"/>
        <w:autoSpaceDN w:val="0"/>
        <w:adjustRightInd w:val="0"/>
        <w:spacing w:beforeLines="50" w:before="156" w:line="360" w:lineRule="exact"/>
        <w:ind w:left="425" w:hanging="425"/>
        <w:rPr>
          <w:rFonts w:ascii="Arial" w:hAnsi="Arial" w:cs="Arial"/>
          <w:sz w:val="24"/>
        </w:rPr>
      </w:pPr>
      <w:r>
        <w:rPr>
          <w:rFonts w:ascii="Arial" w:hAnsi="Arial" w:cs="Arial"/>
          <w:sz w:val="24"/>
        </w:rPr>
        <w:t>Distinguished Young Scholar Award by the Jiangsu Natural Science Foundation in China in 2018</w:t>
      </w:r>
    </w:p>
    <w:p w14:paraId="396D09BC" w14:textId="77777777" w:rsidR="0078629F" w:rsidRDefault="0078629F" w:rsidP="0078629F">
      <w:pPr>
        <w:widowControl/>
        <w:numPr>
          <w:ilvl w:val="0"/>
          <w:numId w:val="2"/>
        </w:numPr>
        <w:autoSpaceDE w:val="0"/>
        <w:autoSpaceDN w:val="0"/>
        <w:adjustRightInd w:val="0"/>
        <w:spacing w:line="360" w:lineRule="exact"/>
        <w:ind w:left="426" w:hanging="426"/>
        <w:rPr>
          <w:rFonts w:ascii="Arial" w:hAnsi="Arial" w:cs="Arial"/>
          <w:sz w:val="24"/>
        </w:rPr>
      </w:pPr>
      <w:r>
        <w:rPr>
          <w:rFonts w:ascii="Arial" w:hAnsi="Arial" w:cs="Arial"/>
          <w:sz w:val="24"/>
        </w:rPr>
        <w:t xml:space="preserve">Outstanding Reviewer of </w:t>
      </w:r>
      <w:r>
        <w:rPr>
          <w:rFonts w:ascii="Arial" w:hAnsi="Arial" w:cs="Arial"/>
          <w:b/>
          <w:i/>
          <w:sz w:val="24"/>
        </w:rPr>
        <w:t>Automatica</w:t>
      </w:r>
      <w:r>
        <w:rPr>
          <w:rFonts w:ascii="Arial" w:hAnsi="Arial" w:cs="Arial"/>
          <w:sz w:val="24"/>
        </w:rPr>
        <w:t xml:space="preserve"> for 2014-2015</w:t>
      </w:r>
    </w:p>
    <w:p w14:paraId="271B4931" w14:textId="77777777" w:rsidR="0078629F" w:rsidRDefault="0078629F" w:rsidP="0078629F">
      <w:pPr>
        <w:widowControl/>
        <w:numPr>
          <w:ilvl w:val="0"/>
          <w:numId w:val="2"/>
        </w:numPr>
        <w:autoSpaceDE w:val="0"/>
        <w:autoSpaceDN w:val="0"/>
        <w:adjustRightInd w:val="0"/>
        <w:spacing w:line="360" w:lineRule="exact"/>
        <w:ind w:left="426" w:hanging="426"/>
        <w:rPr>
          <w:rFonts w:ascii="Arial" w:hAnsi="Arial" w:cs="Arial"/>
          <w:sz w:val="24"/>
        </w:rPr>
      </w:pPr>
      <w:r>
        <w:rPr>
          <w:rFonts w:ascii="Arial" w:hAnsi="Arial" w:cs="Arial"/>
          <w:sz w:val="24"/>
        </w:rPr>
        <w:t> Outstanding Reviewer of </w:t>
      </w:r>
      <w:r>
        <w:rPr>
          <w:rFonts w:ascii="Arial" w:hAnsi="Arial" w:cs="Arial"/>
          <w:b/>
          <w:i/>
          <w:sz w:val="24"/>
        </w:rPr>
        <w:t>IET Control Theory and Applications </w:t>
      </w:r>
      <w:r>
        <w:rPr>
          <w:rFonts w:ascii="Arial" w:hAnsi="Arial" w:cs="Arial"/>
          <w:sz w:val="24"/>
        </w:rPr>
        <w:t xml:space="preserve">for 2014 </w:t>
      </w:r>
    </w:p>
    <w:p w14:paraId="5CD392BF" w14:textId="77777777" w:rsidR="0078629F" w:rsidRDefault="0078629F" w:rsidP="0078629F">
      <w:pPr>
        <w:widowControl/>
        <w:numPr>
          <w:ilvl w:val="0"/>
          <w:numId w:val="2"/>
        </w:numPr>
        <w:autoSpaceDE w:val="0"/>
        <w:autoSpaceDN w:val="0"/>
        <w:adjustRightInd w:val="0"/>
        <w:spacing w:line="360" w:lineRule="exact"/>
        <w:ind w:left="426" w:hanging="426"/>
        <w:rPr>
          <w:rFonts w:ascii="Arial" w:hAnsi="Arial" w:cs="Arial"/>
          <w:sz w:val="24"/>
        </w:rPr>
      </w:pPr>
      <w:r>
        <w:rPr>
          <w:rFonts w:ascii="Arial" w:hAnsi="Arial" w:cs="Arial"/>
          <w:sz w:val="24"/>
        </w:rPr>
        <w:t>Natural Science Award (Second Prize) of Ministry of Education of China , 2015</w:t>
      </w:r>
    </w:p>
    <w:p w14:paraId="3BB1A133" w14:textId="77777777" w:rsidR="0078629F" w:rsidRDefault="0078629F" w:rsidP="0078629F">
      <w:pPr>
        <w:widowControl/>
        <w:numPr>
          <w:ilvl w:val="0"/>
          <w:numId w:val="2"/>
        </w:numPr>
        <w:autoSpaceDE w:val="0"/>
        <w:autoSpaceDN w:val="0"/>
        <w:adjustRightInd w:val="0"/>
        <w:spacing w:line="360" w:lineRule="exact"/>
        <w:ind w:left="426" w:hanging="426"/>
        <w:rPr>
          <w:rFonts w:ascii="Arial" w:hAnsi="Arial" w:cs="Arial"/>
          <w:sz w:val="24"/>
        </w:rPr>
      </w:pPr>
      <w:r>
        <w:rPr>
          <w:rFonts w:ascii="Arial" w:hAnsi="Arial" w:cs="Arial"/>
          <w:sz w:val="24"/>
        </w:rPr>
        <w:t xml:space="preserve">Science and Technology Award (Second Prize) of Machinery Industry of China, 2014. </w:t>
      </w:r>
    </w:p>
    <w:p w14:paraId="2881E603" w14:textId="77777777" w:rsidR="0078629F" w:rsidRDefault="0078629F" w:rsidP="0078629F">
      <w:pPr>
        <w:widowControl/>
        <w:autoSpaceDE w:val="0"/>
        <w:autoSpaceDN w:val="0"/>
        <w:adjustRightInd w:val="0"/>
        <w:spacing w:line="360" w:lineRule="exact"/>
        <w:ind w:left="426"/>
        <w:rPr>
          <w:rFonts w:ascii="Arial" w:hAnsi="Arial" w:cs="Arial"/>
          <w:sz w:val="24"/>
        </w:rPr>
      </w:pPr>
    </w:p>
    <w:p w14:paraId="1A61DBAE" w14:textId="77777777" w:rsidR="0078629F" w:rsidRDefault="0078629F" w:rsidP="0078629F">
      <w:pPr>
        <w:rPr>
          <w:rFonts w:ascii="Arial" w:hAnsi="Arial" w:cs="Arial"/>
          <w:sz w:val="24"/>
        </w:rPr>
      </w:pPr>
      <w:r>
        <w:rPr>
          <w:rFonts w:ascii="Arial" w:hAnsi="Arial" w:cs="Arial"/>
          <w:b/>
          <w:sz w:val="24"/>
          <w:u w:val="single"/>
        </w:rPr>
        <w:t xml:space="preserve">Research Interests                                                                   </w:t>
      </w:r>
    </w:p>
    <w:p w14:paraId="37356CD7" w14:textId="77777777" w:rsidR="0078629F" w:rsidRDefault="0078629F" w:rsidP="0078629F">
      <w:pPr>
        <w:numPr>
          <w:ilvl w:val="0"/>
          <w:numId w:val="3"/>
        </w:numPr>
        <w:spacing w:beforeLines="50" w:before="156"/>
        <w:rPr>
          <w:rFonts w:ascii="Arial" w:hAnsi="Arial" w:cs="Arial"/>
          <w:b/>
          <w:sz w:val="24"/>
        </w:rPr>
      </w:pPr>
      <w:r>
        <w:rPr>
          <w:rFonts w:ascii="Arial" w:hAnsi="Arial" w:cs="Arial"/>
          <w:b/>
          <w:sz w:val="24"/>
        </w:rPr>
        <w:t>Sliding Mode Control and Its Applications</w:t>
      </w:r>
    </w:p>
    <w:p w14:paraId="179D4AA7" w14:textId="77777777" w:rsidR="0078629F" w:rsidRDefault="0078629F" w:rsidP="0078629F">
      <w:pPr>
        <w:spacing w:beforeLines="50" w:before="156"/>
        <w:ind w:left="360"/>
        <w:rPr>
          <w:rFonts w:ascii="Arial" w:hAnsi="Arial" w:cs="Arial"/>
          <w:sz w:val="24"/>
        </w:rPr>
      </w:pPr>
      <w:r>
        <w:rPr>
          <w:rFonts w:ascii="Arial" w:hAnsi="Arial" w:cs="Arial"/>
          <w:sz w:val="24"/>
        </w:rPr>
        <w:t xml:space="preserve">There are two main problems for the conventional first-order sliding mode control (SMC). One is the chattering problem and the other is that the relative degree of the sliding variable has to be one, which restricts the wide application of the SMC. However, the higher-order SMC could solve the above two problems. Our team focuses on how to design the effective higher-order sliding mode controllers that could be applied to the mechatronic systems. </w:t>
      </w:r>
    </w:p>
    <w:p w14:paraId="08459448" w14:textId="77777777" w:rsidR="0078629F" w:rsidRDefault="0078629F" w:rsidP="0078629F">
      <w:pPr>
        <w:numPr>
          <w:ilvl w:val="0"/>
          <w:numId w:val="3"/>
        </w:numPr>
        <w:spacing w:beforeLines="50" w:before="156"/>
        <w:rPr>
          <w:rFonts w:ascii="Arial" w:hAnsi="Arial" w:cs="Arial"/>
          <w:b/>
          <w:sz w:val="24"/>
        </w:rPr>
      </w:pPr>
      <w:r>
        <w:rPr>
          <w:rFonts w:ascii="Arial" w:hAnsi="Arial" w:cs="Arial"/>
          <w:b/>
          <w:sz w:val="24"/>
        </w:rPr>
        <w:t>Vehicle Dynamics and Control</w:t>
      </w:r>
    </w:p>
    <w:p w14:paraId="705636B1" w14:textId="77777777" w:rsidR="0078629F" w:rsidRDefault="0078629F" w:rsidP="0078629F">
      <w:pPr>
        <w:spacing w:beforeLines="50" w:before="156"/>
        <w:ind w:left="360"/>
        <w:rPr>
          <w:rFonts w:ascii="Arial" w:hAnsi="Arial" w:cs="Arial"/>
          <w:sz w:val="24"/>
        </w:rPr>
      </w:pPr>
      <w:r>
        <w:rPr>
          <w:rFonts w:ascii="Arial" w:hAnsi="Arial" w:cs="Arial"/>
          <w:sz w:val="24"/>
        </w:rPr>
        <w:t xml:space="preserve">The dynamics of the electric vehicles are very complex nonlinear system, while the safety driving is the most important. To avoid the accident, the active safety system plays a very important role. Based on the basic information provided by the vehicle sensors, our aim is to design an active safety control system, which could control the vehicle to avoid the accident in the case of emergency. </w:t>
      </w:r>
    </w:p>
    <w:p w14:paraId="367D0868" w14:textId="77777777" w:rsidR="0078629F" w:rsidRDefault="0078629F" w:rsidP="0078629F">
      <w:pPr>
        <w:numPr>
          <w:ilvl w:val="0"/>
          <w:numId w:val="3"/>
        </w:numPr>
        <w:spacing w:beforeLines="50" w:before="156"/>
        <w:rPr>
          <w:rFonts w:ascii="Arial" w:hAnsi="Arial" w:cs="Arial"/>
          <w:b/>
          <w:sz w:val="24"/>
        </w:rPr>
      </w:pPr>
      <w:r>
        <w:rPr>
          <w:rFonts w:ascii="Arial" w:hAnsi="Arial" w:cs="Arial"/>
          <w:b/>
          <w:sz w:val="24"/>
        </w:rPr>
        <w:t>Agricultural Robot Navigation and Control</w:t>
      </w:r>
    </w:p>
    <w:p w14:paraId="75B84B08" w14:textId="77777777" w:rsidR="0078629F" w:rsidRDefault="0078629F" w:rsidP="0078629F">
      <w:pPr>
        <w:spacing w:beforeLines="50" w:before="156"/>
        <w:ind w:left="360"/>
        <w:rPr>
          <w:rFonts w:ascii="Arial" w:hAnsi="Arial" w:cs="Arial"/>
          <w:sz w:val="24"/>
        </w:rPr>
      </w:pPr>
      <w:r>
        <w:rPr>
          <w:rFonts w:ascii="Arial" w:hAnsi="Arial" w:cs="Arial"/>
          <w:sz w:val="24"/>
        </w:rPr>
        <w:t xml:space="preserve">The agricultural robots, such as the harvest robot, rice transplanter, etc,  play an important role in the agricultural area, while the navigation system determines the working performance. One of the main problems for the existing agricultural robot is that the navigation accuracy is not satisfactory. In this area, we are going to use the advanced software and hardware technologies to improve the navigation accuracy.   </w:t>
      </w:r>
    </w:p>
    <w:p w14:paraId="3A235629" w14:textId="77777777" w:rsidR="0078629F" w:rsidRDefault="0078629F" w:rsidP="0078629F">
      <w:pPr>
        <w:spacing w:beforeLines="50" w:before="156"/>
        <w:rPr>
          <w:rFonts w:ascii="Arial" w:hAnsi="Arial" w:cs="Arial"/>
          <w:b/>
          <w:sz w:val="24"/>
          <w:u w:val="single"/>
        </w:rPr>
      </w:pPr>
      <w:r>
        <w:rPr>
          <w:rFonts w:ascii="Arial" w:hAnsi="Arial" w:cs="Arial"/>
          <w:b/>
          <w:sz w:val="24"/>
          <w:u w:val="single"/>
        </w:rPr>
        <w:lastRenderedPageBreak/>
        <w:t xml:space="preserve">Professional Activities                                                    </w:t>
      </w:r>
    </w:p>
    <w:p w14:paraId="78AD3E3B" w14:textId="77777777" w:rsidR="0078629F" w:rsidRDefault="0078629F" w:rsidP="0078629F">
      <w:pPr>
        <w:autoSpaceDE w:val="0"/>
        <w:autoSpaceDN w:val="0"/>
        <w:adjustRightInd w:val="0"/>
        <w:spacing w:beforeLines="50" w:before="156" w:line="360" w:lineRule="exact"/>
        <w:rPr>
          <w:rFonts w:ascii="Times New Roman" w:hAnsi="Times New Roman" w:cs="Times New Roman"/>
          <w:sz w:val="22"/>
        </w:rPr>
      </w:pPr>
      <w:r>
        <w:rPr>
          <w:sz w:val="22"/>
        </w:rPr>
        <w:t>2020-Present, Senior Member of IEEE, Member of Chinese Society of Automation</w:t>
      </w:r>
    </w:p>
    <w:p w14:paraId="29394762" w14:textId="77777777" w:rsidR="0078629F" w:rsidRDefault="0078629F" w:rsidP="0078629F">
      <w:pPr>
        <w:autoSpaceDE w:val="0"/>
        <w:autoSpaceDN w:val="0"/>
        <w:adjustRightInd w:val="0"/>
        <w:spacing w:beforeLines="50" w:before="156" w:line="360" w:lineRule="exact"/>
        <w:rPr>
          <w:sz w:val="22"/>
        </w:rPr>
      </w:pPr>
      <w:r>
        <w:rPr>
          <w:sz w:val="22"/>
        </w:rPr>
        <w:t>2012-Present, Session Organizers or Chairs in the Chinese Control Conference (2012, 2015, 2016</w:t>
      </w:r>
      <w:r>
        <w:rPr>
          <w:rFonts w:hint="eastAsia"/>
          <w:sz w:val="22"/>
        </w:rPr>
        <w:t>，</w:t>
      </w:r>
      <w:r>
        <w:rPr>
          <w:sz w:val="22"/>
        </w:rPr>
        <w:t>2017</w:t>
      </w:r>
      <w:r>
        <w:rPr>
          <w:rFonts w:hint="eastAsia"/>
          <w:sz w:val="22"/>
        </w:rPr>
        <w:t>，</w:t>
      </w:r>
      <w:r>
        <w:rPr>
          <w:sz w:val="22"/>
        </w:rPr>
        <w:t xml:space="preserve">2019) and </w:t>
      </w:r>
      <w:r>
        <w:t>IEEE International Conference on Industrial Technology</w:t>
      </w:r>
      <w:r>
        <w:rPr>
          <w:sz w:val="22"/>
        </w:rPr>
        <w:t xml:space="preserve"> (2016)</w:t>
      </w:r>
    </w:p>
    <w:p w14:paraId="15744E73" w14:textId="77777777" w:rsidR="0078629F" w:rsidRDefault="0078629F" w:rsidP="0078629F">
      <w:pPr>
        <w:autoSpaceDE w:val="0"/>
        <w:autoSpaceDN w:val="0"/>
        <w:adjustRightInd w:val="0"/>
        <w:spacing w:beforeLines="50" w:before="156" w:line="360" w:lineRule="exact"/>
        <w:rPr>
          <w:sz w:val="22"/>
        </w:rPr>
      </w:pPr>
      <w:r>
        <w:rPr>
          <w:sz w:val="22"/>
        </w:rPr>
        <w:t>2020/10-Present, Associate Editor, International Journal of Adaptive Control and Signal Processing</w:t>
      </w:r>
    </w:p>
    <w:p w14:paraId="29F24F12" w14:textId="77777777" w:rsidR="0078629F" w:rsidRDefault="0078629F" w:rsidP="0078629F">
      <w:pPr>
        <w:autoSpaceDE w:val="0"/>
        <w:autoSpaceDN w:val="0"/>
        <w:adjustRightInd w:val="0"/>
        <w:spacing w:beforeLines="50" w:before="156" w:line="360" w:lineRule="exact"/>
        <w:rPr>
          <w:sz w:val="22"/>
        </w:rPr>
      </w:pPr>
      <w:r>
        <w:rPr>
          <w:sz w:val="22"/>
        </w:rPr>
        <w:t>2019/12-Present, Subject Editor, Nonlinear Dynamics</w:t>
      </w:r>
    </w:p>
    <w:p w14:paraId="4FD02F58" w14:textId="77777777" w:rsidR="0078629F" w:rsidRDefault="0078629F" w:rsidP="0078629F">
      <w:pPr>
        <w:autoSpaceDE w:val="0"/>
        <w:autoSpaceDN w:val="0"/>
        <w:adjustRightInd w:val="0"/>
        <w:spacing w:beforeLines="50" w:before="156" w:line="360" w:lineRule="exact"/>
        <w:rPr>
          <w:sz w:val="22"/>
        </w:rPr>
      </w:pPr>
      <w:r>
        <w:rPr>
          <w:sz w:val="22"/>
        </w:rPr>
        <w:t>2017/12-Present, Associate Editor, International Journal of Intelligent Computing and Cybernetics</w:t>
      </w:r>
    </w:p>
    <w:p w14:paraId="00B51997" w14:textId="77777777" w:rsidR="0078629F" w:rsidRDefault="0078629F" w:rsidP="0078629F">
      <w:pPr>
        <w:autoSpaceDE w:val="0"/>
        <w:autoSpaceDN w:val="0"/>
        <w:adjustRightInd w:val="0"/>
        <w:spacing w:beforeLines="50" w:before="156" w:line="360" w:lineRule="exact"/>
        <w:rPr>
          <w:sz w:val="22"/>
        </w:rPr>
      </w:pPr>
      <w:r>
        <w:rPr>
          <w:sz w:val="22"/>
        </w:rPr>
        <w:t>2019/09-2023/06, Associate Editor, IEEE Access</w:t>
      </w:r>
    </w:p>
    <w:p w14:paraId="3EA3686F" w14:textId="77777777" w:rsidR="0078629F" w:rsidRDefault="0078629F" w:rsidP="0078629F">
      <w:pPr>
        <w:autoSpaceDE w:val="0"/>
        <w:autoSpaceDN w:val="0"/>
        <w:adjustRightInd w:val="0"/>
        <w:spacing w:beforeLines="50" w:before="156" w:line="360" w:lineRule="exact"/>
        <w:rPr>
          <w:sz w:val="22"/>
        </w:rPr>
      </w:pPr>
      <w:r>
        <w:rPr>
          <w:sz w:val="22"/>
        </w:rPr>
        <w:t xml:space="preserve">2021/08-Present, Associate Editor, International Journal of Adaptive Control and Signal Processing </w:t>
      </w:r>
    </w:p>
    <w:p w14:paraId="1DEA351B" w14:textId="77777777" w:rsidR="0078629F" w:rsidRDefault="0078629F" w:rsidP="0078629F">
      <w:pPr>
        <w:autoSpaceDE w:val="0"/>
        <w:autoSpaceDN w:val="0"/>
        <w:adjustRightInd w:val="0"/>
        <w:spacing w:beforeLines="50" w:before="156" w:line="360" w:lineRule="exact"/>
        <w:rPr>
          <w:rFonts w:ascii="Arial" w:hAnsi="Arial" w:cs="Arial"/>
          <w:sz w:val="24"/>
        </w:rPr>
      </w:pPr>
      <w:r>
        <w:rPr>
          <w:rFonts w:ascii="Arial" w:hAnsi="Arial" w:cs="Arial"/>
          <w:sz w:val="24"/>
        </w:rPr>
        <w:t xml:space="preserve">Since 2008, frequent reviewer for various journals and conferences including: </w:t>
      </w:r>
    </w:p>
    <w:p w14:paraId="3D041664"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IEEE Transactions on Automatic Control</w:t>
      </w:r>
    </w:p>
    <w:p w14:paraId="60DBBC0A"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Automatica</w:t>
      </w:r>
    </w:p>
    <w:p w14:paraId="68C9B0EF"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IEEE Transactions on Industrial Informatics</w:t>
      </w:r>
    </w:p>
    <w:p w14:paraId="1C95B0D8"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IEEE Transactions on Control Systems and Technology</w:t>
      </w:r>
    </w:p>
    <w:p w14:paraId="35AE1726"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IEEE Transactions on Industrial Electronics</w:t>
      </w:r>
    </w:p>
    <w:p w14:paraId="72BAEDFC"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IET Control Theory &amp; Applications</w:t>
      </w:r>
    </w:p>
    <w:p w14:paraId="0848CCF1"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 xml:space="preserve">International Journal of Robust and Nonlinear Control, </w:t>
      </w:r>
    </w:p>
    <w:p w14:paraId="6BEAFEB5"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International Journal of Systems Science,</w:t>
      </w:r>
    </w:p>
    <w:p w14:paraId="313A58B2"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Journal of the Franklin Institute</w:t>
      </w:r>
    </w:p>
    <w:p w14:paraId="266970B8"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International Journal of Control</w:t>
      </w:r>
    </w:p>
    <w:p w14:paraId="36160455"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IEEE Conference on Decision and Control,</w:t>
      </w:r>
    </w:p>
    <w:p w14:paraId="05B10148" w14:textId="77777777" w:rsidR="0078629F" w:rsidRDefault="0078629F" w:rsidP="0078629F">
      <w:pPr>
        <w:widowControl/>
        <w:numPr>
          <w:ilvl w:val="0"/>
          <w:numId w:val="2"/>
        </w:numPr>
        <w:autoSpaceDE w:val="0"/>
        <w:autoSpaceDN w:val="0"/>
        <w:adjustRightInd w:val="0"/>
        <w:spacing w:line="360" w:lineRule="exact"/>
        <w:rPr>
          <w:rFonts w:ascii="Arial" w:hAnsi="Arial" w:cs="Arial"/>
          <w:sz w:val="24"/>
        </w:rPr>
      </w:pPr>
      <w:r>
        <w:rPr>
          <w:rFonts w:ascii="Arial" w:hAnsi="Arial" w:cs="Arial"/>
          <w:sz w:val="24"/>
        </w:rPr>
        <w:t>American Control Conference.</w:t>
      </w:r>
    </w:p>
    <w:p w14:paraId="728AD6CF" w14:textId="77777777" w:rsidR="0078629F" w:rsidRDefault="0078629F" w:rsidP="0078629F">
      <w:pPr>
        <w:rPr>
          <w:rFonts w:ascii="Arial" w:hAnsi="Arial" w:cs="Arial"/>
          <w:b/>
          <w:sz w:val="24"/>
          <w:u w:val="single"/>
        </w:rPr>
      </w:pPr>
    </w:p>
    <w:p w14:paraId="535FB11E" w14:textId="77777777" w:rsidR="0078629F" w:rsidRDefault="0078629F" w:rsidP="0078629F">
      <w:pPr>
        <w:rPr>
          <w:rFonts w:ascii="Arial" w:hAnsi="Arial" w:cs="Arial"/>
          <w:b/>
          <w:sz w:val="24"/>
          <w:u w:val="single"/>
        </w:rPr>
      </w:pPr>
      <w:r>
        <w:rPr>
          <w:rFonts w:ascii="Arial" w:hAnsi="Arial" w:cs="Arial"/>
          <w:b/>
          <w:sz w:val="24"/>
          <w:u w:val="single"/>
        </w:rPr>
        <w:t>Student advising</w:t>
      </w:r>
    </w:p>
    <w:p w14:paraId="191AB7B9" w14:textId="77777777" w:rsidR="0078629F" w:rsidRDefault="0078629F" w:rsidP="0078629F">
      <w:pPr>
        <w:numPr>
          <w:ilvl w:val="0"/>
          <w:numId w:val="5"/>
        </w:numPr>
        <w:spacing w:beforeLines="50" w:before="156" w:line="360" w:lineRule="exact"/>
        <w:ind w:left="357" w:hanging="357"/>
        <w:rPr>
          <w:rFonts w:ascii="Arial" w:hAnsi="Arial" w:cs="Arial"/>
          <w:b/>
          <w:sz w:val="24"/>
        </w:rPr>
      </w:pPr>
      <w:r>
        <w:rPr>
          <w:rFonts w:ascii="Arial" w:hAnsi="Arial" w:cs="Arial"/>
          <w:b/>
          <w:sz w:val="24"/>
        </w:rPr>
        <w:t>Ph.D dissertation</w:t>
      </w:r>
    </w:p>
    <w:p w14:paraId="3106F64C" w14:textId="77777777" w:rsidR="0078629F" w:rsidRDefault="0078629F" w:rsidP="0078629F">
      <w:pPr>
        <w:widowControl/>
        <w:autoSpaceDE w:val="0"/>
        <w:autoSpaceDN w:val="0"/>
        <w:adjustRightInd w:val="0"/>
        <w:spacing w:line="360" w:lineRule="exact"/>
        <w:rPr>
          <w:rFonts w:ascii="Times New Roman" w:hAnsi="Times New Roman" w:cs="Times New Roman"/>
          <w:sz w:val="22"/>
        </w:rPr>
      </w:pPr>
      <w:r>
        <w:rPr>
          <w:sz w:val="22"/>
        </w:rPr>
        <w:t>1. Dissertation Advisor for Chen Ding</w:t>
      </w:r>
      <w:r>
        <w:rPr>
          <w:sz w:val="22"/>
          <w:u w:val="single"/>
        </w:rPr>
        <w:t>,</w:t>
      </w:r>
      <w:r>
        <w:rPr>
          <w:sz w:val="22"/>
        </w:rPr>
        <w:t xml:space="preserve"> Ph.D. Dissertation: “</w:t>
      </w:r>
      <w:r>
        <w:rPr>
          <w:i/>
          <w:sz w:val="22"/>
        </w:rPr>
        <w:t>Higher-order sliding mode control for Agricultural Vehicles</w:t>
      </w:r>
      <w:r>
        <w:rPr>
          <w:sz w:val="22"/>
        </w:rPr>
        <w:t>” , Expected 2024 .</w:t>
      </w:r>
    </w:p>
    <w:p w14:paraId="73237D06" w14:textId="77777777" w:rsidR="0078629F" w:rsidRDefault="0078629F" w:rsidP="0078629F">
      <w:pPr>
        <w:widowControl/>
        <w:autoSpaceDE w:val="0"/>
        <w:autoSpaceDN w:val="0"/>
        <w:adjustRightInd w:val="0"/>
        <w:spacing w:line="360" w:lineRule="exact"/>
        <w:rPr>
          <w:sz w:val="22"/>
        </w:rPr>
      </w:pPr>
      <w:r>
        <w:rPr>
          <w:sz w:val="22"/>
        </w:rPr>
        <w:t xml:space="preserve">2. Dissertation Advisor for </w:t>
      </w:r>
      <w:r>
        <w:rPr>
          <w:sz w:val="22"/>
          <w:u w:val="single"/>
        </w:rPr>
        <w:t>Qiankang Hou,</w:t>
      </w:r>
      <w:r>
        <w:rPr>
          <w:sz w:val="22"/>
        </w:rPr>
        <w:t xml:space="preserve"> Ph.D. Dissertation: “</w:t>
      </w:r>
      <w:r>
        <w:rPr>
          <w:i/>
          <w:sz w:val="22"/>
        </w:rPr>
        <w:t>Higher-order sliding mode control for PMSM systems</w:t>
      </w:r>
      <w:r>
        <w:rPr>
          <w:sz w:val="22"/>
        </w:rPr>
        <w:t>” , 2023 .</w:t>
      </w:r>
    </w:p>
    <w:p w14:paraId="338050F5" w14:textId="77777777" w:rsidR="0078629F" w:rsidRDefault="0078629F" w:rsidP="0078629F">
      <w:pPr>
        <w:widowControl/>
        <w:autoSpaceDE w:val="0"/>
        <w:autoSpaceDN w:val="0"/>
        <w:adjustRightInd w:val="0"/>
        <w:spacing w:line="360" w:lineRule="exact"/>
        <w:rPr>
          <w:sz w:val="22"/>
        </w:rPr>
      </w:pPr>
      <w:r>
        <w:rPr>
          <w:sz w:val="22"/>
        </w:rPr>
        <w:t xml:space="preserve">2. Dissertation Advisor for </w:t>
      </w:r>
      <w:r>
        <w:rPr>
          <w:sz w:val="22"/>
          <w:u w:val="single"/>
        </w:rPr>
        <w:t>Keqi Mei,</w:t>
      </w:r>
      <w:r>
        <w:rPr>
          <w:sz w:val="22"/>
        </w:rPr>
        <w:t xml:space="preserve"> Ph.D. Dissertation: “</w:t>
      </w:r>
      <w:r>
        <w:rPr>
          <w:i/>
          <w:sz w:val="22"/>
        </w:rPr>
        <w:t>Fuzzy Higher-order sliding mode controller Design</w:t>
      </w:r>
      <w:r>
        <w:rPr>
          <w:sz w:val="22"/>
        </w:rPr>
        <w:t>” , 12/2021.</w:t>
      </w:r>
    </w:p>
    <w:p w14:paraId="5CAE918E" w14:textId="77777777" w:rsidR="0078629F" w:rsidRDefault="0078629F" w:rsidP="0078629F">
      <w:pPr>
        <w:widowControl/>
        <w:autoSpaceDE w:val="0"/>
        <w:autoSpaceDN w:val="0"/>
        <w:adjustRightInd w:val="0"/>
        <w:spacing w:line="360" w:lineRule="exact"/>
        <w:rPr>
          <w:sz w:val="22"/>
        </w:rPr>
      </w:pPr>
      <w:r>
        <w:rPr>
          <w:sz w:val="22"/>
        </w:rPr>
        <w:lastRenderedPageBreak/>
        <w:t xml:space="preserve">3. Dissertation Advisor for </w:t>
      </w:r>
      <w:r>
        <w:rPr>
          <w:sz w:val="22"/>
          <w:u w:val="single"/>
        </w:rPr>
        <w:t>Lu Liu,</w:t>
      </w:r>
      <w:r>
        <w:rPr>
          <w:sz w:val="22"/>
        </w:rPr>
        <w:t xml:space="preserve"> Ph.D. Dissertation: “</w:t>
      </w:r>
      <w:r>
        <w:rPr>
          <w:i/>
          <w:sz w:val="22"/>
        </w:rPr>
        <w:t>Higher-order sliding mode control under mismatched disturbances</w:t>
      </w:r>
      <w:r>
        <w:rPr>
          <w:sz w:val="22"/>
        </w:rPr>
        <w:t>” , 12/2020 .</w:t>
      </w:r>
    </w:p>
    <w:p w14:paraId="3012EA86" w14:textId="77777777" w:rsidR="0078629F" w:rsidRDefault="0078629F" w:rsidP="0078629F">
      <w:pPr>
        <w:widowControl/>
        <w:autoSpaceDE w:val="0"/>
        <w:autoSpaceDN w:val="0"/>
        <w:adjustRightInd w:val="0"/>
        <w:spacing w:line="360" w:lineRule="exact"/>
        <w:rPr>
          <w:sz w:val="22"/>
        </w:rPr>
      </w:pPr>
      <w:r>
        <w:rPr>
          <w:sz w:val="22"/>
        </w:rPr>
        <w:t xml:space="preserve">4. Dissertation Advisor for </w:t>
      </w:r>
      <w:r>
        <w:rPr>
          <w:sz w:val="22"/>
          <w:u w:val="single"/>
        </w:rPr>
        <w:t>Liandi Fang,</w:t>
      </w:r>
      <w:r>
        <w:rPr>
          <w:sz w:val="22"/>
        </w:rPr>
        <w:t xml:space="preserve"> Ph.D. Dissertation: “</w:t>
      </w:r>
      <w:r>
        <w:rPr>
          <w:i/>
          <w:sz w:val="22"/>
        </w:rPr>
        <w:t>Finite-time control of higher-order stochastic systems</w:t>
      </w:r>
      <w:r>
        <w:rPr>
          <w:sz w:val="22"/>
        </w:rPr>
        <w:t>” , 12/2019 .</w:t>
      </w:r>
    </w:p>
    <w:p w14:paraId="60BBECC5" w14:textId="77777777" w:rsidR="0078629F" w:rsidRDefault="0078629F" w:rsidP="0078629F">
      <w:pPr>
        <w:widowControl/>
        <w:numPr>
          <w:ilvl w:val="0"/>
          <w:numId w:val="5"/>
        </w:numPr>
        <w:autoSpaceDE w:val="0"/>
        <w:autoSpaceDN w:val="0"/>
        <w:adjustRightInd w:val="0"/>
        <w:spacing w:beforeLines="50" w:before="156"/>
        <w:ind w:left="357" w:hanging="357"/>
        <w:rPr>
          <w:b/>
          <w:sz w:val="22"/>
        </w:rPr>
      </w:pPr>
      <w:r>
        <w:rPr>
          <w:b/>
          <w:sz w:val="22"/>
        </w:rPr>
        <w:t>Master theses</w:t>
      </w:r>
    </w:p>
    <w:p w14:paraId="24773675" w14:textId="77777777" w:rsidR="0078629F" w:rsidRDefault="0078629F" w:rsidP="0078629F">
      <w:pPr>
        <w:pStyle w:val="a9"/>
        <w:spacing w:line="360" w:lineRule="exact"/>
        <w:ind w:left="0" w:firstLine="0"/>
        <w:jc w:val="both"/>
        <w:rPr>
          <w:sz w:val="22"/>
          <w:szCs w:val="22"/>
        </w:rPr>
      </w:pPr>
      <w:r>
        <w:rPr>
          <w:sz w:val="22"/>
          <w:szCs w:val="22"/>
          <w:lang w:eastAsia="zh-CN"/>
        </w:rPr>
        <w:t xml:space="preserve">1. </w:t>
      </w:r>
      <w:r>
        <w:rPr>
          <w:sz w:val="22"/>
          <w:szCs w:val="22"/>
        </w:rPr>
        <w:t>Thesis Advisor for</w:t>
      </w:r>
      <w:r>
        <w:rPr>
          <w:sz w:val="22"/>
          <w:szCs w:val="22"/>
          <w:u w:val="single"/>
        </w:rPr>
        <w:t xml:space="preserve"> </w:t>
      </w:r>
      <w:r>
        <w:rPr>
          <w:sz w:val="22"/>
          <w:szCs w:val="22"/>
          <w:u w:val="single"/>
          <w:lang w:eastAsia="zh-CN"/>
        </w:rPr>
        <w:t>Yuexia Jiang</w:t>
      </w:r>
      <w:r>
        <w:rPr>
          <w:sz w:val="22"/>
          <w:szCs w:val="22"/>
        </w:rPr>
        <w:t>, M.S. Thesis: “</w:t>
      </w:r>
      <w:r>
        <w:rPr>
          <w:i/>
          <w:sz w:val="22"/>
          <w:szCs w:val="22"/>
          <w:lang w:eastAsia="zh-CN"/>
        </w:rPr>
        <w:t>Finite-time control and guidance of agricultural vehicles</w:t>
      </w:r>
      <w:r>
        <w:rPr>
          <w:sz w:val="22"/>
          <w:szCs w:val="22"/>
        </w:rPr>
        <w:t>” (completed, Ju</w:t>
      </w:r>
      <w:r>
        <w:rPr>
          <w:sz w:val="22"/>
          <w:szCs w:val="22"/>
          <w:lang w:eastAsia="zh-CN"/>
        </w:rPr>
        <w:t>ne</w:t>
      </w:r>
      <w:r>
        <w:rPr>
          <w:sz w:val="22"/>
          <w:szCs w:val="22"/>
        </w:rPr>
        <w:t xml:space="preserve"> 20</w:t>
      </w:r>
      <w:r>
        <w:rPr>
          <w:sz w:val="22"/>
          <w:szCs w:val="22"/>
          <w:lang w:eastAsia="zh-CN"/>
        </w:rPr>
        <w:t>15</w:t>
      </w:r>
      <w:r>
        <w:rPr>
          <w:sz w:val="22"/>
          <w:szCs w:val="22"/>
        </w:rPr>
        <w:t xml:space="preserve">), </w:t>
      </w:r>
      <w:r>
        <w:rPr>
          <w:sz w:val="22"/>
          <w:szCs w:val="22"/>
          <w:lang w:eastAsia="zh-CN"/>
        </w:rPr>
        <w:t>Jiangsu University</w:t>
      </w:r>
      <w:r>
        <w:rPr>
          <w:sz w:val="22"/>
          <w:szCs w:val="22"/>
        </w:rPr>
        <w:t>.</w:t>
      </w:r>
    </w:p>
    <w:p w14:paraId="0C70E7C5" w14:textId="77777777" w:rsidR="0078629F" w:rsidRDefault="0078629F" w:rsidP="0078629F">
      <w:pPr>
        <w:widowControl/>
        <w:autoSpaceDE w:val="0"/>
        <w:autoSpaceDN w:val="0"/>
        <w:adjustRightInd w:val="0"/>
        <w:spacing w:line="360" w:lineRule="exact"/>
        <w:rPr>
          <w:sz w:val="22"/>
        </w:rPr>
      </w:pPr>
      <w:r>
        <w:rPr>
          <w:sz w:val="22"/>
        </w:rPr>
        <w:t>2. Thesis Advisor for</w:t>
      </w:r>
      <w:r>
        <w:rPr>
          <w:sz w:val="22"/>
          <w:u w:val="single"/>
        </w:rPr>
        <w:t xml:space="preserve"> Xuebin Li</w:t>
      </w:r>
      <w:r>
        <w:rPr>
          <w:sz w:val="22"/>
        </w:rPr>
        <w:t>, M.S. Thesis: “</w:t>
      </w:r>
      <w:r>
        <w:rPr>
          <w:i/>
          <w:sz w:val="22"/>
        </w:rPr>
        <w:t>Second-order sliding mode control and its application to inverted pendulum</w:t>
      </w:r>
      <w:r>
        <w:rPr>
          <w:sz w:val="22"/>
        </w:rPr>
        <w:t>” (completed, June 2015), Jiangsu University.</w:t>
      </w:r>
    </w:p>
    <w:p w14:paraId="62782C0F" w14:textId="77777777" w:rsidR="0078629F" w:rsidRDefault="0078629F" w:rsidP="0078629F">
      <w:pPr>
        <w:widowControl/>
        <w:autoSpaceDE w:val="0"/>
        <w:autoSpaceDN w:val="0"/>
        <w:adjustRightInd w:val="0"/>
        <w:spacing w:line="360" w:lineRule="exact"/>
        <w:rPr>
          <w:sz w:val="22"/>
        </w:rPr>
      </w:pPr>
      <w:r>
        <w:rPr>
          <w:sz w:val="22"/>
        </w:rPr>
        <w:t>3. Thesis Advisor for</w:t>
      </w:r>
      <w:r>
        <w:rPr>
          <w:sz w:val="22"/>
          <w:u w:val="single"/>
        </w:rPr>
        <w:t xml:space="preserve"> Jiadian Wang</w:t>
      </w:r>
      <w:r>
        <w:rPr>
          <w:sz w:val="22"/>
        </w:rPr>
        <w:t>, M.S. Thesis: “</w:t>
      </w:r>
      <w:r>
        <w:rPr>
          <w:i/>
          <w:sz w:val="22"/>
        </w:rPr>
        <w:t>Second-order Sliding mode controller design and implementation of Buck converters</w:t>
      </w:r>
      <w:r>
        <w:rPr>
          <w:sz w:val="22"/>
        </w:rPr>
        <w:t>” (completed, June 2016), Jiangsu University.</w:t>
      </w:r>
    </w:p>
    <w:p w14:paraId="373F1DD5" w14:textId="77777777" w:rsidR="0078629F" w:rsidRDefault="0078629F" w:rsidP="0078629F">
      <w:pPr>
        <w:widowControl/>
        <w:autoSpaceDE w:val="0"/>
        <w:autoSpaceDN w:val="0"/>
        <w:adjustRightInd w:val="0"/>
        <w:spacing w:line="360" w:lineRule="exact"/>
        <w:rPr>
          <w:sz w:val="22"/>
        </w:rPr>
      </w:pPr>
      <w:r>
        <w:rPr>
          <w:sz w:val="22"/>
        </w:rPr>
        <w:t>4. Thesis Advisor for</w:t>
      </w:r>
      <w:r>
        <w:rPr>
          <w:sz w:val="22"/>
          <w:u w:val="single"/>
        </w:rPr>
        <w:t xml:space="preserve"> Shendao Zhang</w:t>
      </w:r>
      <w:r>
        <w:rPr>
          <w:sz w:val="22"/>
        </w:rPr>
        <w:t>, M.S. Thesis: “</w:t>
      </w:r>
      <w:r>
        <w:rPr>
          <w:i/>
          <w:sz w:val="22"/>
        </w:rPr>
        <w:t>Direct yaw-moment control of in-wheel vehicles</w:t>
      </w:r>
      <w:r>
        <w:rPr>
          <w:sz w:val="22"/>
        </w:rPr>
        <w:t>” (completed, June 2017), Jiangsu University.</w:t>
      </w:r>
    </w:p>
    <w:p w14:paraId="0B683AD1" w14:textId="77777777" w:rsidR="0078629F" w:rsidRDefault="0078629F" w:rsidP="0078629F">
      <w:pPr>
        <w:widowControl/>
        <w:autoSpaceDE w:val="0"/>
        <w:autoSpaceDN w:val="0"/>
        <w:adjustRightInd w:val="0"/>
        <w:spacing w:line="360" w:lineRule="exact"/>
        <w:rPr>
          <w:sz w:val="22"/>
        </w:rPr>
      </w:pPr>
      <w:r>
        <w:rPr>
          <w:sz w:val="22"/>
        </w:rPr>
        <w:t>5. Thesis Advisor for</w:t>
      </w:r>
      <w:r>
        <w:rPr>
          <w:sz w:val="22"/>
          <w:u w:val="single"/>
        </w:rPr>
        <w:t xml:space="preserve"> Changqing Wang</w:t>
      </w:r>
      <w:r>
        <w:rPr>
          <w:sz w:val="22"/>
        </w:rPr>
        <w:t>, M.S. Thesis: “</w:t>
      </w:r>
      <w:r>
        <w:rPr>
          <w:i/>
          <w:sz w:val="22"/>
        </w:rPr>
        <w:t>Disturbance observer based control of Buck converters</w:t>
      </w:r>
      <w:r>
        <w:rPr>
          <w:sz w:val="22"/>
        </w:rPr>
        <w:t>” (completed, June 2017), Jiangsu University.</w:t>
      </w:r>
    </w:p>
    <w:p w14:paraId="38A50D83" w14:textId="77777777" w:rsidR="0078629F" w:rsidRDefault="0078629F" w:rsidP="0078629F">
      <w:pPr>
        <w:widowControl/>
        <w:autoSpaceDE w:val="0"/>
        <w:autoSpaceDN w:val="0"/>
        <w:adjustRightInd w:val="0"/>
        <w:spacing w:line="360" w:lineRule="exact"/>
        <w:rPr>
          <w:sz w:val="22"/>
        </w:rPr>
      </w:pPr>
      <w:r>
        <w:rPr>
          <w:sz w:val="22"/>
        </w:rPr>
        <w:t>6. Thesis Advisor for</w:t>
      </w:r>
      <w:r>
        <w:rPr>
          <w:sz w:val="22"/>
          <w:u w:val="single"/>
        </w:rPr>
        <w:t xml:space="preserve"> Yuanyuan Ni</w:t>
      </w:r>
      <w:r>
        <w:rPr>
          <w:sz w:val="22"/>
        </w:rPr>
        <w:t>, M.S. Thesis: “</w:t>
      </w:r>
      <w:r>
        <w:rPr>
          <w:i/>
          <w:sz w:val="22"/>
        </w:rPr>
        <w:t>The composite second-order sliding mode control of DC-DC converters</w:t>
      </w:r>
      <w:r>
        <w:rPr>
          <w:sz w:val="22"/>
        </w:rPr>
        <w:t>” (completed, June 2018), Jiangsu University.</w:t>
      </w:r>
    </w:p>
    <w:p w14:paraId="2F042D2A" w14:textId="77777777" w:rsidR="0078629F" w:rsidRDefault="0078629F" w:rsidP="0078629F">
      <w:pPr>
        <w:widowControl/>
        <w:autoSpaceDE w:val="0"/>
        <w:autoSpaceDN w:val="0"/>
        <w:adjustRightInd w:val="0"/>
        <w:spacing w:line="360" w:lineRule="exact"/>
        <w:rPr>
          <w:sz w:val="22"/>
        </w:rPr>
      </w:pPr>
      <w:r>
        <w:rPr>
          <w:sz w:val="22"/>
        </w:rPr>
        <w:t>7. Thesis Advisor for</w:t>
      </w:r>
      <w:r>
        <w:rPr>
          <w:sz w:val="22"/>
          <w:u w:val="single"/>
        </w:rPr>
        <w:t xml:space="preserve"> Yang Jin</w:t>
      </w:r>
      <w:r>
        <w:rPr>
          <w:sz w:val="22"/>
        </w:rPr>
        <w:t>, M.S. Thesis: “</w:t>
      </w:r>
      <w:r>
        <w:rPr>
          <w:i/>
          <w:sz w:val="22"/>
        </w:rPr>
        <w:t>The integrated active safety contro for electric vehicle based on AFS and DYC</w:t>
      </w:r>
      <w:r>
        <w:rPr>
          <w:sz w:val="22"/>
        </w:rPr>
        <w:t>” (completed, June 2018), Jiangsu University.</w:t>
      </w:r>
    </w:p>
    <w:p w14:paraId="4E455E2D" w14:textId="77777777" w:rsidR="0078629F" w:rsidRDefault="0078629F" w:rsidP="0078629F">
      <w:pPr>
        <w:widowControl/>
        <w:autoSpaceDE w:val="0"/>
        <w:autoSpaceDN w:val="0"/>
        <w:adjustRightInd w:val="0"/>
        <w:spacing w:line="360" w:lineRule="exact"/>
        <w:rPr>
          <w:sz w:val="22"/>
        </w:rPr>
      </w:pPr>
      <w:r>
        <w:rPr>
          <w:sz w:val="22"/>
        </w:rPr>
        <w:t>8. Thesis Advisor for</w:t>
      </w:r>
      <w:r>
        <w:rPr>
          <w:sz w:val="22"/>
          <w:u w:val="single"/>
        </w:rPr>
        <w:t xml:space="preserve"> Jialong Chen</w:t>
      </w:r>
      <w:r>
        <w:rPr>
          <w:sz w:val="22"/>
        </w:rPr>
        <w:t>, M.S. Thesis: “</w:t>
      </w:r>
      <w:r>
        <w:rPr>
          <w:i/>
          <w:sz w:val="22"/>
        </w:rPr>
        <w:t>The PMSM regulation problem based on sliding mode control and a new disturbance observer</w:t>
      </w:r>
      <w:r>
        <w:rPr>
          <w:sz w:val="22"/>
        </w:rPr>
        <w:t>” (completed, June 2019), Jiangsu University.</w:t>
      </w:r>
    </w:p>
    <w:p w14:paraId="563ACDD8" w14:textId="77777777" w:rsidR="0078629F" w:rsidRDefault="0078629F" w:rsidP="0078629F">
      <w:pPr>
        <w:widowControl/>
        <w:autoSpaceDE w:val="0"/>
        <w:autoSpaceDN w:val="0"/>
        <w:adjustRightInd w:val="0"/>
        <w:spacing w:line="360" w:lineRule="exact"/>
        <w:rPr>
          <w:sz w:val="22"/>
        </w:rPr>
      </w:pPr>
      <w:r>
        <w:rPr>
          <w:sz w:val="22"/>
        </w:rPr>
        <w:t>9. Thesis Advisor for</w:t>
      </w:r>
      <w:r>
        <w:rPr>
          <w:sz w:val="22"/>
          <w:u w:val="single"/>
        </w:rPr>
        <w:t xml:space="preserve"> Gong hua</w:t>
      </w:r>
      <w:r>
        <w:rPr>
          <w:sz w:val="22"/>
        </w:rPr>
        <w:t>, M.S. Thesis: “</w:t>
      </w:r>
      <w:r>
        <w:rPr>
          <w:i/>
          <w:sz w:val="22"/>
        </w:rPr>
        <w:t>The intelligent control system design for Air Purifier</w:t>
      </w:r>
      <w:r>
        <w:rPr>
          <w:sz w:val="22"/>
        </w:rPr>
        <w:t>” (completed, June 2020), Jiangsu University.</w:t>
      </w:r>
    </w:p>
    <w:p w14:paraId="28F7CE15" w14:textId="77777777" w:rsidR="0078629F" w:rsidRDefault="0078629F" w:rsidP="0078629F">
      <w:pPr>
        <w:widowControl/>
        <w:autoSpaceDE w:val="0"/>
        <w:autoSpaceDN w:val="0"/>
        <w:adjustRightInd w:val="0"/>
        <w:spacing w:line="360" w:lineRule="exact"/>
        <w:rPr>
          <w:sz w:val="22"/>
        </w:rPr>
      </w:pPr>
      <w:r>
        <w:rPr>
          <w:sz w:val="22"/>
        </w:rPr>
        <w:t>10. Thesis Advisor for</w:t>
      </w:r>
      <w:r>
        <w:rPr>
          <w:sz w:val="22"/>
          <w:u w:val="single"/>
        </w:rPr>
        <w:t xml:space="preserve"> Rong Huang</w:t>
      </w:r>
      <w:r>
        <w:rPr>
          <w:sz w:val="22"/>
        </w:rPr>
        <w:t>, M.S. Thesis: “</w:t>
      </w:r>
      <w:r>
        <w:rPr>
          <w:i/>
          <w:sz w:val="22"/>
        </w:rPr>
        <w:t>The composite super-twisting control of PMSM systems</w:t>
      </w:r>
      <w:r>
        <w:rPr>
          <w:sz w:val="22"/>
        </w:rPr>
        <w:t>” (completed, June 2021), Jiangsu University.</w:t>
      </w:r>
    </w:p>
    <w:p w14:paraId="45A9C3B6" w14:textId="77777777" w:rsidR="0078629F" w:rsidRDefault="0078629F" w:rsidP="0078629F">
      <w:pPr>
        <w:rPr>
          <w:rFonts w:ascii="Arial" w:hAnsi="Arial" w:cs="Arial"/>
          <w:b/>
          <w:sz w:val="24"/>
          <w:szCs w:val="24"/>
          <w:u w:val="single"/>
        </w:rPr>
      </w:pPr>
    </w:p>
    <w:p w14:paraId="1CC5ECEB" w14:textId="77777777" w:rsidR="0078629F" w:rsidRDefault="004F395B" w:rsidP="0078629F">
      <w:pPr>
        <w:rPr>
          <w:rFonts w:ascii="Arial" w:hAnsi="Arial" w:cs="Arial"/>
          <w:b/>
          <w:sz w:val="24"/>
          <w:u w:val="single"/>
        </w:rPr>
      </w:pPr>
      <w:r>
        <w:rPr>
          <w:rFonts w:ascii="Arial" w:hAnsi="Arial" w:cs="Arial"/>
          <w:b/>
          <w:sz w:val="24"/>
          <w:u w:val="single"/>
        </w:rPr>
        <w:t xml:space="preserve">Selected </w:t>
      </w:r>
      <w:r w:rsidR="0078629F">
        <w:rPr>
          <w:rFonts w:ascii="Arial" w:hAnsi="Arial" w:cs="Arial"/>
          <w:b/>
          <w:sz w:val="24"/>
          <w:u w:val="single"/>
        </w:rPr>
        <w:t>Publication</w:t>
      </w:r>
      <w:r>
        <w:rPr>
          <w:rFonts w:ascii="Arial" w:hAnsi="Arial" w:cs="Arial"/>
          <w:b/>
          <w:sz w:val="24"/>
          <w:u w:val="single"/>
        </w:rPr>
        <w:t>s</w:t>
      </w:r>
      <w:r w:rsidR="0078629F">
        <w:rPr>
          <w:rFonts w:ascii="Arial" w:hAnsi="Arial" w:cs="Arial"/>
          <w:b/>
          <w:sz w:val="24"/>
          <w:u w:val="single"/>
        </w:rPr>
        <w:t xml:space="preserve">                                                </w:t>
      </w:r>
    </w:p>
    <w:p w14:paraId="701EB801" w14:textId="77777777" w:rsidR="0078629F" w:rsidRDefault="0078629F" w:rsidP="0078629F">
      <w:pPr>
        <w:numPr>
          <w:ilvl w:val="0"/>
          <w:numId w:val="6"/>
        </w:numPr>
        <w:shd w:val="clear" w:color="auto" w:fill="FFFFFF"/>
        <w:rPr>
          <w:rFonts w:ascii="Times-Roman" w:hAnsi="Times-Roman" w:cs="Times-Roman"/>
          <w:kern w:val="0"/>
        </w:rPr>
      </w:pPr>
      <w:bookmarkStart w:id="9" w:name="_Hlk141190108"/>
      <w:r>
        <w:rPr>
          <w:rFonts w:ascii="Times-Roman" w:hAnsi="Times-Roman" w:cs="Times-Roman"/>
          <w:kern w:val="0"/>
        </w:rPr>
        <w:t xml:space="preserve">Qiankang Hou, Huanzhi Wang, Chenhao Zhao, Shoukun Xu, Yuefei Zuo, Christopher Lee*, </w:t>
      </w:r>
      <w:r>
        <w:rPr>
          <w:rFonts w:ascii="Times-Roman" w:hAnsi="Times-Roman" w:cs="Times-Roman"/>
          <w:b/>
          <w:kern w:val="0"/>
        </w:rPr>
        <w:t>Shihong Ding</w:t>
      </w:r>
      <w:r>
        <w:rPr>
          <w:rFonts w:ascii="Times-Roman" w:hAnsi="Times-Roman" w:cs="Times-Roman"/>
          <w:kern w:val="0"/>
        </w:rPr>
        <w:t>*, Super-twisting extended state observer based quasi-proportional-resonant controller for permanent magnet synchronous motor drive system, IEEE Transactions on Transportation Electrification, 2023, 10.1109/TTE.2023.3285761.</w:t>
      </w:r>
    </w:p>
    <w:p w14:paraId="6585E6E3" w14:textId="77777777" w:rsidR="0078629F" w:rsidRPr="004F395B" w:rsidRDefault="0078629F" w:rsidP="0078629F">
      <w:pPr>
        <w:widowControl/>
        <w:numPr>
          <w:ilvl w:val="0"/>
          <w:numId w:val="6"/>
        </w:numPr>
        <w:rPr>
          <w:rFonts w:ascii="Times New Roman" w:hAnsi="Times New Roman" w:cs="Times New Roman"/>
          <w:kern w:val="0"/>
        </w:rPr>
      </w:pPr>
      <w:bookmarkStart w:id="10" w:name="_Hlk141190350"/>
      <w:bookmarkEnd w:id="9"/>
      <w:r>
        <w:rPr>
          <w:rFonts w:ascii="Times-Roman" w:hAnsi="Times-Roman" w:cs="Times-Roman"/>
          <w:kern w:val="0"/>
        </w:rPr>
        <w:t>Q</w:t>
      </w:r>
      <w:r w:rsidRPr="004F395B">
        <w:rPr>
          <w:rFonts w:ascii="Times New Roman" w:hAnsi="Times New Roman" w:cs="Times New Roman"/>
          <w:kern w:val="0"/>
        </w:rPr>
        <w:t>iankang Hou, Yuefei Zuo, Jinlin Sun, Christopher HT Lee*, Youyi Wang,</w:t>
      </w:r>
      <w:r w:rsidRPr="004F395B">
        <w:rPr>
          <w:rFonts w:ascii="Times New Roman" w:hAnsi="Times New Roman" w:cs="Times New Roman"/>
          <w:b/>
          <w:kern w:val="0"/>
        </w:rPr>
        <w:t xml:space="preserve"> Shihong Ding</w:t>
      </w:r>
      <w:r w:rsidRPr="004F395B">
        <w:rPr>
          <w:rFonts w:ascii="Times New Roman" w:hAnsi="Times New Roman" w:cs="Times New Roman"/>
          <w:kern w:val="0"/>
        </w:rPr>
        <w:t>*, Modified nonlinear active disturbance rejection control for PMSM speed regulation with frequency domain analysis, IEEE Transactions on Power Electronics, 2023, 10.1109/TPEL.2023.3262519</w:t>
      </w:r>
    </w:p>
    <w:bookmarkEnd w:id="10"/>
    <w:p w14:paraId="5CF77B4A"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kern w:val="0"/>
        </w:rPr>
        <w:t xml:space="preserve">Xin Ji, </w:t>
      </w:r>
      <w:r w:rsidRPr="004F395B">
        <w:rPr>
          <w:rFonts w:ascii="Times New Roman" w:hAnsi="Times New Roman" w:cs="Times New Roman"/>
          <w:b/>
        </w:rPr>
        <w:t>Shihong Ding</w:t>
      </w:r>
      <w:r w:rsidRPr="004F395B">
        <w:rPr>
          <w:rFonts w:ascii="Times New Roman" w:hAnsi="Times New Roman" w:cs="Times New Roman"/>
          <w:kern w:val="0"/>
        </w:rPr>
        <w:t xml:space="preserve">*, Bingbo Cui, Chen Ding, Xinhua Wei*. Barrier function-based nonsingular terminal sliding mode control for path tracking of tractor-like with experimental </w:t>
      </w:r>
      <w:r w:rsidRPr="004F395B">
        <w:rPr>
          <w:rFonts w:ascii="Times New Roman" w:hAnsi="Times New Roman" w:cs="Times New Roman"/>
          <w:kern w:val="0"/>
        </w:rPr>
        <w:lastRenderedPageBreak/>
        <w:t>validation. IEEE Transactions on Circuits and Systems-II: Express Briefs, 2023, Published Online, DOI: 10.1109/TCSII.2023.3248039.</w:t>
      </w:r>
    </w:p>
    <w:p w14:paraId="1D41A425"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Keqi Mei, </w:t>
      </w:r>
      <w:r w:rsidRPr="004F395B">
        <w:rPr>
          <w:rFonts w:ascii="Times New Roman" w:hAnsi="Times New Roman" w:cs="Times New Roman"/>
          <w:b/>
          <w:szCs w:val="21"/>
        </w:rPr>
        <w:t>Shihong Ding</w:t>
      </w:r>
      <w:r w:rsidRPr="004F395B">
        <w:rPr>
          <w:rFonts w:ascii="Times New Roman" w:hAnsi="Times New Roman" w:cs="Times New Roman"/>
          <w:szCs w:val="21"/>
        </w:rPr>
        <w:t>*, Xinghuo Yu*. A generalized super-twisting algorithm, IEEE Transactions on Cybernetics, 2023, 53(6):3951-3960.</w:t>
      </w:r>
    </w:p>
    <w:p w14:paraId="7A42E63F" w14:textId="77777777" w:rsidR="0078629F" w:rsidRPr="004F395B" w:rsidRDefault="0078629F" w:rsidP="0078629F">
      <w:pPr>
        <w:widowControl/>
        <w:numPr>
          <w:ilvl w:val="0"/>
          <w:numId w:val="6"/>
        </w:numPr>
        <w:rPr>
          <w:rFonts w:ascii="Times New Roman" w:hAnsi="Times New Roman" w:cs="Times New Roman"/>
          <w:kern w:val="0"/>
          <w:szCs w:val="24"/>
        </w:rPr>
      </w:pPr>
      <w:r w:rsidRPr="004F395B">
        <w:rPr>
          <w:rFonts w:ascii="Times New Roman" w:hAnsi="Times New Roman" w:cs="Times New Roman"/>
          <w:kern w:val="0"/>
        </w:rPr>
        <w:t>Keqi Mei, Chunjiang Qian,</w:t>
      </w:r>
      <w:r w:rsidRPr="004F395B">
        <w:rPr>
          <w:rFonts w:ascii="Times New Roman" w:hAnsi="Times New Roman" w:cs="Times New Roman"/>
          <w:b/>
          <w:kern w:val="0"/>
        </w:rPr>
        <w:t xml:space="preserve"> Shihong Ding</w:t>
      </w:r>
      <w:r w:rsidRPr="004F395B">
        <w:rPr>
          <w:rFonts w:ascii="Times New Roman" w:hAnsi="Times New Roman" w:cs="Times New Roman"/>
          <w:kern w:val="0"/>
        </w:rPr>
        <w:t>. Design of adaptive SOSM controller subject to disturbances with unknown magnitudes. IEEE Transactions on Circuits and Systems I: Regular Papers, 2023, 70(5):2133-2142.</w:t>
      </w:r>
    </w:p>
    <w:p w14:paraId="7387F1AD"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b/>
          <w:szCs w:val="21"/>
        </w:rPr>
        <w:t>Shihong Ding*</w:t>
      </w:r>
      <w:r w:rsidRPr="004F395B">
        <w:rPr>
          <w:rFonts w:ascii="Times New Roman" w:hAnsi="Times New Roman" w:cs="Times New Roman"/>
          <w:szCs w:val="21"/>
        </w:rPr>
        <w:t>, Qiankang Hou, Hai Wang. Disturbance-observer-based second-order sliding mode controller for speed control of PMSM drives, IEEE Transactions on Energy Conversion, 2023, 38(1): 100-110.</w:t>
      </w:r>
    </w:p>
    <w:p w14:paraId="414F5E2D"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Lu Liu, Wei Xing Zheng*, </w:t>
      </w:r>
      <w:r w:rsidRPr="004F395B">
        <w:rPr>
          <w:rFonts w:ascii="Times New Roman" w:hAnsi="Times New Roman" w:cs="Times New Roman"/>
          <w:b/>
          <w:szCs w:val="21"/>
        </w:rPr>
        <w:t>Shihong Ding</w:t>
      </w:r>
      <w:r w:rsidRPr="004F395B">
        <w:rPr>
          <w:rFonts w:ascii="Times New Roman" w:hAnsi="Times New Roman" w:cs="Times New Roman"/>
          <w:szCs w:val="21"/>
        </w:rPr>
        <w:t xml:space="preserve">*. Global finite-time controller design for HOSM dynamics subject to upper-triangular structure,  IEEE Transactions on Circuits and Systems--I: Regular Papers, </w:t>
      </w:r>
      <w:r w:rsidRPr="004F395B">
        <w:rPr>
          <w:rFonts w:ascii="Times New Roman" w:hAnsi="Times New Roman" w:cs="Times New Roman"/>
        </w:rPr>
        <w:t>2022, 69 (9), 3701-3714</w:t>
      </w:r>
      <w:r w:rsidRPr="004F395B">
        <w:rPr>
          <w:rFonts w:ascii="Times New Roman" w:hAnsi="Times New Roman" w:cs="Times New Roman"/>
          <w:szCs w:val="21"/>
        </w:rPr>
        <w:t>.</w:t>
      </w:r>
    </w:p>
    <w:p w14:paraId="1CDCC695"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Lina Zhang, </w:t>
      </w:r>
      <w:r w:rsidRPr="004F395B">
        <w:rPr>
          <w:rFonts w:ascii="Times New Roman" w:hAnsi="Times New Roman" w:cs="Times New Roman"/>
          <w:b/>
          <w:szCs w:val="21"/>
        </w:rPr>
        <w:t>Shihong Ding</w:t>
      </w:r>
      <w:r w:rsidRPr="004F395B">
        <w:rPr>
          <w:rFonts w:ascii="Times New Roman" w:hAnsi="Times New Roman" w:cs="Times New Roman"/>
          <w:szCs w:val="21"/>
        </w:rPr>
        <w:t xml:space="preserve">*, Li Ma, Tianhong Pan. SOSM controller design for output constrained systems subject to disturbances with unknown magnitudes, IEEE Transactions on Circuits and Systems-II: Express Briefs , </w:t>
      </w:r>
      <w:bookmarkStart w:id="11" w:name="_Hlk127891085"/>
      <w:r w:rsidRPr="004F395B">
        <w:rPr>
          <w:rFonts w:ascii="Times New Roman" w:hAnsi="Times New Roman" w:cs="Times New Roman"/>
          <w:szCs w:val="21"/>
        </w:rPr>
        <w:t>2022, </w:t>
      </w:r>
      <w:r w:rsidRPr="004F395B">
        <w:rPr>
          <w:rStyle w:val="ng-star-inserted"/>
          <w:rFonts w:ascii="Times New Roman" w:hAnsi="Times New Roman" w:cs="Times New Roman"/>
          <w:color w:val="000000"/>
          <w:sz w:val="20"/>
          <w:szCs w:val="20"/>
          <w:shd w:val="clear" w:color="auto" w:fill="FFFFFF"/>
        </w:rPr>
        <w:t> </w:t>
      </w:r>
      <w:r w:rsidRPr="004F395B">
        <w:rPr>
          <w:rFonts w:ascii="Times New Roman" w:hAnsi="Times New Roman" w:cs="Times New Roman"/>
          <w:szCs w:val="21"/>
        </w:rPr>
        <w:t>69 (9), 3799-3803</w:t>
      </w:r>
      <w:bookmarkEnd w:id="11"/>
      <w:r w:rsidRPr="004F395B">
        <w:rPr>
          <w:rFonts w:ascii="Times New Roman" w:hAnsi="Times New Roman" w:cs="Times New Roman"/>
          <w:szCs w:val="21"/>
        </w:rPr>
        <w:t>. </w:t>
      </w:r>
    </w:p>
    <w:p w14:paraId="5CBAFAA0"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Keqi Mei, </w:t>
      </w:r>
      <w:r w:rsidRPr="004F395B">
        <w:rPr>
          <w:rFonts w:ascii="Times New Roman" w:hAnsi="Times New Roman" w:cs="Times New Roman"/>
          <w:b/>
          <w:szCs w:val="21"/>
        </w:rPr>
        <w:t>Shihong Ding</w:t>
      </w:r>
      <w:r w:rsidRPr="004F395B">
        <w:rPr>
          <w:rFonts w:ascii="Times New Roman" w:hAnsi="Times New Roman" w:cs="Times New Roman"/>
          <w:szCs w:val="21"/>
        </w:rPr>
        <w:t xml:space="preserve">*, Chih-Chiang Chen, Fixed-time stabilization for a class of output-constrained nonlinear systems, </w:t>
      </w:r>
      <w:r w:rsidRPr="004F395B">
        <w:rPr>
          <w:rFonts w:ascii="Times New Roman" w:hAnsi="Times New Roman" w:cs="Times New Roman"/>
          <w:kern w:val="0"/>
          <w:szCs w:val="21"/>
        </w:rPr>
        <w:t>IEEE Transactions on Systems, Man and Cybernetics: Systems</w:t>
      </w:r>
      <w:r w:rsidRPr="004F395B">
        <w:rPr>
          <w:rFonts w:ascii="Times New Roman" w:hAnsi="Times New Roman" w:cs="Times New Roman"/>
          <w:szCs w:val="21"/>
        </w:rPr>
        <w:t>, 2022, 52 (10), 6498-6510.</w:t>
      </w:r>
    </w:p>
    <w:p w14:paraId="0C2DA452"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b/>
          <w:szCs w:val="21"/>
        </w:rPr>
        <w:t>Shihong Ding</w:t>
      </w:r>
      <w:r w:rsidRPr="004F395B">
        <w:rPr>
          <w:rFonts w:ascii="Times New Roman" w:hAnsi="Times New Roman" w:cs="Times New Roman"/>
          <w:szCs w:val="21"/>
        </w:rPr>
        <w:t>, Keqi Mei, Xinghuo Yu*, Adaptive second-order sliding mode control: a Lyapunov approach, IEEE Transactions on Automatic Control, 2022, 67(10), 5392-5399.</w:t>
      </w:r>
    </w:p>
    <w:p w14:paraId="4E05893F"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b/>
          <w:szCs w:val="21"/>
        </w:rPr>
        <w:t>Shihong Ding</w:t>
      </w:r>
      <w:r w:rsidRPr="004F395B">
        <w:rPr>
          <w:rFonts w:ascii="Times New Roman" w:hAnsi="Times New Roman" w:cs="Times New Roman"/>
          <w:szCs w:val="21"/>
        </w:rPr>
        <w:t>*, Binbin Zhang, Keqi Mei, Ju H Park. Adaptive Fuzzy SOSM Controller Design With Output Constraints, IEEE Transactions on Fuzzy Systems, 2022, 30(7), 2300–2311.</w:t>
      </w:r>
    </w:p>
    <w:p w14:paraId="456F1D36"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Qiangkang Hou, </w:t>
      </w:r>
      <w:r w:rsidRPr="004F395B">
        <w:rPr>
          <w:rFonts w:ascii="Times New Roman" w:hAnsi="Times New Roman" w:cs="Times New Roman"/>
          <w:b/>
          <w:szCs w:val="21"/>
        </w:rPr>
        <w:t>Shihong Ding</w:t>
      </w:r>
      <w:r w:rsidRPr="004F395B">
        <w:rPr>
          <w:rFonts w:ascii="Times New Roman" w:hAnsi="Times New Roman" w:cs="Times New Roman"/>
          <w:szCs w:val="21"/>
        </w:rPr>
        <w:t>*, Finite-time extended state observer based super-twisting sliding mode controller for PMSM drives with inertia identification,</w:t>
      </w:r>
      <w:r w:rsidRPr="004F395B">
        <w:rPr>
          <w:rFonts w:ascii="Times New Roman" w:hAnsi="Times New Roman" w:cs="Times New Roman"/>
          <w:b/>
          <w:bCs/>
          <w:szCs w:val="21"/>
        </w:rPr>
        <w:t> </w:t>
      </w:r>
      <w:r w:rsidRPr="004F395B">
        <w:rPr>
          <w:rFonts w:ascii="Times New Roman" w:hAnsi="Times New Roman" w:cs="Times New Roman"/>
          <w:szCs w:val="21"/>
        </w:rPr>
        <w:t>IEEE Transactions on Transportation Electrification ,</w:t>
      </w:r>
      <w:bookmarkStart w:id="12" w:name="_Hlk101859761"/>
      <w:r w:rsidRPr="004F395B">
        <w:rPr>
          <w:rFonts w:ascii="Times New Roman" w:hAnsi="Times New Roman" w:cs="Times New Roman"/>
          <w:szCs w:val="21"/>
        </w:rPr>
        <w:t xml:space="preserve"> 2022,8(2):1918-1929.</w:t>
      </w:r>
      <w:bookmarkEnd w:id="12"/>
    </w:p>
    <w:p w14:paraId="52C08CF6"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Liandi Fang, </w:t>
      </w:r>
      <w:r w:rsidRPr="004F395B">
        <w:rPr>
          <w:rFonts w:ascii="Times New Roman" w:hAnsi="Times New Roman" w:cs="Times New Roman"/>
          <w:b/>
          <w:szCs w:val="21"/>
        </w:rPr>
        <w:t>Shihong Ding</w:t>
      </w:r>
      <w:r w:rsidRPr="004F395B">
        <w:rPr>
          <w:rFonts w:ascii="Times New Roman" w:hAnsi="Times New Roman" w:cs="Times New Roman"/>
          <w:szCs w:val="21"/>
        </w:rPr>
        <w:t>*, Jessie Park*, Li Ma,  Adaptive fuzzy control for non-triangular stochastic high-order nonlinear systems subject to asymmetric output constraints, IEEE Transactions on Cybernetics, 2022, 52(2), 1280-1291</w:t>
      </w:r>
    </w:p>
    <w:p w14:paraId="3FECAC3C"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Qiankang Hou, </w:t>
      </w:r>
      <w:r w:rsidRPr="004F395B">
        <w:rPr>
          <w:rFonts w:ascii="Times New Roman" w:hAnsi="Times New Roman" w:cs="Times New Roman"/>
          <w:b/>
          <w:szCs w:val="21"/>
        </w:rPr>
        <w:t>Shihong Ding</w:t>
      </w:r>
      <w:r w:rsidRPr="004F395B">
        <w:rPr>
          <w:rFonts w:ascii="Times New Roman" w:hAnsi="Times New Roman" w:cs="Times New Roman"/>
          <w:szCs w:val="21"/>
        </w:rPr>
        <w:t>*, Xinghuo Yu. A super-twisting-like fractional controller for SPMSM drive system, IEEE Transactions on Industrial Electronics, 2022,69(9), 9376-9384.</w:t>
      </w:r>
    </w:p>
    <w:p w14:paraId="75983EBA"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Keqi Mei, </w:t>
      </w:r>
      <w:r w:rsidRPr="004F395B">
        <w:rPr>
          <w:rFonts w:ascii="Times New Roman" w:hAnsi="Times New Roman" w:cs="Times New Roman"/>
          <w:b/>
          <w:szCs w:val="21"/>
        </w:rPr>
        <w:t>Shihong Ding</w:t>
      </w:r>
      <w:r w:rsidRPr="004F395B">
        <w:rPr>
          <w:rFonts w:ascii="Times New Roman" w:hAnsi="Times New Roman" w:cs="Times New Roman"/>
          <w:szCs w:val="21"/>
        </w:rPr>
        <w:t>*, and Wei Xing Zheng*. Fuzzy adaptive SOSM based control of a type of nonlinear systems, IEEE Transactions on Circuits and Systems-II: Express Briefs,</w:t>
      </w:r>
      <w:r w:rsidRPr="004F395B">
        <w:rPr>
          <w:rFonts w:ascii="Times New Roman" w:hAnsi="Times New Roman" w:cs="Times New Roman"/>
        </w:rPr>
        <w:t xml:space="preserve"> </w:t>
      </w:r>
      <w:r w:rsidRPr="004F395B">
        <w:rPr>
          <w:rFonts w:ascii="Times New Roman" w:hAnsi="Times New Roman" w:cs="Times New Roman"/>
          <w:szCs w:val="21"/>
        </w:rPr>
        <w:t>2022, 69(3),1342-1346..</w:t>
      </w:r>
    </w:p>
    <w:p w14:paraId="6CAB69F7"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Liandi Fang, </w:t>
      </w:r>
      <w:r w:rsidRPr="004F395B">
        <w:rPr>
          <w:rFonts w:ascii="Times New Roman" w:hAnsi="Times New Roman" w:cs="Times New Roman"/>
          <w:b/>
          <w:szCs w:val="21"/>
        </w:rPr>
        <w:t>Shihong Ding</w:t>
      </w:r>
      <w:r w:rsidRPr="004F395B">
        <w:rPr>
          <w:rFonts w:ascii="Times New Roman" w:hAnsi="Times New Roman" w:cs="Times New Roman"/>
          <w:szCs w:val="21"/>
        </w:rPr>
        <w:t>*, Jessie Park*, Li Ma,</w:t>
      </w:r>
      <w:r w:rsidRPr="004F395B">
        <w:rPr>
          <w:rFonts w:ascii="Times New Roman" w:eastAsia="Microsoft YaHei UI" w:hAnsi="Times New Roman" w:cs="Times New Roman"/>
          <w:kern w:val="0"/>
          <w:sz w:val="14"/>
          <w:szCs w:val="14"/>
        </w:rPr>
        <w:t xml:space="preserve"> </w:t>
      </w:r>
      <w:r w:rsidRPr="004F395B">
        <w:rPr>
          <w:rFonts w:ascii="Times New Roman" w:hAnsi="Times New Roman" w:cs="Times New Roman"/>
          <w:szCs w:val="21"/>
        </w:rPr>
        <w:t xml:space="preserve">Adaptive fuzzy control for  stochastic high-order nonlinear systems with output constraints, IEEE Transactions on Fuzzy Systems, 2021, </w:t>
      </w:r>
      <w:r w:rsidRPr="004F395B">
        <w:rPr>
          <w:rStyle w:val="ng-star-inserted"/>
          <w:rFonts w:ascii="Times New Roman" w:hAnsi="Times New Roman" w:cs="Times New Roman"/>
          <w:sz w:val="20"/>
          <w:szCs w:val="20"/>
          <w:shd w:val="clear" w:color="auto" w:fill="FFFFFF"/>
        </w:rPr>
        <w:t>29 (9) , 2635-2646</w:t>
      </w:r>
      <w:r w:rsidRPr="004F395B">
        <w:rPr>
          <w:rFonts w:ascii="Times New Roman" w:hAnsi="Times New Roman" w:cs="Times New Roman"/>
          <w:szCs w:val="21"/>
        </w:rPr>
        <w:t>.</w:t>
      </w:r>
    </w:p>
    <w:p w14:paraId="070D2770"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Qiankang Hou, </w:t>
      </w:r>
      <w:r w:rsidRPr="004F395B">
        <w:rPr>
          <w:rFonts w:ascii="Times New Roman" w:hAnsi="Times New Roman" w:cs="Times New Roman"/>
          <w:b/>
          <w:szCs w:val="21"/>
        </w:rPr>
        <w:t>Shihong Ding</w:t>
      </w:r>
      <w:r w:rsidRPr="004F395B">
        <w:rPr>
          <w:rFonts w:ascii="Times New Roman" w:hAnsi="Times New Roman" w:cs="Times New Roman"/>
          <w:szCs w:val="21"/>
        </w:rPr>
        <w:t>*, Xinghuo Yu, Composite super-twisting sliding mode control design for PMSM speed regulation problem based on a novel disturbance observer, IEEE Transactions on Energy Conversion, 2021, 36 (4) , pp.2591-2599. </w:t>
      </w:r>
    </w:p>
    <w:p w14:paraId="1EAEAD29"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Lu Liu, </w:t>
      </w:r>
      <w:r w:rsidRPr="004F395B">
        <w:rPr>
          <w:rFonts w:ascii="Times New Roman" w:hAnsi="Times New Roman" w:cs="Times New Roman"/>
          <w:b/>
          <w:szCs w:val="21"/>
        </w:rPr>
        <w:t>Shihong Ding</w:t>
      </w:r>
      <w:r w:rsidRPr="004F395B">
        <w:rPr>
          <w:rFonts w:ascii="Times New Roman" w:hAnsi="Times New Roman" w:cs="Times New Roman"/>
          <w:szCs w:val="21"/>
        </w:rPr>
        <w:t>*, Xinghuo Yu, Second-order sliding mode control design subject to an asymmetric output constraint, IEEE Transactions on Circuits and Systems-II: Express Briefs, 2021, 68(4), 1278-1282.</w:t>
      </w:r>
    </w:p>
    <w:p w14:paraId="2E35BD96"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kern w:val="0"/>
          <w:szCs w:val="21"/>
        </w:rPr>
        <w:lastRenderedPageBreak/>
        <w:t xml:space="preserve">Keqi Mei, </w:t>
      </w:r>
      <w:r w:rsidRPr="004F395B">
        <w:rPr>
          <w:rFonts w:ascii="Times New Roman" w:hAnsi="Times New Roman" w:cs="Times New Roman"/>
          <w:b/>
          <w:kern w:val="0"/>
          <w:szCs w:val="21"/>
        </w:rPr>
        <w:t>Shihong Ding</w:t>
      </w:r>
      <w:r w:rsidRPr="004F395B">
        <w:rPr>
          <w:rFonts w:ascii="Times New Roman" w:hAnsi="Times New Roman" w:cs="Times New Roman"/>
          <w:kern w:val="0"/>
          <w:szCs w:val="21"/>
        </w:rPr>
        <w:t>*, Second-order sliding mode controller design subject to an upper-triangular structure, IEEE Transactions on Systems, Man and Cybernetics: Systems, 2021, 51(1):497-507.</w:t>
      </w:r>
      <w:r w:rsidRPr="004F395B">
        <w:rPr>
          <w:rFonts w:ascii="Times New Roman" w:hAnsi="Times New Roman" w:cs="Times New Roman"/>
          <w:szCs w:val="21"/>
        </w:rPr>
        <w:t xml:space="preserve"> </w:t>
      </w:r>
    </w:p>
    <w:p w14:paraId="5EB6E61A"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Qiankang Hou, </w:t>
      </w:r>
      <w:r w:rsidRPr="004F395B">
        <w:rPr>
          <w:rFonts w:ascii="Times New Roman" w:hAnsi="Times New Roman" w:cs="Times New Roman"/>
          <w:b/>
          <w:szCs w:val="21"/>
        </w:rPr>
        <w:t>Shihong Ding</w:t>
      </w:r>
      <w:r w:rsidRPr="004F395B">
        <w:rPr>
          <w:rFonts w:ascii="Times New Roman" w:hAnsi="Times New Roman" w:cs="Times New Roman"/>
          <w:szCs w:val="21"/>
        </w:rPr>
        <w:t xml:space="preserve">*, GPIO based super-twisting sliding mode control for PMSM, IEEE Transactions on Circuits and Systems-II: Express Briefs, 2021, 68(2): 747-751. </w:t>
      </w:r>
    </w:p>
    <w:p w14:paraId="29A65FA5"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szCs w:val="21"/>
        </w:rPr>
        <w:t xml:space="preserve">Lu Liu, Wei Xing Zheng*, </w:t>
      </w:r>
      <w:r w:rsidRPr="004F395B">
        <w:rPr>
          <w:rFonts w:ascii="Times New Roman" w:hAnsi="Times New Roman" w:cs="Times New Roman"/>
          <w:b/>
          <w:szCs w:val="21"/>
        </w:rPr>
        <w:t>Shihong Ding</w:t>
      </w:r>
      <w:r w:rsidRPr="004F395B">
        <w:rPr>
          <w:rFonts w:ascii="Times New Roman" w:hAnsi="Times New Roman" w:cs="Times New Roman"/>
          <w:szCs w:val="21"/>
        </w:rPr>
        <w:t xml:space="preserve">*. An adaptive SOSM controller design by using a sliding-mode-based filter and its application to buck converter. IEEE Transactions on Circuits and Systems-I: Regular Papers, 2020, July, 67(7), 2409-2418. </w:t>
      </w:r>
    </w:p>
    <w:p w14:paraId="6EAFFB81" w14:textId="77777777" w:rsidR="0078629F" w:rsidRPr="004F395B" w:rsidRDefault="0078629F" w:rsidP="0078629F">
      <w:pPr>
        <w:widowControl/>
        <w:numPr>
          <w:ilvl w:val="0"/>
          <w:numId w:val="6"/>
        </w:numPr>
        <w:shd w:val="clear" w:color="auto" w:fill="FFFFFF"/>
        <w:spacing w:beforeLines="30" w:before="93" w:line="360" w:lineRule="exact"/>
        <w:rPr>
          <w:rFonts w:ascii="Times New Roman" w:hAnsi="Times New Roman" w:cs="Times New Roman"/>
          <w:szCs w:val="21"/>
        </w:rPr>
      </w:pPr>
      <w:r w:rsidRPr="004F395B">
        <w:rPr>
          <w:rFonts w:ascii="Times New Roman" w:hAnsi="Times New Roman" w:cs="Times New Roman"/>
          <w:szCs w:val="21"/>
        </w:rPr>
        <w:t xml:space="preserve">Lu Liu, Wei Xing Zheng , </w:t>
      </w:r>
      <w:r w:rsidRPr="004F395B">
        <w:rPr>
          <w:rFonts w:ascii="Times New Roman" w:hAnsi="Times New Roman" w:cs="Times New Roman"/>
          <w:b/>
          <w:szCs w:val="21"/>
        </w:rPr>
        <w:t>Shihong Ding</w:t>
      </w:r>
      <w:r w:rsidRPr="004F395B">
        <w:rPr>
          <w:rFonts w:ascii="Times New Roman" w:hAnsi="Times New Roman" w:cs="Times New Roman"/>
          <w:szCs w:val="21"/>
        </w:rPr>
        <w:t xml:space="preserve">. An adaptive SOSM controller design by using a sliding-mode-based filter and its application to buck converter. </w:t>
      </w:r>
      <w:r w:rsidRPr="004F395B">
        <w:rPr>
          <w:rFonts w:ascii="Times New Roman" w:hAnsi="Times New Roman" w:cs="Times New Roman"/>
          <w:b/>
          <w:i/>
          <w:szCs w:val="21"/>
        </w:rPr>
        <w:t>IEEE Transactions on Circuits and Systems-I: Regular Papers</w:t>
      </w:r>
      <w:r w:rsidRPr="004F395B">
        <w:rPr>
          <w:rFonts w:ascii="Times New Roman" w:hAnsi="Times New Roman" w:cs="Times New Roman"/>
          <w:szCs w:val="21"/>
        </w:rPr>
        <w:t>, 2020, 67(7), 2409-2418.</w:t>
      </w:r>
    </w:p>
    <w:p w14:paraId="70507766" w14:textId="77777777" w:rsidR="0078629F" w:rsidRPr="004F395B" w:rsidRDefault="0078629F" w:rsidP="0078629F">
      <w:pPr>
        <w:widowControl/>
        <w:numPr>
          <w:ilvl w:val="0"/>
          <w:numId w:val="6"/>
        </w:numPr>
        <w:shd w:val="clear" w:color="auto" w:fill="FFFFFF"/>
        <w:rPr>
          <w:rFonts w:ascii="Times New Roman" w:hAnsi="Times New Roman" w:cs="Times New Roman"/>
          <w:szCs w:val="21"/>
        </w:rPr>
      </w:pPr>
      <w:r w:rsidRPr="004F395B">
        <w:rPr>
          <w:rFonts w:ascii="Times New Roman" w:hAnsi="Times New Roman" w:cs="Times New Roman"/>
          <w:b/>
          <w:szCs w:val="21"/>
        </w:rPr>
        <w:t>Shihong Ding</w:t>
      </w:r>
      <w:r w:rsidRPr="004F395B">
        <w:rPr>
          <w:rFonts w:ascii="Times New Roman" w:hAnsi="Times New Roman" w:cs="Times New Roman"/>
          <w:szCs w:val="21"/>
        </w:rPr>
        <w:t xml:space="preserve">, Ju H. Park, Chih-Chiang Chen. Second-order sliding mode controller design with output constraint, Automatica, 2020, 121, article number: 108704. </w:t>
      </w:r>
    </w:p>
    <w:p w14:paraId="5A0187DA" w14:textId="77777777" w:rsidR="0078629F" w:rsidRPr="004F395B" w:rsidRDefault="0078629F" w:rsidP="0078629F">
      <w:pPr>
        <w:widowControl/>
        <w:numPr>
          <w:ilvl w:val="0"/>
          <w:numId w:val="6"/>
        </w:numPr>
        <w:shd w:val="clear" w:color="auto" w:fill="FFFFFF"/>
        <w:spacing w:beforeLines="30" w:before="93" w:line="360" w:lineRule="exact"/>
        <w:rPr>
          <w:rFonts w:ascii="Times New Roman" w:hAnsi="Times New Roman" w:cs="Times New Roman"/>
          <w:szCs w:val="21"/>
        </w:rPr>
      </w:pPr>
      <w:r w:rsidRPr="004F395B">
        <w:rPr>
          <w:rFonts w:ascii="Times New Roman" w:hAnsi="Times New Roman" w:cs="Times New Roman"/>
          <w:b/>
          <w:szCs w:val="21"/>
          <w:lang w:val="de-DE"/>
        </w:rPr>
        <w:t>Shihong</w:t>
      </w:r>
      <w:r w:rsidRPr="004F395B">
        <w:rPr>
          <w:rFonts w:ascii="Times New Roman" w:hAnsi="Times New Roman" w:cs="Times New Roman"/>
          <w:b/>
          <w:szCs w:val="21"/>
        </w:rPr>
        <w:t xml:space="preserve"> Ding</w:t>
      </w:r>
      <w:r w:rsidRPr="004F395B">
        <w:rPr>
          <w:rFonts w:ascii="Times New Roman" w:hAnsi="Times New Roman" w:cs="Times New Roman"/>
          <w:szCs w:val="21"/>
        </w:rPr>
        <w:t xml:space="preserve">, Wen-hua Chen, Keqi Mei, David Murray-Smith. Disturbance observer design for nonlinear systems represented by input-output models. </w:t>
      </w:r>
      <w:r w:rsidRPr="004F395B">
        <w:rPr>
          <w:rFonts w:ascii="Times New Roman" w:hAnsi="Times New Roman" w:cs="Times New Roman"/>
          <w:b/>
          <w:i/>
          <w:szCs w:val="21"/>
        </w:rPr>
        <w:t>IEEE Transactions on Industrial Electronics</w:t>
      </w:r>
      <w:r w:rsidRPr="004F395B">
        <w:rPr>
          <w:rFonts w:ascii="Times New Roman" w:hAnsi="Times New Roman" w:cs="Times New Roman"/>
          <w:szCs w:val="21"/>
        </w:rPr>
        <w:t>, 2020, 67(2),1222-1232.</w:t>
      </w:r>
    </w:p>
    <w:p w14:paraId="07C5A385" w14:textId="77777777" w:rsidR="0078629F" w:rsidRPr="004F395B" w:rsidRDefault="0078629F" w:rsidP="0078629F">
      <w:pPr>
        <w:widowControl/>
        <w:numPr>
          <w:ilvl w:val="0"/>
          <w:numId w:val="6"/>
        </w:numPr>
        <w:shd w:val="clear" w:color="auto" w:fill="FFFFFF"/>
        <w:spacing w:beforeLines="30" w:before="93" w:line="360" w:lineRule="exact"/>
        <w:rPr>
          <w:rFonts w:ascii="Times New Roman" w:hAnsi="Times New Roman" w:cs="Times New Roman"/>
          <w:szCs w:val="21"/>
        </w:rPr>
      </w:pPr>
      <w:r w:rsidRPr="004F395B">
        <w:rPr>
          <w:rFonts w:ascii="Times New Roman" w:hAnsi="Times New Roman" w:cs="Times New Roman"/>
          <w:b/>
          <w:szCs w:val="21"/>
          <w:lang w:val="de-DE"/>
        </w:rPr>
        <w:t>Shihong Ding</w:t>
      </w:r>
      <w:r w:rsidRPr="004F395B">
        <w:rPr>
          <w:rFonts w:ascii="Times New Roman" w:hAnsi="Times New Roman" w:cs="Times New Roman"/>
          <w:szCs w:val="21"/>
        </w:rPr>
        <w:t xml:space="preserve">, Keqi Mei, Shihua Li. A new second-order sliding mode and its application to nonlinear constrained systems. </w:t>
      </w:r>
      <w:r w:rsidRPr="004F395B">
        <w:rPr>
          <w:rFonts w:ascii="Times New Roman" w:hAnsi="Times New Roman" w:cs="Times New Roman"/>
          <w:b/>
          <w:i/>
          <w:szCs w:val="21"/>
        </w:rPr>
        <w:t>IEEE Transactions on Automatic Control</w:t>
      </w:r>
      <w:r w:rsidRPr="004F395B">
        <w:rPr>
          <w:rFonts w:ascii="Times New Roman" w:hAnsi="Times New Roman" w:cs="Times New Roman"/>
          <w:b/>
          <w:szCs w:val="21"/>
        </w:rPr>
        <w:t>,</w:t>
      </w:r>
      <w:r w:rsidRPr="004F395B">
        <w:rPr>
          <w:rFonts w:ascii="Times New Roman" w:hAnsi="Times New Roman" w:cs="Times New Roman"/>
          <w:szCs w:val="21"/>
        </w:rPr>
        <w:t xml:space="preserve"> 2019, </w:t>
      </w:r>
      <w:r w:rsidRPr="004F395B">
        <w:rPr>
          <w:rFonts w:ascii="Times New Roman" w:hAnsi="Times New Roman" w:cs="Times New Roman"/>
          <w:kern w:val="0"/>
          <w:szCs w:val="21"/>
        </w:rPr>
        <w:t>64(6): 2545-2552.</w:t>
      </w:r>
    </w:p>
    <w:sectPr w:rsidR="0078629F" w:rsidRPr="004F39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swiss"/>
    <w:notTrueType/>
    <w:pitch w:val="default"/>
    <w:sig w:usb0="00000003" w:usb1="00000000" w:usb2="00000000" w:usb3="00000000" w:csb0="00000001" w:csb1="00000000"/>
  </w:font>
  <w:font w:name="Times-Roman">
    <w:altName w:val="Times New Roman"/>
    <w:charset w:val="00"/>
    <w:family w:val="auto"/>
    <w:pitch w:val="default"/>
    <w:sig w:usb0="00000003" w:usb1="00000000" w:usb2="00000000" w:usb3="00000000" w:csb0="00000001"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94AD17"/>
    <w:multiLevelType w:val="singleLevel"/>
    <w:tmpl w:val="EE5AA114"/>
    <w:lvl w:ilvl="0">
      <w:start w:val="58"/>
      <w:numFmt w:val="decimal"/>
      <w:lvlText w:val="%1."/>
      <w:lvlJc w:val="left"/>
      <w:pPr>
        <w:tabs>
          <w:tab w:val="num" w:pos="420"/>
        </w:tabs>
        <w:ind w:left="425" w:hanging="425"/>
      </w:pPr>
    </w:lvl>
  </w:abstractNum>
  <w:abstractNum w:abstractNumId="1" w15:restartNumberingAfterBreak="0">
    <w:nsid w:val="026E6282"/>
    <w:multiLevelType w:val="multilevel"/>
    <w:tmpl w:val="026E628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A8C4E9F"/>
    <w:multiLevelType w:val="multilevel"/>
    <w:tmpl w:val="0A8C4E9F"/>
    <w:lvl w:ilvl="0">
      <w:start w:val="1"/>
      <w:numFmt w:val="decimal"/>
      <w:lvlText w:val="%1."/>
      <w:lvlJc w:val="left"/>
      <w:pPr>
        <w:tabs>
          <w:tab w:val="num" w:pos="0"/>
        </w:tabs>
        <w:ind w:left="340" w:hanging="340"/>
      </w:pPr>
      <w:rPr>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3D7F6D42"/>
    <w:multiLevelType w:val="multilevel"/>
    <w:tmpl w:val="3D7F6D42"/>
    <w:lvl w:ilvl="0">
      <w:start w:val="1"/>
      <w:numFmt w:val="lowerLetter"/>
      <w:lvlText w:val="(%1)"/>
      <w:lvlJc w:val="left"/>
      <w:pPr>
        <w:tabs>
          <w:tab w:val="num" w:pos="360"/>
        </w:tabs>
        <w:ind w:left="360" w:hanging="360"/>
      </w:pPr>
    </w:lvl>
    <w:lvl w:ilvl="1">
      <w:start w:val="1"/>
      <w:numFmt w:val="decimal"/>
      <w:lvlText w:val="%2"/>
      <w:lvlJc w:val="left"/>
      <w:pPr>
        <w:tabs>
          <w:tab w:val="num" w:pos="780"/>
        </w:tabs>
        <w:ind w:left="780" w:hanging="36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48B516DB"/>
    <w:multiLevelType w:val="hybridMultilevel"/>
    <w:tmpl w:val="FB324132"/>
    <w:lvl w:ilvl="0" w:tplc="9A30C940">
      <w:start w:val="1"/>
      <w:numFmt w:val="bullet"/>
      <w:lvlText w:val="○"/>
      <w:lvlJc w:val="left"/>
      <w:pPr>
        <w:ind w:left="420" w:hanging="420"/>
      </w:pPr>
      <w:rPr>
        <w:rFonts w:ascii="宋体" w:eastAsia="宋体" w:hAnsi="宋体" w:hint="eastAsia"/>
        <w:color w:val="auto"/>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A83416B"/>
    <w:multiLevelType w:val="multilevel"/>
    <w:tmpl w:val="4A83416B"/>
    <w:lvl w:ilvl="0">
      <w:start w:val="1"/>
      <w:numFmt w:val="bullet"/>
      <w:lvlText w:val="o"/>
      <w:lvlJc w:val="left"/>
      <w:pPr>
        <w:tabs>
          <w:tab w:val="num" w:pos="360"/>
        </w:tabs>
        <w:ind w:left="360" w:hanging="360"/>
      </w:pPr>
      <w:rPr>
        <w:rFonts w:ascii="Courier New" w:hAnsi="Courier New" w:cs="Courier New"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0611556"/>
    <w:multiLevelType w:val="multilevel"/>
    <w:tmpl w:val="7061155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74323886">
    <w:abstractNumId w:val="4"/>
  </w:num>
  <w:num w:numId="2" w16cid:durableId="986670915">
    <w:abstractNumId w:val="5"/>
  </w:num>
  <w:num w:numId="3" w16cid:durableId="17481841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77033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618663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654111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5607814">
    <w:abstractNumId w:val="0"/>
    <w:lvlOverride w:ilvl="0">
      <w:startOverride w:val="5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2A6"/>
    <w:rsid w:val="00015C21"/>
    <w:rsid w:val="0045782A"/>
    <w:rsid w:val="004F395B"/>
    <w:rsid w:val="0078629F"/>
    <w:rsid w:val="00961301"/>
    <w:rsid w:val="00CB72A6"/>
    <w:rsid w:val="00F81F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9ACAD"/>
  <w15:chartTrackingRefBased/>
  <w15:docId w15:val="{ED7CD244-30FD-4B36-BFA9-2A773311E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72A6"/>
    <w:pPr>
      <w:widowControl/>
      <w:spacing w:before="100" w:beforeAutospacing="1" w:after="100" w:afterAutospacing="1"/>
      <w:jc w:val="left"/>
    </w:pPr>
    <w:rPr>
      <w:rFonts w:ascii="Times New Roman" w:eastAsia="Times New Roman" w:hAnsi="Times New Roman" w:cs="Times New Roman"/>
      <w:kern w:val="0"/>
      <w:sz w:val="24"/>
      <w:szCs w:val="24"/>
      <w:lang w:val="en-SG"/>
    </w:rPr>
  </w:style>
  <w:style w:type="character" w:styleId="a4">
    <w:name w:val="Hyperlink"/>
    <w:basedOn w:val="a0"/>
    <w:uiPriority w:val="99"/>
    <w:unhideWhenUsed/>
    <w:rsid w:val="00CB72A6"/>
    <w:rPr>
      <w:color w:val="0563C1" w:themeColor="hyperlink"/>
      <w:u w:val="single"/>
    </w:rPr>
  </w:style>
  <w:style w:type="paragraph" w:styleId="a5">
    <w:name w:val="List Paragraph"/>
    <w:basedOn w:val="a"/>
    <w:uiPriority w:val="34"/>
    <w:qFormat/>
    <w:rsid w:val="00CB72A6"/>
    <w:pPr>
      <w:widowControl/>
      <w:spacing w:after="160" w:line="259" w:lineRule="auto"/>
      <w:ind w:firstLineChars="200" w:firstLine="420"/>
      <w:jc w:val="left"/>
    </w:pPr>
    <w:rPr>
      <w:kern w:val="0"/>
      <w:sz w:val="22"/>
      <w:lang w:val="en-SG"/>
    </w:rPr>
  </w:style>
  <w:style w:type="character" w:styleId="a6">
    <w:name w:val="Unresolved Mention"/>
    <w:basedOn w:val="a0"/>
    <w:uiPriority w:val="99"/>
    <w:semiHidden/>
    <w:unhideWhenUsed/>
    <w:rsid w:val="00CB72A6"/>
    <w:rPr>
      <w:color w:val="605E5C"/>
      <w:shd w:val="clear" w:color="auto" w:fill="E1DFDD"/>
    </w:rPr>
  </w:style>
  <w:style w:type="paragraph" w:styleId="a7">
    <w:name w:val="Title"/>
    <w:basedOn w:val="a"/>
    <w:link w:val="a8"/>
    <w:qFormat/>
    <w:rsid w:val="0078629F"/>
    <w:pPr>
      <w:widowControl/>
      <w:autoSpaceDE w:val="0"/>
      <w:autoSpaceDN w:val="0"/>
      <w:adjustRightInd w:val="0"/>
      <w:jc w:val="center"/>
    </w:pPr>
    <w:rPr>
      <w:rFonts w:ascii="Times New Roman" w:eastAsia="宋体" w:hAnsi="Times New Roman" w:cs="Times New Roman"/>
      <w:b/>
      <w:bCs/>
      <w:kern w:val="0"/>
      <w:sz w:val="32"/>
      <w:szCs w:val="29"/>
      <w:lang w:eastAsia="en-US"/>
    </w:rPr>
  </w:style>
  <w:style w:type="character" w:customStyle="1" w:styleId="a8">
    <w:name w:val="标题 字符"/>
    <w:basedOn w:val="a0"/>
    <w:link w:val="a7"/>
    <w:rsid w:val="0078629F"/>
    <w:rPr>
      <w:rFonts w:ascii="Times New Roman" w:eastAsia="宋体" w:hAnsi="Times New Roman" w:cs="Times New Roman"/>
      <w:b/>
      <w:bCs/>
      <w:kern w:val="0"/>
      <w:sz w:val="32"/>
      <w:szCs w:val="29"/>
      <w:lang w:eastAsia="en-US"/>
    </w:rPr>
  </w:style>
  <w:style w:type="paragraph" w:styleId="a9">
    <w:name w:val="Body Text Indent"/>
    <w:basedOn w:val="a"/>
    <w:link w:val="aa"/>
    <w:semiHidden/>
    <w:unhideWhenUsed/>
    <w:rsid w:val="0078629F"/>
    <w:pPr>
      <w:widowControl/>
      <w:autoSpaceDE w:val="0"/>
      <w:autoSpaceDN w:val="0"/>
      <w:adjustRightInd w:val="0"/>
      <w:ind w:left="540" w:hanging="180"/>
      <w:jc w:val="left"/>
    </w:pPr>
    <w:rPr>
      <w:rFonts w:ascii="Times New Roman" w:eastAsia="宋体" w:hAnsi="Times New Roman" w:cs="Times New Roman"/>
      <w:kern w:val="0"/>
      <w:sz w:val="24"/>
      <w:szCs w:val="24"/>
      <w:lang w:eastAsia="en-US"/>
    </w:rPr>
  </w:style>
  <w:style w:type="character" w:customStyle="1" w:styleId="aa">
    <w:name w:val="正文文本缩进 字符"/>
    <w:basedOn w:val="a0"/>
    <w:link w:val="a9"/>
    <w:semiHidden/>
    <w:rsid w:val="0078629F"/>
    <w:rPr>
      <w:rFonts w:ascii="Times New Roman" w:eastAsia="宋体" w:hAnsi="Times New Roman" w:cs="Times New Roman"/>
      <w:kern w:val="0"/>
      <w:sz w:val="24"/>
      <w:szCs w:val="24"/>
      <w:lang w:eastAsia="en-US"/>
    </w:rPr>
  </w:style>
  <w:style w:type="paragraph" w:styleId="ab">
    <w:name w:val="Subtitle"/>
    <w:basedOn w:val="a"/>
    <w:link w:val="ac"/>
    <w:qFormat/>
    <w:rsid w:val="0078629F"/>
    <w:pPr>
      <w:widowControl/>
      <w:autoSpaceDE w:val="0"/>
      <w:autoSpaceDN w:val="0"/>
      <w:adjustRightInd w:val="0"/>
      <w:jc w:val="center"/>
    </w:pPr>
    <w:rPr>
      <w:rFonts w:ascii="Times New Roman" w:eastAsia="宋体" w:hAnsi="Times New Roman" w:cs="Times New Roman"/>
      <w:b/>
      <w:bCs/>
      <w:kern w:val="0"/>
      <w:sz w:val="32"/>
      <w:szCs w:val="29"/>
      <w:lang w:eastAsia="en-US"/>
    </w:rPr>
  </w:style>
  <w:style w:type="character" w:customStyle="1" w:styleId="ac">
    <w:name w:val="副标题 字符"/>
    <w:basedOn w:val="a0"/>
    <w:link w:val="ab"/>
    <w:rsid w:val="0078629F"/>
    <w:rPr>
      <w:rFonts w:ascii="Times New Roman" w:eastAsia="宋体" w:hAnsi="Times New Roman" w:cs="Times New Roman"/>
      <w:b/>
      <w:bCs/>
      <w:kern w:val="0"/>
      <w:sz w:val="32"/>
      <w:szCs w:val="29"/>
      <w:lang w:eastAsia="en-US"/>
    </w:rPr>
  </w:style>
  <w:style w:type="character" w:customStyle="1" w:styleId="apple-converted-space">
    <w:name w:val="apple-converted-space"/>
    <w:basedOn w:val="a0"/>
    <w:rsid w:val="0078629F"/>
  </w:style>
  <w:style w:type="character" w:customStyle="1" w:styleId="ng-star-inserted">
    <w:name w:val="ng-star-inserted"/>
    <w:rsid w:val="00786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48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zybobby@buaa.edu.cn" TargetMode="External"/><Relationship Id="rId18" Type="http://schemas.openxmlformats.org/officeDocument/2006/relationships/hyperlink" Target="mailto:davin.lunz@maths.ox.ac.uk" TargetMode="External"/><Relationship Id="rId26" Type="http://schemas.openxmlformats.org/officeDocument/2006/relationships/hyperlink" Target="mailto:haibo.du@hfut.edu.cn" TargetMode="External"/><Relationship Id="rId3" Type="http://schemas.openxmlformats.org/officeDocument/2006/relationships/settings" Target="settings.xml"/><Relationship Id="rId21" Type="http://schemas.openxmlformats.org/officeDocument/2006/relationships/hyperlink" Target="mailto:df@iitj.ac.in" TargetMode="External"/><Relationship Id="rId34" Type="http://schemas.openxmlformats.org/officeDocument/2006/relationships/hyperlink" Target="mailto:dsh@ujs.edu.cn" TargetMode="External"/><Relationship Id="rId7" Type="http://schemas.openxmlformats.org/officeDocument/2006/relationships/hyperlink" Target="mailto:lsh@seu.edu.cn" TargetMode="External"/><Relationship Id="rId12" Type="http://schemas.openxmlformats.org/officeDocument/2006/relationships/hyperlink" Target="mailto:hai.wang@murdoch.edu.au" TargetMode="External"/><Relationship Id="rId17" Type="http://schemas.openxmlformats.org/officeDocument/2006/relationships/hyperlink" Target="mailto:chenhua112@163.com" TargetMode="External"/><Relationship Id="rId25" Type="http://schemas.openxmlformats.org/officeDocument/2006/relationships/hyperlink" Target="mailto:ccchenevan@mail.ncku.edu.tw" TargetMode="External"/><Relationship Id="rId33" Type="http://schemas.openxmlformats.org/officeDocument/2006/relationships/hyperlink" Target="mailto:yehuawen2001@yahoo.com.cn" TargetMode="External"/><Relationship Id="rId2" Type="http://schemas.openxmlformats.org/officeDocument/2006/relationships/styles" Target="styles.xml"/><Relationship Id="rId16" Type="http://schemas.openxmlformats.org/officeDocument/2006/relationships/hyperlink" Target="mailto:haoshen10@gmail.com" TargetMode="External"/><Relationship Id="rId20" Type="http://schemas.openxmlformats.org/officeDocument/2006/relationships/hyperlink" Target="mailto:najing25@163.com" TargetMode="External"/><Relationship Id="rId29" Type="http://schemas.openxmlformats.org/officeDocument/2006/relationships/hyperlink" Target="mailto:antonino.sferlazza@unipa.i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mailto:ruting.jia@csun.edu" TargetMode="External"/><Relationship Id="rId24" Type="http://schemas.openxmlformats.org/officeDocument/2006/relationships/hyperlink" Target="mailto:sunzongyao@sohu.com" TargetMode="External"/><Relationship Id="rId32" Type="http://schemas.openxmlformats.org/officeDocument/2006/relationships/hyperlink" Target="mailto:x.yan@kent.ac.uk" TargetMode="External"/><Relationship Id="rId5" Type="http://schemas.openxmlformats.org/officeDocument/2006/relationships/hyperlink" Target="mailto:dsh@ujs.edu.cn" TargetMode="External"/><Relationship Id="rId15" Type="http://schemas.openxmlformats.org/officeDocument/2006/relationships/hyperlink" Target="mailto:shyamkamal.eee@iitbhu.ac.in" TargetMode="External"/><Relationship Id="rId23" Type="http://schemas.openxmlformats.org/officeDocument/2006/relationships/hyperlink" Target="mailto:s3558339@student.rmit.edu.au" TargetMode="External"/><Relationship Id="rId28" Type="http://schemas.openxmlformats.org/officeDocument/2006/relationships/hyperlink" Target="mailto:mingliu23@hit.edu.cn" TargetMode="External"/><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mailto:somarin@itu.edu.tr" TargetMode="External"/><Relationship Id="rId31" Type="http://schemas.openxmlformats.org/officeDocument/2006/relationships/hyperlink" Target="mailto:keighobadi@tabrizu.ac.ir" TargetMode="External"/><Relationship Id="rId4" Type="http://schemas.openxmlformats.org/officeDocument/2006/relationships/webSettings" Target="webSettings.xml"/><Relationship Id="rId9" Type="http://schemas.openxmlformats.org/officeDocument/2006/relationships/hyperlink" Target="mailto:gaojw@jlu.edu.cn" TargetMode="External"/><Relationship Id="rId14" Type="http://schemas.openxmlformats.org/officeDocument/2006/relationships/hyperlink" Target="mailto:barbot@ensea.fr" TargetMode="External"/><Relationship Id="rId22" Type="http://schemas.openxmlformats.org/officeDocument/2006/relationships/hyperlink" Target="mailto:lxd@sdnu.edu.cn" TargetMode="External"/><Relationship Id="rId27" Type="http://schemas.openxmlformats.org/officeDocument/2006/relationships/hyperlink" Target="mailto:xzlin@njau.edu.cn" TargetMode="External"/><Relationship Id="rId30" Type="http://schemas.openxmlformats.org/officeDocument/2006/relationships/hyperlink" Target="mailto:luis.martinez@urv.cat" TargetMode="External"/><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3100</Words>
  <Characters>17670</Characters>
  <Application>Microsoft Office Word</Application>
  <DocSecurity>0</DocSecurity>
  <Lines>147</Lines>
  <Paragraphs>41</Paragraphs>
  <ScaleCrop>false</ScaleCrop>
  <Company/>
  <LinksUpToDate>false</LinksUpToDate>
  <CharactersWithSpaces>20729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dc:creator>
  <cp:keywords/>
  <dc:description/>
  <cp:lastModifiedBy>辰飞 侯</cp:lastModifiedBy>
  <cp:revision>2</cp:revision>
  <dcterms:created xsi:type="dcterms:W3CDTF">2024-02-23T04:53:00Z</dcterms:created>
  <dcterms:modified xsi:type="dcterms:W3CDTF">2024-02-23T04:53:00Z</dcterms:modified>
</cp:coreProperties>
</file>