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6C53" w14:textId="6B8B7CBA" w:rsidR="004E3B59" w:rsidRDefault="000F36DF">
      <w:pPr>
        <w:pStyle w:val="Heading1"/>
        <w:spacing w:line="304" w:lineRule="exac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CAC710" wp14:editId="0732C0FA">
            <wp:simplePos x="0" y="0"/>
            <wp:positionH relativeFrom="page">
              <wp:posOffset>363220</wp:posOffset>
            </wp:positionH>
            <wp:positionV relativeFrom="paragraph">
              <wp:posOffset>95250</wp:posOffset>
            </wp:positionV>
            <wp:extent cx="846455" cy="323215"/>
            <wp:effectExtent l="0" t="0" r="0" b="63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45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color w:val="221F1F"/>
        </w:rPr>
        <w:t>IEEE/IES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Industry Days Exhibits and Sponsorship</w:t>
      </w:r>
    </w:p>
    <w:p w14:paraId="47645358" w14:textId="649A2B27" w:rsidR="000F36DF" w:rsidRDefault="00000000">
      <w:pPr>
        <w:spacing w:before="14" w:line="211" w:lineRule="auto"/>
        <w:ind w:left="4443" w:hanging="2665"/>
        <w:rPr>
          <w:color w:val="221F1F"/>
          <w:sz w:val="28"/>
        </w:rPr>
      </w:pPr>
      <w:r>
        <w:rPr>
          <w:color w:val="221F1F"/>
          <w:sz w:val="28"/>
        </w:rPr>
        <w:t>Conference</w:t>
      </w:r>
      <w:r>
        <w:rPr>
          <w:color w:val="221F1F"/>
          <w:spacing w:val="-3"/>
          <w:sz w:val="28"/>
        </w:rPr>
        <w:t xml:space="preserve"> </w:t>
      </w:r>
      <w:r>
        <w:rPr>
          <w:color w:val="221F1F"/>
          <w:sz w:val="28"/>
        </w:rPr>
        <w:t>Dates:</w:t>
      </w:r>
      <w:r>
        <w:rPr>
          <w:color w:val="221F1F"/>
          <w:spacing w:val="-3"/>
          <w:sz w:val="28"/>
        </w:rPr>
        <w:t xml:space="preserve"> </w:t>
      </w:r>
      <w:r>
        <w:rPr>
          <w:color w:val="221F1F"/>
          <w:sz w:val="28"/>
        </w:rPr>
        <w:t>October</w:t>
      </w:r>
      <w:r>
        <w:rPr>
          <w:color w:val="221F1F"/>
          <w:spacing w:val="-3"/>
          <w:sz w:val="28"/>
        </w:rPr>
        <w:t xml:space="preserve"> </w:t>
      </w:r>
      <w:r w:rsidR="000F36DF">
        <w:rPr>
          <w:color w:val="221F1F"/>
          <w:sz w:val="28"/>
        </w:rPr>
        <w:t>16</w:t>
      </w:r>
      <w:r>
        <w:rPr>
          <w:color w:val="221F1F"/>
          <w:sz w:val="28"/>
        </w:rPr>
        <w:t>-</w:t>
      </w:r>
      <w:r w:rsidR="000F36DF">
        <w:rPr>
          <w:color w:val="221F1F"/>
          <w:sz w:val="28"/>
        </w:rPr>
        <w:t>19</w:t>
      </w:r>
      <w:r>
        <w:rPr>
          <w:color w:val="221F1F"/>
          <w:sz w:val="28"/>
        </w:rPr>
        <w:t>,</w:t>
      </w:r>
      <w:r>
        <w:rPr>
          <w:color w:val="221F1F"/>
          <w:spacing w:val="-3"/>
          <w:sz w:val="28"/>
        </w:rPr>
        <w:t xml:space="preserve"> </w:t>
      </w:r>
      <w:proofErr w:type="gramStart"/>
      <w:r>
        <w:rPr>
          <w:color w:val="221F1F"/>
          <w:sz w:val="28"/>
        </w:rPr>
        <w:t>2023</w:t>
      </w:r>
      <w:proofErr w:type="gramEnd"/>
      <w:r>
        <w:rPr>
          <w:color w:val="221F1F"/>
          <w:spacing w:val="-3"/>
          <w:sz w:val="28"/>
        </w:rPr>
        <w:t xml:space="preserve"> </w:t>
      </w:r>
      <w:r>
        <w:rPr>
          <w:color w:val="221F1F"/>
          <w:sz w:val="28"/>
        </w:rPr>
        <w:t>•</w:t>
      </w:r>
      <w:r>
        <w:rPr>
          <w:color w:val="221F1F"/>
          <w:spacing w:val="-3"/>
          <w:sz w:val="28"/>
        </w:rPr>
        <w:t xml:space="preserve"> </w:t>
      </w:r>
      <w:r>
        <w:rPr>
          <w:color w:val="221F1F"/>
          <w:sz w:val="28"/>
        </w:rPr>
        <w:t>Expo</w:t>
      </w:r>
      <w:r>
        <w:rPr>
          <w:color w:val="221F1F"/>
          <w:spacing w:val="-4"/>
          <w:sz w:val="28"/>
        </w:rPr>
        <w:t xml:space="preserve"> </w:t>
      </w:r>
      <w:r>
        <w:rPr>
          <w:color w:val="221F1F"/>
          <w:sz w:val="28"/>
        </w:rPr>
        <w:t>Dates:</w:t>
      </w:r>
      <w:r>
        <w:rPr>
          <w:color w:val="221F1F"/>
          <w:spacing w:val="-3"/>
          <w:sz w:val="28"/>
        </w:rPr>
        <w:t xml:space="preserve"> </w:t>
      </w:r>
      <w:r>
        <w:rPr>
          <w:color w:val="221F1F"/>
          <w:sz w:val="28"/>
        </w:rPr>
        <w:t>October</w:t>
      </w:r>
      <w:r>
        <w:rPr>
          <w:color w:val="221F1F"/>
          <w:spacing w:val="-3"/>
          <w:sz w:val="28"/>
        </w:rPr>
        <w:t xml:space="preserve"> </w:t>
      </w:r>
      <w:r w:rsidR="000F36DF">
        <w:rPr>
          <w:color w:val="221F1F"/>
          <w:sz w:val="28"/>
        </w:rPr>
        <w:t>1</w:t>
      </w:r>
      <w:r>
        <w:rPr>
          <w:color w:val="221F1F"/>
          <w:spacing w:val="-3"/>
          <w:sz w:val="28"/>
        </w:rPr>
        <w:t xml:space="preserve"> </w:t>
      </w:r>
      <w:r w:rsidR="000F36DF">
        <w:rPr>
          <w:color w:val="221F1F"/>
          <w:sz w:val="28"/>
        </w:rPr>
        <w:t>-18</w:t>
      </w:r>
      <w:r>
        <w:rPr>
          <w:color w:val="221F1F"/>
          <w:sz w:val="28"/>
        </w:rPr>
        <w:t>,</w:t>
      </w:r>
      <w:r>
        <w:rPr>
          <w:color w:val="221F1F"/>
          <w:spacing w:val="-3"/>
          <w:sz w:val="28"/>
        </w:rPr>
        <w:t xml:space="preserve"> </w:t>
      </w:r>
      <w:r>
        <w:rPr>
          <w:color w:val="221F1F"/>
          <w:sz w:val="28"/>
        </w:rPr>
        <w:t>202</w:t>
      </w:r>
      <w:r w:rsidR="000F36DF">
        <w:rPr>
          <w:color w:val="221F1F"/>
          <w:sz w:val="28"/>
        </w:rPr>
        <w:t>3</w:t>
      </w:r>
    </w:p>
    <w:p w14:paraId="1BF874FC" w14:textId="695BE4F4" w:rsidR="004E3B59" w:rsidRDefault="000F36DF">
      <w:pPr>
        <w:spacing w:before="14" w:line="211" w:lineRule="auto"/>
        <w:ind w:left="4443" w:hanging="2665"/>
        <w:rPr>
          <w:color w:val="221F1F"/>
          <w:sz w:val="28"/>
        </w:rPr>
      </w:pPr>
      <w:r>
        <w:rPr>
          <w:color w:val="221F1F"/>
          <w:sz w:val="28"/>
        </w:rPr>
        <w:t>Marina Bay Sands Expo and Convention Center, Singapore</w:t>
      </w:r>
    </w:p>
    <w:p w14:paraId="056B4993" w14:textId="53D78263" w:rsidR="004651C4" w:rsidRDefault="004651C4">
      <w:pPr>
        <w:spacing w:before="14" w:line="211" w:lineRule="auto"/>
        <w:ind w:left="4443" w:hanging="2665"/>
        <w:rPr>
          <w:sz w:val="28"/>
        </w:rPr>
      </w:pPr>
      <w:r>
        <w:rPr>
          <w:color w:val="221F1F"/>
          <w:sz w:val="28"/>
        </w:rPr>
        <w:t>Co-Located with IECON 2023</w:t>
      </w:r>
    </w:p>
    <w:p w14:paraId="25ACB04E" w14:textId="77777777" w:rsidR="004E3B59" w:rsidRDefault="00000000">
      <w:pPr>
        <w:pStyle w:val="Heading1"/>
        <w:spacing w:before="124"/>
        <w:ind w:left="3819"/>
      </w:pPr>
      <w:r>
        <w:rPr>
          <w:color w:val="221F1F"/>
        </w:rPr>
        <w:t>EXHIBIT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SPACE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&amp;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>PARTNERSHIP</w:t>
      </w:r>
      <w:r>
        <w:rPr>
          <w:color w:val="221F1F"/>
          <w:spacing w:val="-15"/>
        </w:rPr>
        <w:t xml:space="preserve"> </w:t>
      </w:r>
      <w:r>
        <w:rPr>
          <w:color w:val="221F1F"/>
          <w:spacing w:val="-2"/>
        </w:rPr>
        <w:t>APPLICATION</w:t>
      </w:r>
    </w:p>
    <w:p w14:paraId="6CF4621F" w14:textId="4F7DA69C" w:rsidR="004E3B59" w:rsidRDefault="00526B50">
      <w:pPr>
        <w:pStyle w:val="BodyText"/>
        <w:spacing w:before="7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6067592" wp14:editId="34878ECA">
                <wp:simplePos x="0" y="0"/>
                <wp:positionH relativeFrom="page">
                  <wp:posOffset>322580</wp:posOffset>
                </wp:positionH>
                <wp:positionV relativeFrom="paragraph">
                  <wp:posOffset>78105</wp:posOffset>
                </wp:positionV>
                <wp:extent cx="7132320" cy="1270"/>
                <wp:effectExtent l="0" t="0" r="0" b="0"/>
                <wp:wrapTopAndBottom/>
                <wp:docPr id="2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2320" cy="1270"/>
                        </a:xfrm>
                        <a:custGeom>
                          <a:avLst/>
                          <a:gdLst>
                            <a:gd name="T0" fmla="+- 0 508 508"/>
                            <a:gd name="T1" fmla="*/ T0 w 11232"/>
                            <a:gd name="T2" fmla="+- 0 11740 508"/>
                            <a:gd name="T3" fmla="*/ T2 w 112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32">
                              <a:moveTo>
                                <a:pt x="0" y="0"/>
                              </a:moveTo>
                              <a:lnTo>
                                <a:pt x="11232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833A0" id="docshape1" o:spid="_x0000_s1026" style="position:absolute;margin-left:25.4pt;margin-top:6.15pt;width:561.6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" path="m,l11232,e" filled="f" strokeweight="1.5pt">
                <v:path arrowok="t" o:connecttype="custom" o:connectlocs="0,0;7132320,0" o:connectangles="0,0"/>
                <w10:wrap type="topAndBottom" anchorx="page"/>
              </v:shape>
            </w:pict>
          </mc:Fallback>
        </mc:AlternateContent>
      </w:r>
    </w:p>
    <w:p w14:paraId="76652B88" w14:textId="77777777" w:rsidR="004E3B59" w:rsidRDefault="004E3B59">
      <w:pPr>
        <w:rPr>
          <w:sz w:val="8"/>
        </w:rPr>
        <w:sectPr w:rsidR="004E3B59">
          <w:type w:val="continuous"/>
          <w:pgSz w:w="12240" w:h="15840"/>
          <w:pgMar w:top="360" w:right="80" w:bottom="0" w:left="400" w:header="720" w:footer="720" w:gutter="0"/>
          <w:cols w:space="720"/>
        </w:sectPr>
      </w:pPr>
    </w:p>
    <w:p w14:paraId="23A83AB0" w14:textId="07E0445D" w:rsidR="004651C4" w:rsidRDefault="004651C4">
      <w:pPr>
        <w:rPr>
          <w:b/>
          <w:i/>
          <w:color w:val="221F1F"/>
          <w:spacing w:val="-2"/>
          <w:sz w:val="18"/>
          <w:szCs w:val="18"/>
        </w:rPr>
      </w:pPr>
    </w:p>
    <w:p w14:paraId="7228EE57" w14:textId="77777777" w:rsidR="004651C4" w:rsidRDefault="004651C4">
      <w:pPr>
        <w:pStyle w:val="BodyText"/>
        <w:spacing w:before="103" w:line="220" w:lineRule="auto"/>
        <w:ind w:left="137" w:hanging="1"/>
        <w:rPr>
          <w:b/>
          <w:i/>
          <w:color w:val="221F1F"/>
          <w:spacing w:val="-2"/>
        </w:rPr>
        <w:sectPr w:rsidR="004651C4">
          <w:type w:val="continuous"/>
          <w:pgSz w:w="12240" w:h="15840"/>
          <w:pgMar w:top="360" w:right="80" w:bottom="0" w:left="400" w:header="720" w:footer="720" w:gutter="0"/>
          <w:cols w:num="2" w:space="720" w:equalWidth="0">
            <w:col w:w="1382" w:space="4791"/>
            <w:col w:w="5587"/>
          </w:cols>
        </w:sectPr>
      </w:pPr>
    </w:p>
    <w:p w14:paraId="642003F1" w14:textId="0334A50A" w:rsidR="004651C4" w:rsidRDefault="004651C4">
      <w:pPr>
        <w:pStyle w:val="BodyText"/>
        <w:spacing w:before="103" w:line="220" w:lineRule="auto"/>
        <w:ind w:left="137" w:hanging="1"/>
        <w:rPr>
          <w:b/>
          <w:i/>
          <w:color w:val="221F1F"/>
          <w:spacing w:val="-2"/>
        </w:rPr>
      </w:pPr>
    </w:p>
    <w:p w14:paraId="2243EC61" w14:textId="181F6FE4" w:rsidR="004E3B59" w:rsidRDefault="004651C4" w:rsidP="004F4815">
      <w:pPr>
        <w:pStyle w:val="BodyText"/>
        <w:spacing w:before="103" w:line="220" w:lineRule="auto"/>
        <w:ind w:left="136"/>
        <w:jc w:val="both"/>
      </w:pPr>
      <w:r>
        <w:rPr>
          <w:b/>
          <w:i/>
          <w:color w:val="221F1F"/>
          <w:spacing w:val="-2"/>
        </w:rPr>
        <w:t>INSTRUCTIONS:</w:t>
      </w:r>
      <w:r>
        <w:rPr>
          <w:b/>
          <w:i/>
          <w:color w:val="221F1F"/>
          <w:spacing w:val="-11"/>
        </w:rPr>
        <w:t xml:space="preserve"> </w:t>
      </w:r>
      <w:r>
        <w:rPr>
          <w:color w:val="221F1F"/>
          <w:spacing w:val="-2"/>
        </w:rPr>
        <w:t>Complete</w:t>
      </w:r>
      <w:r>
        <w:rPr>
          <w:color w:val="221F1F"/>
          <w:spacing w:val="-13"/>
        </w:rPr>
        <w:t xml:space="preserve"> </w:t>
      </w:r>
      <w:r w:rsidR="00B12609">
        <w:rPr>
          <w:color w:val="221F1F"/>
          <w:spacing w:val="-2"/>
        </w:rPr>
        <w:t xml:space="preserve">all </w:t>
      </w:r>
      <w:r w:rsidRPr="00B12609">
        <w:rPr>
          <w:color w:val="221F1F"/>
          <w:spacing w:val="-6"/>
        </w:rPr>
        <w:t xml:space="preserve">sections. Obtain authorized signature. </w:t>
      </w:r>
      <w:r>
        <w:rPr>
          <w:color w:val="221F1F"/>
          <w:spacing w:val="-6"/>
        </w:rPr>
        <w:t>Applications</w:t>
      </w:r>
      <w:r w:rsidRPr="00B12609">
        <w:rPr>
          <w:color w:val="221F1F"/>
          <w:spacing w:val="-6"/>
        </w:rPr>
        <w:t xml:space="preserve"> </w:t>
      </w:r>
      <w:r>
        <w:rPr>
          <w:color w:val="221F1F"/>
          <w:spacing w:val="-6"/>
        </w:rPr>
        <w:t>require</w:t>
      </w:r>
      <w:r w:rsidRPr="00B12609">
        <w:rPr>
          <w:color w:val="221F1F"/>
          <w:spacing w:val="-6"/>
        </w:rPr>
        <w:t xml:space="preserve"> </w:t>
      </w:r>
      <w:r>
        <w:rPr>
          <w:color w:val="221F1F"/>
          <w:spacing w:val="-6"/>
        </w:rPr>
        <w:t>full</w:t>
      </w:r>
      <w:r w:rsidRPr="00B12609">
        <w:rPr>
          <w:color w:val="221F1F"/>
          <w:spacing w:val="-6"/>
        </w:rPr>
        <w:t xml:space="preserve"> </w:t>
      </w:r>
      <w:r w:rsidR="000A57C6">
        <w:rPr>
          <w:color w:val="221F1F"/>
          <w:spacing w:val="-6"/>
        </w:rPr>
        <w:t xml:space="preserve">payment of the invoice </w:t>
      </w:r>
      <w:r>
        <w:rPr>
          <w:color w:val="221F1F"/>
          <w:spacing w:val="-6"/>
        </w:rPr>
        <w:t>before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6"/>
        </w:rPr>
        <w:t>booths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are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6"/>
        </w:rPr>
        <w:t>assigned.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Payment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 xml:space="preserve">in </w:t>
      </w:r>
      <w:r>
        <w:rPr>
          <w:color w:val="221F1F"/>
          <w:spacing w:val="-4"/>
        </w:rPr>
        <w:t>full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is</w:t>
      </w:r>
      <w:r>
        <w:rPr>
          <w:color w:val="221F1F"/>
          <w:spacing w:val="-7"/>
        </w:rPr>
        <w:t xml:space="preserve"> </w:t>
      </w:r>
      <w:r w:rsidR="000A57C6">
        <w:rPr>
          <w:color w:val="221F1F"/>
          <w:spacing w:val="-4"/>
        </w:rPr>
        <w:t>required once the invoice is received.</w:t>
      </w:r>
      <w:r w:rsidR="00A82430">
        <w:rPr>
          <w:color w:val="221F1F"/>
          <w:spacing w:val="-4"/>
        </w:rPr>
        <w:t xml:space="preserve"> This form is available for download on the Industry Days Website  </w:t>
      </w:r>
      <w:hyperlink r:id="rId6" w:history="1">
        <w:r w:rsidR="005F223E" w:rsidRPr="00E45FF2">
          <w:rPr>
            <w:rStyle w:val="Hyperlink"/>
            <w:spacing w:val="-4"/>
          </w:rPr>
          <w:t>https://industry-days.ieee-ies.org</w:t>
        </w:r>
      </w:hyperlink>
      <w:r w:rsidR="005F223E">
        <w:rPr>
          <w:color w:val="221F1F"/>
          <w:spacing w:val="-4"/>
        </w:rPr>
        <w:t xml:space="preserve"> </w:t>
      </w:r>
    </w:p>
    <w:p w14:paraId="22D01557" w14:textId="77777777" w:rsidR="004E3B59" w:rsidRDefault="004E3B59">
      <w:pPr>
        <w:pStyle w:val="BodyText"/>
        <w:spacing w:before="5"/>
        <w:rPr>
          <w:sz w:val="19"/>
        </w:rPr>
      </w:pPr>
    </w:p>
    <w:p w14:paraId="23CF64C0" w14:textId="1FE6793F" w:rsidR="004E3B59" w:rsidRPr="004651C4" w:rsidRDefault="00000000">
      <w:pPr>
        <w:pStyle w:val="ListParagraph"/>
        <w:numPr>
          <w:ilvl w:val="0"/>
          <w:numId w:val="2"/>
        </w:numPr>
        <w:tabs>
          <w:tab w:val="left" w:pos="343"/>
        </w:tabs>
        <w:rPr>
          <w:b/>
          <w:sz w:val="17"/>
        </w:rPr>
      </w:pPr>
      <w:r>
        <w:rPr>
          <w:b/>
          <w:color w:val="221F1F"/>
          <w:sz w:val="17"/>
        </w:rPr>
        <w:t>COMPANY</w:t>
      </w:r>
      <w:r>
        <w:rPr>
          <w:b/>
          <w:color w:val="221F1F"/>
          <w:spacing w:val="-3"/>
          <w:sz w:val="17"/>
        </w:rPr>
        <w:t xml:space="preserve"> </w:t>
      </w:r>
      <w:r>
        <w:rPr>
          <w:b/>
          <w:color w:val="221F1F"/>
          <w:spacing w:val="-2"/>
          <w:sz w:val="17"/>
        </w:rPr>
        <w:t>INFORMATION:</w:t>
      </w:r>
    </w:p>
    <w:p w14:paraId="67C63130" w14:textId="21662C93" w:rsidR="004651C4" w:rsidRDefault="004651C4" w:rsidP="004651C4">
      <w:pPr>
        <w:tabs>
          <w:tab w:val="left" w:pos="343"/>
        </w:tabs>
        <w:rPr>
          <w:b/>
          <w:sz w:val="1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8100"/>
      </w:tblGrid>
      <w:tr w:rsidR="001B71FD" w:rsidRPr="001B71FD" w14:paraId="6B83EA4D" w14:textId="77777777" w:rsidTr="00D879A3">
        <w:tc>
          <w:tcPr>
            <w:tcW w:w="3235" w:type="dxa"/>
          </w:tcPr>
          <w:p w14:paraId="6421F47E" w14:textId="1E3A2DCA" w:rsidR="001B71FD" w:rsidRPr="001B71FD" w:rsidRDefault="001B71FD" w:rsidP="004651C4">
            <w:pPr>
              <w:tabs>
                <w:tab w:val="left" w:pos="343"/>
              </w:tabs>
              <w:rPr>
                <w:b/>
              </w:rPr>
            </w:pPr>
            <w:bookmarkStart w:id="0" w:name="_Hlk130893040"/>
            <w:r w:rsidRPr="001B71FD">
              <w:rPr>
                <w:b/>
              </w:rPr>
              <w:t>Company Name</w:t>
            </w:r>
          </w:p>
        </w:tc>
        <w:tc>
          <w:tcPr>
            <w:tcW w:w="8100" w:type="dxa"/>
          </w:tcPr>
          <w:p w14:paraId="36FE997A" w14:textId="77777777" w:rsidR="001B71FD" w:rsidRDefault="001B71FD" w:rsidP="004651C4">
            <w:pPr>
              <w:tabs>
                <w:tab w:val="left" w:pos="343"/>
              </w:tabs>
              <w:rPr>
                <w:b/>
                <w:sz w:val="24"/>
                <w:szCs w:val="24"/>
              </w:rPr>
            </w:pPr>
          </w:p>
          <w:p w14:paraId="05AD7C3D" w14:textId="0443C58E" w:rsidR="001B71FD" w:rsidRPr="001B71FD" w:rsidRDefault="001B71FD" w:rsidP="004651C4">
            <w:pPr>
              <w:tabs>
                <w:tab w:val="left" w:pos="343"/>
              </w:tabs>
              <w:rPr>
                <w:b/>
                <w:sz w:val="24"/>
                <w:szCs w:val="24"/>
              </w:rPr>
            </w:pPr>
          </w:p>
        </w:tc>
      </w:tr>
      <w:tr w:rsidR="001B71FD" w:rsidRPr="001B71FD" w14:paraId="627BC7B3" w14:textId="77777777" w:rsidTr="00D879A3">
        <w:tc>
          <w:tcPr>
            <w:tcW w:w="3235" w:type="dxa"/>
          </w:tcPr>
          <w:p w14:paraId="3EC08A61" w14:textId="3D4F6416" w:rsidR="001B71FD" w:rsidRPr="001B71FD" w:rsidRDefault="001B71FD" w:rsidP="004651C4">
            <w:pPr>
              <w:tabs>
                <w:tab w:val="left" w:pos="343"/>
              </w:tabs>
              <w:rPr>
                <w:b/>
              </w:rPr>
            </w:pPr>
            <w:r w:rsidRPr="001B71FD">
              <w:rPr>
                <w:b/>
              </w:rPr>
              <w:t>Name to Display (If different)</w:t>
            </w:r>
          </w:p>
        </w:tc>
        <w:tc>
          <w:tcPr>
            <w:tcW w:w="8100" w:type="dxa"/>
          </w:tcPr>
          <w:p w14:paraId="35921986" w14:textId="77777777" w:rsidR="001B71FD" w:rsidRDefault="001B71FD" w:rsidP="004651C4">
            <w:pPr>
              <w:tabs>
                <w:tab w:val="left" w:pos="343"/>
              </w:tabs>
              <w:rPr>
                <w:b/>
                <w:sz w:val="24"/>
                <w:szCs w:val="24"/>
              </w:rPr>
            </w:pPr>
          </w:p>
          <w:p w14:paraId="7B896F32" w14:textId="45179A95" w:rsidR="001B71FD" w:rsidRPr="001B71FD" w:rsidRDefault="001B71FD" w:rsidP="004651C4">
            <w:pPr>
              <w:tabs>
                <w:tab w:val="left" w:pos="343"/>
              </w:tabs>
              <w:rPr>
                <w:b/>
                <w:sz w:val="24"/>
                <w:szCs w:val="24"/>
              </w:rPr>
            </w:pPr>
          </w:p>
        </w:tc>
      </w:tr>
      <w:tr w:rsidR="001B71FD" w:rsidRPr="001B71FD" w14:paraId="29BC2C10" w14:textId="77777777" w:rsidTr="00D879A3">
        <w:tc>
          <w:tcPr>
            <w:tcW w:w="3235" w:type="dxa"/>
          </w:tcPr>
          <w:p w14:paraId="41A905A7" w14:textId="4BC1B23A" w:rsidR="001B71FD" w:rsidRPr="001B71FD" w:rsidRDefault="001B71FD" w:rsidP="004651C4">
            <w:pPr>
              <w:tabs>
                <w:tab w:val="left" w:pos="343"/>
              </w:tabs>
              <w:rPr>
                <w:b/>
              </w:rPr>
            </w:pPr>
            <w:r w:rsidRPr="001B71FD">
              <w:rPr>
                <w:b/>
              </w:rPr>
              <w:t>Company Street Address</w:t>
            </w:r>
          </w:p>
        </w:tc>
        <w:tc>
          <w:tcPr>
            <w:tcW w:w="8100" w:type="dxa"/>
          </w:tcPr>
          <w:p w14:paraId="6D8A2BFE" w14:textId="77777777" w:rsidR="001B71FD" w:rsidRDefault="001B71FD" w:rsidP="004651C4">
            <w:pPr>
              <w:tabs>
                <w:tab w:val="left" w:pos="343"/>
              </w:tabs>
              <w:rPr>
                <w:b/>
                <w:sz w:val="24"/>
                <w:szCs w:val="24"/>
              </w:rPr>
            </w:pPr>
          </w:p>
          <w:p w14:paraId="0C4AB987" w14:textId="40EA09E3" w:rsidR="001B71FD" w:rsidRPr="001B71FD" w:rsidRDefault="001B71FD" w:rsidP="004651C4">
            <w:pPr>
              <w:tabs>
                <w:tab w:val="left" w:pos="343"/>
              </w:tabs>
              <w:rPr>
                <w:b/>
                <w:sz w:val="24"/>
                <w:szCs w:val="24"/>
              </w:rPr>
            </w:pPr>
          </w:p>
        </w:tc>
      </w:tr>
      <w:tr w:rsidR="001B71FD" w:rsidRPr="001B71FD" w14:paraId="1D348C51" w14:textId="77777777" w:rsidTr="00D879A3">
        <w:tc>
          <w:tcPr>
            <w:tcW w:w="3235" w:type="dxa"/>
          </w:tcPr>
          <w:p w14:paraId="32F3283F" w14:textId="111A0A36" w:rsidR="001B71FD" w:rsidRPr="001B71FD" w:rsidRDefault="001B71FD" w:rsidP="004651C4">
            <w:pPr>
              <w:tabs>
                <w:tab w:val="left" w:pos="343"/>
              </w:tabs>
              <w:rPr>
                <w:b/>
              </w:rPr>
            </w:pPr>
            <w:r w:rsidRPr="001B71FD">
              <w:rPr>
                <w:b/>
              </w:rPr>
              <w:t>City/State/Zip/Country</w:t>
            </w:r>
          </w:p>
        </w:tc>
        <w:tc>
          <w:tcPr>
            <w:tcW w:w="8100" w:type="dxa"/>
          </w:tcPr>
          <w:p w14:paraId="2874D696" w14:textId="77777777" w:rsidR="001B71FD" w:rsidRDefault="001B71FD" w:rsidP="004651C4">
            <w:pPr>
              <w:tabs>
                <w:tab w:val="left" w:pos="343"/>
              </w:tabs>
              <w:rPr>
                <w:b/>
                <w:sz w:val="24"/>
                <w:szCs w:val="24"/>
              </w:rPr>
            </w:pPr>
          </w:p>
          <w:p w14:paraId="355BC8D6" w14:textId="68C6AA01" w:rsidR="001B71FD" w:rsidRPr="001B71FD" w:rsidRDefault="001B71FD" w:rsidP="004651C4">
            <w:pPr>
              <w:tabs>
                <w:tab w:val="left" w:pos="343"/>
              </w:tabs>
              <w:rPr>
                <w:b/>
                <w:sz w:val="24"/>
                <w:szCs w:val="24"/>
              </w:rPr>
            </w:pPr>
          </w:p>
        </w:tc>
      </w:tr>
      <w:tr w:rsidR="001B71FD" w:rsidRPr="001B71FD" w14:paraId="62850CA2" w14:textId="77777777" w:rsidTr="00D879A3">
        <w:tc>
          <w:tcPr>
            <w:tcW w:w="3235" w:type="dxa"/>
          </w:tcPr>
          <w:p w14:paraId="7B8329E4" w14:textId="5C93D9F9" w:rsidR="001B71FD" w:rsidRPr="001B71FD" w:rsidRDefault="001B71FD" w:rsidP="004651C4">
            <w:pPr>
              <w:tabs>
                <w:tab w:val="left" w:pos="343"/>
              </w:tabs>
              <w:rPr>
                <w:b/>
              </w:rPr>
            </w:pPr>
            <w:r w:rsidRPr="001B71FD">
              <w:rPr>
                <w:b/>
              </w:rPr>
              <w:t>Company Website</w:t>
            </w:r>
          </w:p>
        </w:tc>
        <w:tc>
          <w:tcPr>
            <w:tcW w:w="8100" w:type="dxa"/>
          </w:tcPr>
          <w:p w14:paraId="607DEDF6" w14:textId="77777777" w:rsidR="001B71FD" w:rsidRDefault="001B71FD" w:rsidP="004651C4">
            <w:pPr>
              <w:tabs>
                <w:tab w:val="left" w:pos="343"/>
              </w:tabs>
              <w:rPr>
                <w:b/>
                <w:sz w:val="24"/>
                <w:szCs w:val="24"/>
              </w:rPr>
            </w:pPr>
          </w:p>
          <w:p w14:paraId="71EB14AC" w14:textId="2558F363" w:rsidR="001B71FD" w:rsidRPr="001B71FD" w:rsidRDefault="001B71FD" w:rsidP="004651C4">
            <w:pPr>
              <w:tabs>
                <w:tab w:val="left" w:pos="343"/>
              </w:tabs>
              <w:rPr>
                <w:b/>
                <w:sz w:val="24"/>
                <w:szCs w:val="24"/>
              </w:rPr>
            </w:pPr>
          </w:p>
        </w:tc>
      </w:tr>
      <w:bookmarkEnd w:id="0"/>
    </w:tbl>
    <w:p w14:paraId="22C31B60" w14:textId="77777777" w:rsidR="004651C4" w:rsidRPr="004651C4" w:rsidRDefault="004651C4" w:rsidP="004651C4">
      <w:pPr>
        <w:tabs>
          <w:tab w:val="left" w:pos="343"/>
        </w:tabs>
        <w:spacing w:line="480" w:lineRule="auto"/>
        <w:rPr>
          <w:b/>
          <w:sz w:val="17"/>
        </w:rPr>
      </w:pPr>
    </w:p>
    <w:p w14:paraId="43027D51" w14:textId="2493F833" w:rsidR="004651C4" w:rsidRDefault="001B71FD" w:rsidP="001B71FD">
      <w:pPr>
        <w:pStyle w:val="ListParagraph"/>
        <w:numPr>
          <w:ilvl w:val="0"/>
          <w:numId w:val="2"/>
        </w:numPr>
        <w:tabs>
          <w:tab w:val="left" w:pos="343"/>
        </w:tabs>
        <w:rPr>
          <w:b/>
          <w:sz w:val="17"/>
        </w:rPr>
      </w:pPr>
      <w:r>
        <w:rPr>
          <w:b/>
          <w:sz w:val="17"/>
        </w:rPr>
        <w:t>COMPANY CONTACT</w:t>
      </w:r>
    </w:p>
    <w:p w14:paraId="5BA57E50" w14:textId="5AFC25D8" w:rsidR="00003264" w:rsidRPr="00003264" w:rsidRDefault="00003264" w:rsidP="00003264">
      <w:pPr>
        <w:tabs>
          <w:tab w:val="left" w:pos="343"/>
        </w:tabs>
        <w:rPr>
          <w:b/>
          <w:sz w:val="17"/>
        </w:rPr>
      </w:pPr>
    </w:p>
    <w:p w14:paraId="5320FB18" w14:textId="1D0DE29C" w:rsidR="00003264" w:rsidRDefault="00003264" w:rsidP="00003264">
      <w:pPr>
        <w:pStyle w:val="BodyText"/>
        <w:spacing w:before="103" w:line="220" w:lineRule="auto"/>
        <w:ind w:left="136"/>
      </w:pPr>
      <w:r>
        <w:rPr>
          <w:b/>
          <w:i/>
          <w:color w:val="221F1F"/>
          <w:spacing w:val="-2"/>
        </w:rPr>
        <w:t>Please Provide:</w:t>
      </w:r>
      <w:r>
        <w:rPr>
          <w:b/>
          <w:i/>
          <w:color w:val="221F1F"/>
          <w:spacing w:val="-11"/>
        </w:rPr>
        <w:t xml:space="preserve"> </w:t>
      </w:r>
      <w:r>
        <w:rPr>
          <w:color w:val="221F1F"/>
          <w:spacing w:val="-2"/>
        </w:rPr>
        <w:t xml:space="preserve">A contact individual to receive and discuss information on the exhibition program, logistics, and other manners in addressing the establishment of the exhibition. </w:t>
      </w:r>
    </w:p>
    <w:p w14:paraId="653E7110" w14:textId="2040B047" w:rsidR="004651C4" w:rsidRDefault="004651C4" w:rsidP="004651C4">
      <w:pPr>
        <w:tabs>
          <w:tab w:val="left" w:pos="343"/>
        </w:tabs>
        <w:rPr>
          <w:b/>
          <w:sz w:val="17"/>
        </w:rPr>
      </w:pPr>
    </w:p>
    <w:p w14:paraId="6CB76816" w14:textId="77777777" w:rsidR="00003264" w:rsidRDefault="00003264" w:rsidP="004651C4">
      <w:pPr>
        <w:tabs>
          <w:tab w:val="left" w:pos="343"/>
        </w:tabs>
        <w:rPr>
          <w:b/>
          <w:sz w:val="1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8010"/>
      </w:tblGrid>
      <w:tr w:rsidR="00003264" w:rsidRPr="001B71FD" w14:paraId="057A1920" w14:textId="77777777" w:rsidTr="00D879A3">
        <w:tc>
          <w:tcPr>
            <w:tcW w:w="3235" w:type="dxa"/>
          </w:tcPr>
          <w:p w14:paraId="2D7F8EE5" w14:textId="3DC203FA" w:rsidR="00003264" w:rsidRPr="001B71FD" w:rsidRDefault="00003264" w:rsidP="005259A6">
            <w:pPr>
              <w:tabs>
                <w:tab w:val="left" w:pos="343"/>
              </w:tabs>
              <w:rPr>
                <w:b/>
              </w:rPr>
            </w:pPr>
            <w:r w:rsidRPr="001B71FD">
              <w:rPr>
                <w:b/>
              </w:rPr>
              <w:t xml:space="preserve">Company </w:t>
            </w:r>
            <w:r>
              <w:rPr>
                <w:b/>
              </w:rPr>
              <w:t xml:space="preserve">Contact </w:t>
            </w:r>
            <w:r w:rsidRPr="001B71FD">
              <w:rPr>
                <w:b/>
              </w:rPr>
              <w:t>Name</w:t>
            </w:r>
          </w:p>
        </w:tc>
        <w:tc>
          <w:tcPr>
            <w:tcW w:w="8010" w:type="dxa"/>
          </w:tcPr>
          <w:p w14:paraId="1199BAE4" w14:textId="77777777" w:rsidR="00003264" w:rsidRDefault="00003264" w:rsidP="005259A6">
            <w:pPr>
              <w:tabs>
                <w:tab w:val="left" w:pos="343"/>
              </w:tabs>
              <w:rPr>
                <w:b/>
                <w:sz w:val="24"/>
                <w:szCs w:val="24"/>
              </w:rPr>
            </w:pPr>
          </w:p>
          <w:p w14:paraId="51A36C2F" w14:textId="77777777" w:rsidR="00003264" w:rsidRPr="001B71FD" w:rsidRDefault="00003264" w:rsidP="005259A6">
            <w:pPr>
              <w:tabs>
                <w:tab w:val="left" w:pos="343"/>
              </w:tabs>
              <w:rPr>
                <w:b/>
                <w:sz w:val="24"/>
                <w:szCs w:val="24"/>
              </w:rPr>
            </w:pPr>
          </w:p>
        </w:tc>
      </w:tr>
      <w:tr w:rsidR="00003264" w:rsidRPr="001B71FD" w14:paraId="0D2FD55D" w14:textId="77777777" w:rsidTr="00D879A3">
        <w:tc>
          <w:tcPr>
            <w:tcW w:w="3235" w:type="dxa"/>
          </w:tcPr>
          <w:p w14:paraId="38229021" w14:textId="24694A74" w:rsidR="00003264" w:rsidRPr="001B71FD" w:rsidRDefault="00003264" w:rsidP="005259A6">
            <w:pPr>
              <w:tabs>
                <w:tab w:val="left" w:pos="343"/>
              </w:tabs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8010" w:type="dxa"/>
          </w:tcPr>
          <w:p w14:paraId="210021F9" w14:textId="77777777" w:rsidR="00003264" w:rsidRDefault="00003264" w:rsidP="005259A6">
            <w:pPr>
              <w:tabs>
                <w:tab w:val="left" w:pos="343"/>
              </w:tabs>
              <w:rPr>
                <w:b/>
                <w:sz w:val="24"/>
                <w:szCs w:val="24"/>
              </w:rPr>
            </w:pPr>
          </w:p>
          <w:p w14:paraId="1D241B16" w14:textId="77777777" w:rsidR="00003264" w:rsidRPr="001B71FD" w:rsidRDefault="00003264" w:rsidP="005259A6">
            <w:pPr>
              <w:tabs>
                <w:tab w:val="left" w:pos="343"/>
              </w:tabs>
              <w:rPr>
                <w:b/>
                <w:sz w:val="24"/>
                <w:szCs w:val="24"/>
              </w:rPr>
            </w:pPr>
          </w:p>
        </w:tc>
      </w:tr>
      <w:tr w:rsidR="00003264" w:rsidRPr="001B71FD" w14:paraId="4D3E6C7C" w14:textId="77777777" w:rsidTr="00D879A3">
        <w:tc>
          <w:tcPr>
            <w:tcW w:w="3235" w:type="dxa"/>
          </w:tcPr>
          <w:p w14:paraId="7F19175D" w14:textId="79AD7666" w:rsidR="00003264" w:rsidRPr="001B71FD" w:rsidRDefault="00003264" w:rsidP="005259A6">
            <w:pPr>
              <w:tabs>
                <w:tab w:val="left" w:pos="343"/>
              </w:tabs>
              <w:rPr>
                <w:b/>
              </w:rPr>
            </w:pPr>
            <w:r>
              <w:rPr>
                <w:b/>
              </w:rPr>
              <w:t>Email</w:t>
            </w:r>
            <w:r w:rsidRPr="001B71FD">
              <w:rPr>
                <w:b/>
              </w:rPr>
              <w:t xml:space="preserve"> Address</w:t>
            </w:r>
          </w:p>
        </w:tc>
        <w:tc>
          <w:tcPr>
            <w:tcW w:w="8010" w:type="dxa"/>
          </w:tcPr>
          <w:p w14:paraId="00A24F0A" w14:textId="77777777" w:rsidR="00003264" w:rsidRDefault="00003264" w:rsidP="005259A6">
            <w:pPr>
              <w:tabs>
                <w:tab w:val="left" w:pos="343"/>
              </w:tabs>
              <w:rPr>
                <w:b/>
                <w:sz w:val="24"/>
                <w:szCs w:val="24"/>
              </w:rPr>
            </w:pPr>
          </w:p>
          <w:p w14:paraId="6DBED6AC" w14:textId="77777777" w:rsidR="00003264" w:rsidRPr="001B71FD" w:rsidRDefault="00003264" w:rsidP="005259A6">
            <w:pPr>
              <w:tabs>
                <w:tab w:val="left" w:pos="343"/>
              </w:tabs>
              <w:rPr>
                <w:b/>
                <w:sz w:val="24"/>
                <w:szCs w:val="24"/>
              </w:rPr>
            </w:pPr>
          </w:p>
        </w:tc>
      </w:tr>
      <w:tr w:rsidR="00003264" w:rsidRPr="001B71FD" w14:paraId="64B9F580" w14:textId="77777777" w:rsidTr="00D879A3">
        <w:tc>
          <w:tcPr>
            <w:tcW w:w="3235" w:type="dxa"/>
          </w:tcPr>
          <w:p w14:paraId="6ED4BAEB" w14:textId="2433BC37" w:rsidR="00003264" w:rsidRPr="001B71FD" w:rsidRDefault="00003264" w:rsidP="005259A6">
            <w:pPr>
              <w:tabs>
                <w:tab w:val="left" w:pos="343"/>
              </w:tabs>
              <w:rPr>
                <w:b/>
              </w:rPr>
            </w:pPr>
            <w:r>
              <w:rPr>
                <w:b/>
              </w:rPr>
              <w:t>Phone</w:t>
            </w:r>
          </w:p>
        </w:tc>
        <w:tc>
          <w:tcPr>
            <w:tcW w:w="8010" w:type="dxa"/>
          </w:tcPr>
          <w:p w14:paraId="7213BC75" w14:textId="77777777" w:rsidR="00003264" w:rsidRDefault="00003264" w:rsidP="005259A6">
            <w:pPr>
              <w:tabs>
                <w:tab w:val="left" w:pos="343"/>
              </w:tabs>
              <w:rPr>
                <w:b/>
                <w:sz w:val="24"/>
                <w:szCs w:val="24"/>
              </w:rPr>
            </w:pPr>
          </w:p>
          <w:p w14:paraId="7A31D4B4" w14:textId="77777777" w:rsidR="00003264" w:rsidRPr="001B71FD" w:rsidRDefault="00003264" w:rsidP="005259A6">
            <w:pPr>
              <w:tabs>
                <w:tab w:val="left" w:pos="343"/>
              </w:tabs>
              <w:rPr>
                <w:b/>
                <w:sz w:val="24"/>
                <w:szCs w:val="24"/>
              </w:rPr>
            </w:pPr>
          </w:p>
        </w:tc>
      </w:tr>
    </w:tbl>
    <w:p w14:paraId="4F7F5761" w14:textId="6347F89B" w:rsidR="004651C4" w:rsidRDefault="004651C4" w:rsidP="004651C4">
      <w:pPr>
        <w:tabs>
          <w:tab w:val="left" w:pos="343"/>
        </w:tabs>
        <w:rPr>
          <w:b/>
          <w:sz w:val="17"/>
        </w:rPr>
      </w:pPr>
    </w:p>
    <w:p w14:paraId="5B194060" w14:textId="72C79C8E" w:rsidR="004651C4" w:rsidRDefault="004651C4" w:rsidP="004651C4">
      <w:pPr>
        <w:tabs>
          <w:tab w:val="left" w:pos="343"/>
        </w:tabs>
        <w:rPr>
          <w:b/>
          <w:sz w:val="17"/>
        </w:rPr>
      </w:pPr>
    </w:p>
    <w:p w14:paraId="6ECDF330" w14:textId="2A919ACC" w:rsidR="004651C4" w:rsidRPr="00003264" w:rsidRDefault="00003264" w:rsidP="00003264">
      <w:pPr>
        <w:pStyle w:val="ListParagraph"/>
        <w:numPr>
          <w:ilvl w:val="0"/>
          <w:numId w:val="2"/>
        </w:numPr>
        <w:tabs>
          <w:tab w:val="left" w:pos="343"/>
        </w:tabs>
        <w:rPr>
          <w:b/>
          <w:sz w:val="17"/>
        </w:rPr>
      </w:pPr>
      <w:r>
        <w:rPr>
          <w:b/>
          <w:sz w:val="17"/>
        </w:rPr>
        <w:t>Exhibition Options</w:t>
      </w:r>
    </w:p>
    <w:p w14:paraId="460AA94C" w14:textId="77777777" w:rsidR="004651C4" w:rsidRPr="004651C4" w:rsidRDefault="004651C4" w:rsidP="004651C4">
      <w:pPr>
        <w:tabs>
          <w:tab w:val="left" w:pos="343"/>
        </w:tabs>
        <w:rPr>
          <w:b/>
          <w:sz w:val="17"/>
        </w:rPr>
      </w:pPr>
    </w:p>
    <w:p w14:paraId="7438B81A" w14:textId="5805328C" w:rsidR="004E3B59" w:rsidRDefault="00000000">
      <w:pPr>
        <w:pStyle w:val="Heading2"/>
        <w:spacing w:before="139" w:line="213" w:lineRule="auto"/>
        <w:ind w:left="147" w:right="289" w:firstLine="5"/>
        <w:rPr>
          <w:color w:val="221F1F"/>
          <w:spacing w:val="-2"/>
        </w:rPr>
      </w:pPr>
      <w:r>
        <w:rPr>
          <w:color w:val="221F1F"/>
          <w:spacing w:val="-4"/>
        </w:rPr>
        <w:t>By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signing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this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contract,</w:t>
      </w:r>
      <w:r>
        <w:rPr>
          <w:color w:val="221F1F"/>
          <w:spacing w:val="-7"/>
        </w:rPr>
        <w:t xml:space="preserve"> </w:t>
      </w:r>
      <w:r w:rsidR="00D879A3">
        <w:rPr>
          <w:color w:val="221F1F"/>
          <w:spacing w:val="-4"/>
        </w:rPr>
        <w:t>the exhibitor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agrees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to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receive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materials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 xml:space="preserve">by </w:t>
      </w:r>
      <w:r>
        <w:rPr>
          <w:color w:val="221F1F"/>
          <w:spacing w:val="-6"/>
        </w:rPr>
        <w:t>email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from</w:t>
      </w:r>
      <w:r>
        <w:rPr>
          <w:color w:val="221F1F"/>
          <w:spacing w:val="-13"/>
        </w:rPr>
        <w:t xml:space="preserve"> </w:t>
      </w:r>
      <w:r w:rsidR="00B12609">
        <w:rPr>
          <w:color w:val="221F1F"/>
          <w:spacing w:val="-6"/>
        </w:rPr>
        <w:t>IES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Management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including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its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6"/>
        </w:rPr>
        <w:t>representatives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2"/>
        </w:rPr>
        <w:t>contractors.</w:t>
      </w:r>
    </w:p>
    <w:tbl>
      <w:tblPr>
        <w:tblStyle w:val="TableGrid"/>
        <w:tblW w:w="0" w:type="auto"/>
        <w:tblInd w:w="147" w:type="dxa"/>
        <w:tblLook w:val="04A0" w:firstRow="1" w:lastRow="0" w:firstColumn="1" w:lastColumn="0" w:noHBand="0" w:noVBand="1"/>
      </w:tblPr>
      <w:tblGrid>
        <w:gridCol w:w="4078"/>
        <w:gridCol w:w="3690"/>
      </w:tblGrid>
      <w:tr w:rsidR="00D879A3" w14:paraId="160434E7" w14:textId="77777777" w:rsidTr="00D879A3">
        <w:tc>
          <w:tcPr>
            <w:tcW w:w="4078" w:type="dxa"/>
          </w:tcPr>
          <w:p w14:paraId="4F960D4F" w14:textId="26F5CDF7" w:rsidR="00D879A3" w:rsidRDefault="00D879A3" w:rsidP="008D5C23">
            <w:pPr>
              <w:pStyle w:val="Heading2"/>
              <w:spacing w:before="139" w:line="213" w:lineRule="auto"/>
              <w:ind w:left="0" w:right="289" w:firstLine="0"/>
            </w:pPr>
            <w:r>
              <w:t>Sponsorshi</w:t>
            </w:r>
            <w:r w:rsidRPr="008D5C23">
              <w:t>p</w:t>
            </w:r>
            <w:r>
              <w:t xml:space="preserve"> Level</w:t>
            </w:r>
          </w:p>
        </w:tc>
        <w:tc>
          <w:tcPr>
            <w:tcW w:w="3690" w:type="dxa"/>
          </w:tcPr>
          <w:p w14:paraId="4A8972C1" w14:textId="04796541" w:rsidR="00D879A3" w:rsidRDefault="00D879A3" w:rsidP="00D879A3">
            <w:pPr>
              <w:pStyle w:val="Heading2"/>
              <w:spacing w:before="139" w:line="213" w:lineRule="auto"/>
              <w:ind w:left="0" w:right="289" w:firstLine="0"/>
              <w:jc w:val="right"/>
            </w:pPr>
            <w:r>
              <w:t>Cost in US$</w:t>
            </w:r>
          </w:p>
        </w:tc>
      </w:tr>
      <w:tr w:rsidR="00D879A3" w14:paraId="598178BF" w14:textId="77777777" w:rsidTr="00D879A3">
        <w:tc>
          <w:tcPr>
            <w:tcW w:w="4078" w:type="dxa"/>
          </w:tcPr>
          <w:p w14:paraId="3A6E2CC7" w14:textId="5574EA68" w:rsidR="00D879A3" w:rsidRDefault="00D879A3">
            <w:pPr>
              <w:pStyle w:val="Heading2"/>
              <w:spacing w:before="139" w:line="213" w:lineRule="auto"/>
              <w:ind w:left="0" w:right="289" w:firstLine="0"/>
            </w:pPr>
            <w:r>
              <w:t>Booth</w:t>
            </w:r>
          </w:p>
        </w:tc>
        <w:tc>
          <w:tcPr>
            <w:tcW w:w="3690" w:type="dxa"/>
          </w:tcPr>
          <w:p w14:paraId="2FB8A43D" w14:textId="14D59694" w:rsidR="00D879A3" w:rsidRDefault="00D879A3" w:rsidP="00D879A3">
            <w:pPr>
              <w:pStyle w:val="Heading2"/>
              <w:spacing w:before="139" w:line="213" w:lineRule="auto"/>
              <w:ind w:left="0" w:right="289" w:firstLine="0"/>
              <w:jc w:val="right"/>
            </w:pPr>
            <w:r>
              <w:t>$3,000</w:t>
            </w:r>
          </w:p>
        </w:tc>
      </w:tr>
      <w:tr w:rsidR="00D879A3" w14:paraId="4E4F8144" w14:textId="77777777" w:rsidTr="00D879A3">
        <w:tc>
          <w:tcPr>
            <w:tcW w:w="4078" w:type="dxa"/>
          </w:tcPr>
          <w:p w14:paraId="57022741" w14:textId="49F73A6D" w:rsidR="00D879A3" w:rsidRDefault="00D879A3">
            <w:pPr>
              <w:pStyle w:val="Heading2"/>
              <w:spacing w:before="139" w:line="213" w:lineRule="auto"/>
              <w:ind w:left="0" w:right="289" w:firstLine="0"/>
            </w:pPr>
            <w:r>
              <w:t>Bronze</w:t>
            </w:r>
          </w:p>
        </w:tc>
        <w:tc>
          <w:tcPr>
            <w:tcW w:w="3690" w:type="dxa"/>
          </w:tcPr>
          <w:p w14:paraId="08A8C9B9" w14:textId="601A2831" w:rsidR="00D879A3" w:rsidRDefault="00D879A3" w:rsidP="00D879A3">
            <w:pPr>
              <w:pStyle w:val="Heading2"/>
              <w:spacing w:before="139" w:line="213" w:lineRule="auto"/>
              <w:ind w:left="0" w:right="289" w:firstLine="0"/>
              <w:jc w:val="right"/>
            </w:pPr>
            <w:r>
              <w:t>$5,000</w:t>
            </w:r>
          </w:p>
        </w:tc>
      </w:tr>
      <w:tr w:rsidR="00D879A3" w14:paraId="03C95633" w14:textId="77777777" w:rsidTr="00D879A3">
        <w:tc>
          <w:tcPr>
            <w:tcW w:w="4078" w:type="dxa"/>
          </w:tcPr>
          <w:p w14:paraId="5B1EFD58" w14:textId="4DAC2DAE" w:rsidR="00D879A3" w:rsidRDefault="00D879A3">
            <w:pPr>
              <w:pStyle w:val="Heading2"/>
              <w:spacing w:before="139" w:line="213" w:lineRule="auto"/>
              <w:ind w:left="0" w:right="289" w:firstLine="0"/>
            </w:pPr>
            <w:r>
              <w:t>Silver</w:t>
            </w:r>
          </w:p>
        </w:tc>
        <w:tc>
          <w:tcPr>
            <w:tcW w:w="3690" w:type="dxa"/>
          </w:tcPr>
          <w:p w14:paraId="4EEA0B89" w14:textId="3867ED25" w:rsidR="00D879A3" w:rsidRDefault="00D879A3" w:rsidP="00D879A3">
            <w:pPr>
              <w:pStyle w:val="Heading2"/>
              <w:spacing w:before="139" w:line="213" w:lineRule="auto"/>
              <w:ind w:left="0" w:right="289" w:firstLine="0"/>
              <w:jc w:val="right"/>
            </w:pPr>
            <w:r>
              <w:t>$10,000</w:t>
            </w:r>
          </w:p>
        </w:tc>
      </w:tr>
      <w:tr w:rsidR="00D879A3" w14:paraId="62BA7276" w14:textId="77777777" w:rsidTr="00D879A3">
        <w:tc>
          <w:tcPr>
            <w:tcW w:w="4078" w:type="dxa"/>
          </w:tcPr>
          <w:p w14:paraId="5DFC8452" w14:textId="29BA4B8D" w:rsidR="00D879A3" w:rsidRDefault="00D879A3">
            <w:pPr>
              <w:pStyle w:val="Heading2"/>
              <w:spacing w:before="139" w:line="213" w:lineRule="auto"/>
              <w:ind w:left="0" w:right="289" w:firstLine="0"/>
            </w:pPr>
            <w:r>
              <w:t>Gold</w:t>
            </w:r>
          </w:p>
        </w:tc>
        <w:tc>
          <w:tcPr>
            <w:tcW w:w="3690" w:type="dxa"/>
          </w:tcPr>
          <w:p w14:paraId="3B6D148E" w14:textId="6ADA1A00" w:rsidR="00D879A3" w:rsidRDefault="00D879A3" w:rsidP="00D879A3">
            <w:pPr>
              <w:pStyle w:val="Heading2"/>
              <w:spacing w:before="139" w:line="213" w:lineRule="auto"/>
              <w:ind w:left="0" w:right="289" w:firstLine="0"/>
              <w:jc w:val="right"/>
            </w:pPr>
            <w:r>
              <w:t>$20,000</w:t>
            </w:r>
          </w:p>
        </w:tc>
      </w:tr>
      <w:tr w:rsidR="00D879A3" w14:paraId="6ADA068F" w14:textId="77777777" w:rsidTr="00D879A3">
        <w:tc>
          <w:tcPr>
            <w:tcW w:w="4078" w:type="dxa"/>
          </w:tcPr>
          <w:p w14:paraId="1F97471C" w14:textId="3231A955" w:rsidR="00D879A3" w:rsidRDefault="00D879A3">
            <w:pPr>
              <w:pStyle w:val="Heading2"/>
              <w:spacing w:before="139" w:line="213" w:lineRule="auto"/>
              <w:ind w:left="0" w:right="289" w:firstLine="0"/>
            </w:pPr>
            <w:r>
              <w:t>Platinum</w:t>
            </w:r>
          </w:p>
        </w:tc>
        <w:tc>
          <w:tcPr>
            <w:tcW w:w="3690" w:type="dxa"/>
          </w:tcPr>
          <w:p w14:paraId="098FC089" w14:textId="31449AC1" w:rsidR="00D879A3" w:rsidRDefault="00D879A3" w:rsidP="00D879A3">
            <w:pPr>
              <w:pStyle w:val="Heading2"/>
              <w:spacing w:before="139" w:line="213" w:lineRule="auto"/>
              <w:ind w:left="0" w:right="289" w:firstLine="0"/>
              <w:jc w:val="right"/>
            </w:pPr>
            <w:r>
              <w:t>$30,000</w:t>
            </w:r>
          </w:p>
        </w:tc>
      </w:tr>
    </w:tbl>
    <w:p w14:paraId="5A70FCAD" w14:textId="328173FC" w:rsidR="00D879A3" w:rsidRDefault="00D879A3">
      <w:pPr>
        <w:pStyle w:val="Heading2"/>
        <w:spacing w:before="139" w:line="213" w:lineRule="auto"/>
        <w:ind w:left="147" w:right="289" w:firstLine="5"/>
      </w:pPr>
      <w:r>
        <w:t xml:space="preserve">Each comes with exhibition space starting at 4sq meters to 36 sq meters. </w:t>
      </w:r>
      <w:proofErr w:type="gramStart"/>
      <w:r>
        <w:t>Plus</w:t>
      </w:r>
      <w:proofErr w:type="gramEnd"/>
      <w:r>
        <w:t xml:space="preserve"> additional benefits including (depending on the level)</w:t>
      </w:r>
    </w:p>
    <w:p w14:paraId="69F2DE36" w14:textId="6FE86902" w:rsidR="00D879A3" w:rsidRDefault="00D879A3" w:rsidP="00D879A3">
      <w:pPr>
        <w:pStyle w:val="Heading2"/>
        <w:numPr>
          <w:ilvl w:val="0"/>
          <w:numId w:val="4"/>
        </w:numPr>
        <w:spacing w:before="139" w:line="213" w:lineRule="auto"/>
        <w:ind w:right="289"/>
      </w:pPr>
      <w:r>
        <w:t>Complementary customer explosion attendee tickets</w:t>
      </w:r>
    </w:p>
    <w:p w14:paraId="7F56FA25" w14:textId="6BA190BB" w:rsidR="00D879A3" w:rsidRDefault="00D879A3" w:rsidP="00D879A3">
      <w:pPr>
        <w:pStyle w:val="Heading2"/>
        <w:numPr>
          <w:ilvl w:val="0"/>
          <w:numId w:val="4"/>
        </w:numPr>
        <w:spacing w:before="139" w:line="213" w:lineRule="auto"/>
        <w:ind w:right="289"/>
      </w:pPr>
      <w:r>
        <w:t>Education tickets, IECON registration passes.</w:t>
      </w:r>
    </w:p>
    <w:p w14:paraId="303A4368" w14:textId="1CAFAC3B" w:rsidR="00787D37" w:rsidRDefault="00787D37" w:rsidP="00D879A3">
      <w:pPr>
        <w:pStyle w:val="Heading2"/>
        <w:numPr>
          <w:ilvl w:val="0"/>
          <w:numId w:val="4"/>
        </w:numPr>
        <w:spacing w:before="139" w:line="213" w:lineRule="auto"/>
        <w:ind w:right="289"/>
      </w:pPr>
      <w:r>
        <w:t xml:space="preserve">Others including speaking opportunities and </w:t>
      </w:r>
      <w:r w:rsidR="004F4815">
        <w:t>marketing.</w:t>
      </w:r>
      <w:r>
        <w:t xml:space="preserve"> </w:t>
      </w:r>
    </w:p>
    <w:p w14:paraId="3EFBAC31" w14:textId="02BED3AE" w:rsidR="004E3B59" w:rsidRDefault="004E3B59">
      <w:pPr>
        <w:pStyle w:val="BodyText"/>
        <w:spacing w:before="10"/>
        <w:rPr>
          <w:b/>
        </w:rPr>
      </w:pPr>
    </w:p>
    <w:p w14:paraId="0349616E" w14:textId="77777777" w:rsidR="004E3B59" w:rsidRDefault="004E3B59">
      <w:pPr>
        <w:rPr>
          <w:sz w:val="8"/>
        </w:rPr>
        <w:sectPr w:rsidR="004E3B59" w:rsidSect="004651C4">
          <w:type w:val="continuous"/>
          <w:pgSz w:w="12240" w:h="15840"/>
          <w:pgMar w:top="360" w:right="80" w:bottom="0" w:left="400" w:header="720" w:footer="720" w:gutter="0"/>
          <w:cols w:space="720"/>
        </w:sectPr>
      </w:pPr>
    </w:p>
    <w:p w14:paraId="655832EB" w14:textId="6D2FDD64" w:rsidR="004E3B59" w:rsidRPr="00BE6E64" w:rsidRDefault="004E3B59" w:rsidP="00BE6E64">
      <w:pPr>
        <w:pStyle w:val="BodyText"/>
        <w:tabs>
          <w:tab w:val="left" w:pos="551"/>
        </w:tabs>
      </w:pPr>
    </w:p>
    <w:p w14:paraId="3346CC3B" w14:textId="1D6A21FB" w:rsidR="004E3B59" w:rsidRPr="00BE6E64" w:rsidRDefault="004E3B59" w:rsidP="00BE6E64">
      <w:pPr>
        <w:tabs>
          <w:tab w:val="left" w:pos="2024"/>
        </w:tabs>
        <w:spacing w:before="126"/>
        <w:ind w:left="151"/>
        <w:rPr>
          <w:rFonts w:ascii="Times New Roman"/>
          <w:sz w:val="18"/>
        </w:rPr>
        <w:sectPr w:rsidR="004E3B59" w:rsidRPr="00BE6E64" w:rsidSect="004651C4">
          <w:type w:val="continuous"/>
          <w:pgSz w:w="12240" w:h="15840"/>
          <w:pgMar w:top="360" w:right="80" w:bottom="0" w:left="400" w:header="720" w:footer="720" w:gutter="0"/>
          <w:cols w:space="720"/>
        </w:sectPr>
      </w:pPr>
    </w:p>
    <w:p w14:paraId="3E15B42C" w14:textId="0393D553" w:rsidR="004E3B59" w:rsidRDefault="00B12609" w:rsidP="004F4815">
      <w:pPr>
        <w:spacing w:before="80"/>
        <w:ind w:left="3793" w:right="4045"/>
        <w:jc w:val="both"/>
        <w:rPr>
          <w:b/>
          <w:sz w:val="24"/>
        </w:rPr>
      </w:pPr>
      <w:r>
        <w:rPr>
          <w:b/>
          <w:sz w:val="24"/>
        </w:rPr>
        <w:lastRenderedPageBreak/>
        <w:t>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TERMS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CONDITIONS</w:t>
      </w:r>
    </w:p>
    <w:p w14:paraId="61ADD36D" w14:textId="77777777" w:rsidR="004E3B59" w:rsidRDefault="004E3B59" w:rsidP="004F4815">
      <w:pPr>
        <w:pStyle w:val="BodyText"/>
        <w:jc w:val="both"/>
        <w:rPr>
          <w:b/>
          <w:sz w:val="16"/>
        </w:rPr>
      </w:pPr>
    </w:p>
    <w:p w14:paraId="6494D576" w14:textId="77777777" w:rsidR="004E3B59" w:rsidRDefault="004E3B59" w:rsidP="004F4815">
      <w:pPr>
        <w:jc w:val="both"/>
        <w:rPr>
          <w:sz w:val="16"/>
        </w:rPr>
        <w:sectPr w:rsidR="004E3B59">
          <w:pgSz w:w="12240" w:h="15840"/>
          <w:pgMar w:top="640" w:right="80" w:bottom="280" w:left="400" w:header="720" w:footer="720" w:gutter="0"/>
          <w:cols w:space="720"/>
        </w:sectPr>
      </w:pPr>
    </w:p>
    <w:p w14:paraId="3CCDFA0B" w14:textId="77777777" w:rsidR="004E3B59" w:rsidRDefault="00000000" w:rsidP="004F4815">
      <w:pPr>
        <w:pStyle w:val="Heading2"/>
        <w:numPr>
          <w:ilvl w:val="0"/>
          <w:numId w:val="1"/>
        </w:numPr>
        <w:tabs>
          <w:tab w:val="left" w:pos="287"/>
        </w:tabs>
        <w:spacing w:before="96" w:line="207" w:lineRule="exact"/>
        <w:ind w:hanging="146"/>
        <w:jc w:val="both"/>
      </w:pPr>
      <w:r>
        <w:rPr>
          <w:color w:val="221F1F"/>
          <w:spacing w:val="-7"/>
        </w:rPr>
        <w:t>Binding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2"/>
        </w:rPr>
        <w:t>Contract</w:t>
      </w:r>
    </w:p>
    <w:p w14:paraId="44FE3A3C" w14:textId="09E087CA" w:rsidR="004E3B59" w:rsidRDefault="00000000" w:rsidP="004F4815">
      <w:pPr>
        <w:pStyle w:val="BodyText"/>
        <w:ind w:left="141"/>
        <w:jc w:val="both"/>
      </w:pPr>
      <w:r>
        <w:rPr>
          <w:color w:val="221F1F"/>
          <w:spacing w:val="-2"/>
        </w:rPr>
        <w:t>This</w:t>
      </w:r>
      <w:r>
        <w:rPr>
          <w:color w:val="221F1F"/>
          <w:spacing w:val="22"/>
        </w:rPr>
        <w:t xml:space="preserve"> </w:t>
      </w:r>
      <w:r>
        <w:rPr>
          <w:color w:val="221F1F"/>
          <w:spacing w:val="-2"/>
        </w:rPr>
        <w:t>application,</w:t>
      </w:r>
      <w:r>
        <w:rPr>
          <w:color w:val="221F1F"/>
          <w:spacing w:val="28"/>
        </w:rPr>
        <w:t xml:space="preserve"> </w:t>
      </w:r>
      <w:r>
        <w:rPr>
          <w:color w:val="221F1F"/>
          <w:spacing w:val="-2"/>
        </w:rPr>
        <w:t>properly</w:t>
      </w:r>
      <w:r>
        <w:rPr>
          <w:color w:val="221F1F"/>
          <w:spacing w:val="28"/>
        </w:rPr>
        <w:t xml:space="preserve"> </w:t>
      </w:r>
      <w:r>
        <w:rPr>
          <w:color w:val="221F1F"/>
          <w:spacing w:val="-2"/>
        </w:rPr>
        <w:t>executed</w:t>
      </w:r>
      <w:r>
        <w:rPr>
          <w:color w:val="221F1F"/>
          <w:spacing w:val="28"/>
        </w:rPr>
        <w:t xml:space="preserve"> </w:t>
      </w:r>
      <w:r>
        <w:rPr>
          <w:color w:val="221F1F"/>
          <w:spacing w:val="-2"/>
        </w:rPr>
        <w:t>by</w:t>
      </w:r>
      <w:r>
        <w:rPr>
          <w:color w:val="221F1F"/>
          <w:spacing w:val="28"/>
        </w:rPr>
        <w:t xml:space="preserve"> </w:t>
      </w:r>
      <w:r>
        <w:rPr>
          <w:color w:val="221F1F"/>
          <w:spacing w:val="-2"/>
        </w:rPr>
        <w:t>Applicant</w:t>
      </w:r>
      <w:r>
        <w:rPr>
          <w:color w:val="221F1F"/>
          <w:spacing w:val="28"/>
        </w:rPr>
        <w:t xml:space="preserve"> </w:t>
      </w:r>
      <w:r>
        <w:rPr>
          <w:color w:val="221F1F"/>
          <w:spacing w:val="-2"/>
        </w:rPr>
        <w:t>(Exhibitor),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shall, upon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written</w:t>
      </w:r>
      <w:r>
        <w:rPr>
          <w:color w:val="221F1F"/>
          <w:spacing w:val="45"/>
        </w:rPr>
        <w:t xml:space="preserve"> </w:t>
      </w:r>
      <w:r>
        <w:rPr>
          <w:color w:val="221F1F"/>
          <w:spacing w:val="-2"/>
        </w:rPr>
        <w:t>acceptance</w:t>
      </w:r>
      <w:r>
        <w:rPr>
          <w:color w:val="221F1F"/>
          <w:spacing w:val="50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54"/>
        </w:rPr>
        <w:t xml:space="preserve"> </w:t>
      </w:r>
      <w:r>
        <w:rPr>
          <w:color w:val="221F1F"/>
          <w:spacing w:val="-2"/>
        </w:rPr>
        <w:t>notification</w:t>
      </w:r>
      <w:r>
        <w:rPr>
          <w:color w:val="221F1F"/>
          <w:spacing w:val="54"/>
        </w:rPr>
        <w:t xml:space="preserve"> </w:t>
      </w:r>
      <w:r>
        <w:rPr>
          <w:color w:val="221F1F"/>
          <w:spacing w:val="-2"/>
        </w:rPr>
        <w:t>of</w:t>
      </w:r>
      <w:r>
        <w:rPr>
          <w:color w:val="221F1F"/>
          <w:spacing w:val="54"/>
        </w:rPr>
        <w:t xml:space="preserve"> </w:t>
      </w:r>
      <w:r>
        <w:rPr>
          <w:color w:val="221F1F"/>
          <w:spacing w:val="-2"/>
        </w:rPr>
        <w:t>booth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assignment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2"/>
        </w:rPr>
        <w:t xml:space="preserve">by </w:t>
      </w:r>
      <w:r w:rsidR="00B12609">
        <w:rPr>
          <w:color w:val="221F1F"/>
          <w:spacing w:val="-2"/>
        </w:rPr>
        <w:t>IES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2"/>
        </w:rPr>
        <w:t>management, constitute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2"/>
        </w:rPr>
        <w:t>a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2"/>
        </w:rPr>
        <w:t>valid</w:t>
      </w:r>
      <w:r>
        <w:rPr>
          <w:color w:val="221F1F"/>
          <w:spacing w:val="-3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binding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contract.</w:t>
      </w:r>
    </w:p>
    <w:p w14:paraId="680CD926" w14:textId="77777777" w:rsidR="004E3B59" w:rsidRDefault="00000000" w:rsidP="004F4815">
      <w:pPr>
        <w:pStyle w:val="Heading2"/>
        <w:numPr>
          <w:ilvl w:val="0"/>
          <w:numId w:val="1"/>
        </w:numPr>
        <w:tabs>
          <w:tab w:val="left" w:pos="304"/>
        </w:tabs>
        <w:spacing w:before="135"/>
        <w:ind w:left="303" w:hanging="158"/>
        <w:jc w:val="both"/>
      </w:pPr>
      <w:r>
        <w:rPr>
          <w:color w:val="221F1F"/>
          <w:spacing w:val="-6"/>
        </w:rPr>
        <w:t>Assignment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6"/>
        </w:rPr>
        <w:t>of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Space</w:t>
      </w:r>
    </w:p>
    <w:p w14:paraId="4FF38056" w14:textId="1EC2FAE5" w:rsidR="004E3B59" w:rsidRDefault="00000000" w:rsidP="004F4815">
      <w:pPr>
        <w:pStyle w:val="BodyText"/>
        <w:spacing w:before="2"/>
        <w:ind w:left="120"/>
        <w:jc w:val="both"/>
      </w:pPr>
      <w:r>
        <w:rPr>
          <w:color w:val="221F1F"/>
          <w:spacing w:val="-4"/>
        </w:rPr>
        <w:t>Assignment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of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space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to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exhibitors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4"/>
        </w:rPr>
        <w:t>will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be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made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in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order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of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date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and time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application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is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received.</w:t>
      </w:r>
      <w:r>
        <w:rPr>
          <w:color w:val="221F1F"/>
          <w:spacing w:val="-6"/>
        </w:rPr>
        <w:t xml:space="preserve"> </w:t>
      </w:r>
      <w:r w:rsidR="00B12609">
        <w:rPr>
          <w:color w:val="221F1F"/>
          <w:spacing w:val="-4"/>
        </w:rPr>
        <w:t>IES Industry Days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will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continue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to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receive applications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and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assign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exhibit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space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as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space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remains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available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until shortly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before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show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opening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date.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In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all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cases,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total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booth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 xml:space="preserve">payments </w:t>
      </w:r>
      <w:r>
        <w:rPr>
          <w:color w:val="221F1F"/>
          <w:spacing w:val="-6"/>
        </w:rPr>
        <w:t>must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be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received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prior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to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show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opening.</w:t>
      </w:r>
      <w:r>
        <w:rPr>
          <w:color w:val="221F1F"/>
          <w:spacing w:val="-11"/>
        </w:rPr>
        <w:t xml:space="preserve"> </w:t>
      </w:r>
      <w:r w:rsidR="00B12609">
        <w:rPr>
          <w:color w:val="221F1F"/>
          <w:spacing w:val="-6"/>
        </w:rPr>
        <w:t xml:space="preserve">Booths will be </w:t>
      </w:r>
      <w:proofErr w:type="gramStart"/>
      <w:r w:rsidR="00B12609">
        <w:rPr>
          <w:color w:val="221F1F"/>
          <w:spacing w:val="-6"/>
        </w:rPr>
        <w:t>assigned</w:t>
      </w:r>
      <w:proofErr w:type="gramEnd"/>
      <w:r>
        <w:rPr>
          <w:color w:val="221F1F"/>
          <w:spacing w:val="-12"/>
        </w:rPr>
        <w:t xml:space="preserve"> </w:t>
      </w:r>
      <w:r w:rsidR="00B12609">
        <w:rPr>
          <w:color w:val="221F1F"/>
          <w:spacing w:val="-6"/>
        </w:rPr>
        <w:t xml:space="preserve">and it is </w:t>
      </w:r>
      <w:r w:rsidR="00B12609">
        <w:rPr>
          <w:color w:val="221F1F"/>
          <w:spacing w:val="-10"/>
        </w:rPr>
        <w:t>final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and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shall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constitute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an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acceptance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of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Exhibitor’s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offer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to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occupy space.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6"/>
        </w:rPr>
        <w:t>After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assignment,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space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location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may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not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be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changed,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 xml:space="preserve">transferred, </w:t>
      </w:r>
      <w:r>
        <w:rPr>
          <w:color w:val="221F1F"/>
          <w:spacing w:val="-4"/>
        </w:rPr>
        <w:t>or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canceled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by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Exhibitor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except upon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written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request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and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with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the subsequent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written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approval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of</w:t>
      </w:r>
      <w:r>
        <w:rPr>
          <w:color w:val="221F1F"/>
          <w:spacing w:val="-6"/>
        </w:rPr>
        <w:t xml:space="preserve"> </w:t>
      </w:r>
      <w:r w:rsidR="00B12609">
        <w:rPr>
          <w:color w:val="221F1F"/>
          <w:spacing w:val="-4"/>
        </w:rPr>
        <w:t>IES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Management.</w:t>
      </w:r>
      <w:r>
        <w:rPr>
          <w:color w:val="221F1F"/>
          <w:spacing w:val="-6"/>
        </w:rPr>
        <w:t xml:space="preserve"> </w:t>
      </w:r>
      <w:r w:rsidR="00B12609">
        <w:rPr>
          <w:color w:val="221F1F"/>
          <w:spacing w:val="-4"/>
        </w:rPr>
        <w:t>Industry Days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2023 Management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reserves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right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to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reassign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Exhibitor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space</w:t>
      </w:r>
      <w:r>
        <w:rPr>
          <w:color w:val="221F1F"/>
          <w:spacing w:val="-8"/>
        </w:rPr>
        <w:t xml:space="preserve"> </w:t>
      </w:r>
      <w:proofErr w:type="gramStart"/>
      <w:r>
        <w:rPr>
          <w:color w:val="221F1F"/>
          <w:spacing w:val="-4"/>
        </w:rPr>
        <w:t>in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order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to</w:t>
      </w:r>
      <w:proofErr w:type="gramEnd"/>
      <w:r>
        <w:rPr>
          <w:color w:val="221F1F"/>
          <w:spacing w:val="-4"/>
        </w:rPr>
        <w:t xml:space="preserve"> </w:t>
      </w:r>
      <w:r>
        <w:rPr>
          <w:color w:val="221F1F"/>
          <w:spacing w:val="-2"/>
        </w:rPr>
        <w:t>modify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floor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plan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for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overall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benefit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of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the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show.</w:t>
      </w:r>
    </w:p>
    <w:p w14:paraId="4B8F54E8" w14:textId="77777777" w:rsidR="004E3B59" w:rsidRDefault="00000000" w:rsidP="004F4815">
      <w:pPr>
        <w:pStyle w:val="Heading2"/>
        <w:numPr>
          <w:ilvl w:val="0"/>
          <w:numId w:val="1"/>
        </w:numPr>
        <w:tabs>
          <w:tab w:val="left" w:pos="304"/>
        </w:tabs>
        <w:spacing w:before="138"/>
        <w:ind w:left="303" w:hanging="158"/>
        <w:jc w:val="both"/>
      </w:pPr>
      <w:r>
        <w:rPr>
          <w:color w:val="221F1F"/>
          <w:spacing w:val="-7"/>
        </w:rPr>
        <w:t>Subletting</w:t>
      </w:r>
      <w:r>
        <w:rPr>
          <w:color w:val="221F1F"/>
          <w:spacing w:val="4"/>
        </w:rPr>
        <w:t xml:space="preserve"> </w:t>
      </w:r>
      <w:r>
        <w:rPr>
          <w:color w:val="221F1F"/>
          <w:spacing w:val="-2"/>
        </w:rPr>
        <w:t>Space</w:t>
      </w:r>
    </w:p>
    <w:p w14:paraId="54B9372D" w14:textId="115CBAFB" w:rsidR="004E3B59" w:rsidRDefault="00000000" w:rsidP="004F4815">
      <w:pPr>
        <w:pStyle w:val="BodyText"/>
        <w:spacing w:before="5" w:line="244" w:lineRule="auto"/>
        <w:ind w:left="120" w:right="164"/>
        <w:jc w:val="both"/>
      </w:pPr>
      <w:r>
        <w:rPr>
          <w:color w:val="221F1F"/>
          <w:spacing w:val="-4"/>
        </w:rPr>
        <w:t>No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exhibitor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will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assign,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sublet,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or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apportion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whole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or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any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part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of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the space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allotted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to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them,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nor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permit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any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other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person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or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party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to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 xml:space="preserve">exhibit </w:t>
      </w:r>
      <w:r>
        <w:rPr>
          <w:color w:val="221F1F"/>
          <w:spacing w:val="-6"/>
        </w:rPr>
        <w:t>therein,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6"/>
        </w:rPr>
        <w:t>any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other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goods,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apparatus,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etc.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not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manufactured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6"/>
        </w:rPr>
        <w:t>or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 xml:space="preserve">distributed </w:t>
      </w:r>
      <w:r>
        <w:rPr>
          <w:color w:val="221F1F"/>
          <w:spacing w:val="-4"/>
        </w:rPr>
        <w:t>by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Exhibitor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in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regular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course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of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its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business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except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4"/>
        </w:rPr>
        <w:t>upon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 xml:space="preserve">prior </w:t>
      </w:r>
      <w:r>
        <w:rPr>
          <w:color w:val="221F1F"/>
          <w:spacing w:val="-2"/>
        </w:rPr>
        <w:t>written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2"/>
        </w:rPr>
        <w:t>consent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2"/>
        </w:rPr>
        <w:t>of</w:t>
      </w:r>
      <w:r>
        <w:rPr>
          <w:color w:val="221F1F"/>
          <w:spacing w:val="-8"/>
        </w:rPr>
        <w:t xml:space="preserve"> </w:t>
      </w:r>
      <w:r w:rsidR="00B12609">
        <w:rPr>
          <w:color w:val="221F1F"/>
          <w:spacing w:val="-2"/>
        </w:rPr>
        <w:t>Industry Days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2"/>
        </w:rPr>
        <w:t>Management.</w:t>
      </w:r>
    </w:p>
    <w:p w14:paraId="60868C97" w14:textId="77777777" w:rsidR="004E3B59" w:rsidRDefault="00000000" w:rsidP="004F4815">
      <w:pPr>
        <w:pStyle w:val="Heading2"/>
        <w:numPr>
          <w:ilvl w:val="0"/>
          <w:numId w:val="1"/>
        </w:numPr>
        <w:tabs>
          <w:tab w:val="left" w:pos="304"/>
        </w:tabs>
        <w:spacing w:before="118"/>
        <w:ind w:left="303" w:hanging="158"/>
        <w:jc w:val="both"/>
      </w:pPr>
      <w:r>
        <w:rPr>
          <w:color w:val="221F1F"/>
          <w:spacing w:val="-6"/>
        </w:rPr>
        <w:t>Exhibit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6"/>
        </w:rPr>
        <w:t>Space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Rental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Rates</w:t>
      </w:r>
    </w:p>
    <w:p w14:paraId="6C65A0FB" w14:textId="5F28DCA3" w:rsidR="004E3B59" w:rsidRDefault="00000000" w:rsidP="004F4815">
      <w:pPr>
        <w:pStyle w:val="BodyText"/>
        <w:spacing w:before="23" w:line="266" w:lineRule="auto"/>
        <w:ind w:left="120"/>
        <w:jc w:val="both"/>
        <w:rPr>
          <w:color w:val="221F1F"/>
          <w:spacing w:val="-6"/>
        </w:rPr>
      </w:pPr>
      <w:r>
        <w:rPr>
          <w:color w:val="221F1F"/>
          <w:spacing w:val="-6"/>
        </w:rPr>
        <w:t>Exhibit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space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6"/>
        </w:rPr>
        <w:t>rental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includes</w:t>
      </w:r>
      <w:r>
        <w:rPr>
          <w:color w:val="221F1F"/>
          <w:spacing w:val="-8"/>
        </w:rPr>
        <w:t xml:space="preserve"> </w:t>
      </w:r>
      <w:r w:rsidR="00B12609">
        <w:rPr>
          <w:color w:val="221F1F"/>
          <w:spacing w:val="-6"/>
        </w:rPr>
        <w:t xml:space="preserve">benefits as noted on the Industry Days website: </w:t>
      </w:r>
      <w:hyperlink r:id="rId7" w:history="1">
        <w:r w:rsidR="00B12609" w:rsidRPr="00420DF4">
          <w:rPr>
            <w:rStyle w:val="Hyperlink"/>
            <w:spacing w:val="-6"/>
          </w:rPr>
          <w:t>https://industry-days.ieee-ies.org</w:t>
        </w:r>
      </w:hyperlink>
    </w:p>
    <w:p w14:paraId="5AB52B1D" w14:textId="05BCDB7D" w:rsidR="00B12609" w:rsidRDefault="00B12609" w:rsidP="004F4815">
      <w:pPr>
        <w:pStyle w:val="BodyText"/>
        <w:spacing w:before="23" w:line="266" w:lineRule="auto"/>
        <w:ind w:left="120"/>
        <w:jc w:val="both"/>
        <w:rPr>
          <w:sz w:val="19"/>
        </w:rPr>
      </w:pPr>
    </w:p>
    <w:p w14:paraId="53DAC4D9" w14:textId="46818625" w:rsidR="00B12609" w:rsidRDefault="00B12609" w:rsidP="004F4815">
      <w:pPr>
        <w:pStyle w:val="BodyText"/>
        <w:spacing w:before="23" w:line="266" w:lineRule="auto"/>
        <w:ind w:left="120"/>
        <w:jc w:val="both"/>
        <w:rPr>
          <w:sz w:val="19"/>
        </w:rPr>
      </w:pPr>
      <w:r>
        <w:rPr>
          <w:sz w:val="19"/>
        </w:rPr>
        <w:t xml:space="preserve">Included are Booth sizes and options </w:t>
      </w:r>
      <w:proofErr w:type="gramStart"/>
      <w:r>
        <w:rPr>
          <w:sz w:val="19"/>
        </w:rPr>
        <w:t>including</w:t>
      </w:r>
      <w:proofErr w:type="gramEnd"/>
    </w:p>
    <w:p w14:paraId="72040292" w14:textId="6C38F22D" w:rsidR="00B12609" w:rsidRDefault="00B12609" w:rsidP="004F4815">
      <w:pPr>
        <w:pStyle w:val="BodyText"/>
        <w:numPr>
          <w:ilvl w:val="0"/>
          <w:numId w:val="3"/>
        </w:numPr>
        <w:spacing w:before="23" w:line="266" w:lineRule="auto"/>
        <w:jc w:val="both"/>
        <w:rPr>
          <w:sz w:val="19"/>
        </w:rPr>
      </w:pPr>
      <w:r>
        <w:rPr>
          <w:sz w:val="19"/>
        </w:rPr>
        <w:t>Company Logo on the website</w:t>
      </w:r>
    </w:p>
    <w:p w14:paraId="5FAFAB52" w14:textId="12956C77" w:rsidR="00B12609" w:rsidRDefault="00B12609" w:rsidP="004F4815">
      <w:pPr>
        <w:pStyle w:val="BodyText"/>
        <w:numPr>
          <w:ilvl w:val="0"/>
          <w:numId w:val="3"/>
        </w:numPr>
        <w:spacing w:before="23" w:line="266" w:lineRule="auto"/>
        <w:jc w:val="both"/>
        <w:rPr>
          <w:sz w:val="19"/>
        </w:rPr>
      </w:pPr>
      <w:r>
        <w:rPr>
          <w:sz w:val="19"/>
        </w:rPr>
        <w:t>Complementary Education Session Tickets</w:t>
      </w:r>
    </w:p>
    <w:p w14:paraId="096EBAE5" w14:textId="69E15D35" w:rsidR="00B12609" w:rsidRDefault="00B12609" w:rsidP="00D04837">
      <w:pPr>
        <w:pStyle w:val="BodyText"/>
        <w:numPr>
          <w:ilvl w:val="0"/>
          <w:numId w:val="3"/>
        </w:numPr>
        <w:spacing w:before="23" w:line="266" w:lineRule="auto"/>
        <w:rPr>
          <w:sz w:val="19"/>
        </w:rPr>
      </w:pPr>
      <w:r>
        <w:rPr>
          <w:sz w:val="19"/>
        </w:rPr>
        <w:t>Complementary Expo Tickets for inviting potential customers.</w:t>
      </w:r>
    </w:p>
    <w:p w14:paraId="05C1B969" w14:textId="405C4F6F" w:rsidR="00B12609" w:rsidRDefault="00B12609" w:rsidP="004F4815">
      <w:pPr>
        <w:pStyle w:val="BodyText"/>
        <w:numPr>
          <w:ilvl w:val="0"/>
          <w:numId w:val="3"/>
        </w:numPr>
        <w:spacing w:before="23" w:line="266" w:lineRule="auto"/>
        <w:jc w:val="both"/>
        <w:rPr>
          <w:sz w:val="19"/>
        </w:rPr>
      </w:pPr>
      <w:r>
        <w:rPr>
          <w:sz w:val="19"/>
        </w:rPr>
        <w:t>Complementary IECON attendance</w:t>
      </w:r>
    </w:p>
    <w:p w14:paraId="30A90562" w14:textId="1E4A69F7" w:rsidR="00B12609" w:rsidRDefault="00B12609" w:rsidP="004F4815">
      <w:pPr>
        <w:pStyle w:val="BodyText"/>
        <w:numPr>
          <w:ilvl w:val="0"/>
          <w:numId w:val="3"/>
        </w:numPr>
        <w:spacing w:before="23" w:line="266" w:lineRule="auto"/>
        <w:jc w:val="both"/>
        <w:rPr>
          <w:sz w:val="19"/>
        </w:rPr>
      </w:pPr>
      <w:r>
        <w:rPr>
          <w:sz w:val="19"/>
        </w:rPr>
        <w:t>Brochure Advertisement</w:t>
      </w:r>
    </w:p>
    <w:p w14:paraId="27CFF097" w14:textId="77777777" w:rsidR="00B12609" w:rsidRDefault="00B12609" w:rsidP="004F4815">
      <w:pPr>
        <w:pStyle w:val="BodyText"/>
        <w:spacing w:before="23" w:line="266" w:lineRule="auto"/>
        <w:jc w:val="both"/>
        <w:rPr>
          <w:sz w:val="19"/>
        </w:rPr>
      </w:pPr>
    </w:p>
    <w:p w14:paraId="11DDB55F" w14:textId="77777777" w:rsidR="004E3B59" w:rsidRDefault="00000000" w:rsidP="004F4815">
      <w:pPr>
        <w:pStyle w:val="Heading2"/>
        <w:numPr>
          <w:ilvl w:val="0"/>
          <w:numId w:val="1"/>
        </w:numPr>
        <w:tabs>
          <w:tab w:val="left" w:pos="313"/>
        </w:tabs>
        <w:spacing w:before="1"/>
        <w:ind w:left="312" w:hanging="184"/>
        <w:jc w:val="both"/>
      </w:pPr>
      <w:r>
        <w:rPr>
          <w:color w:val="221F1F"/>
          <w:spacing w:val="-8"/>
        </w:rPr>
        <w:t>Payment</w:t>
      </w:r>
      <w:r>
        <w:rPr>
          <w:color w:val="221F1F"/>
          <w:spacing w:val="1"/>
        </w:rPr>
        <w:t xml:space="preserve"> </w:t>
      </w:r>
      <w:r>
        <w:rPr>
          <w:color w:val="221F1F"/>
          <w:spacing w:val="-8"/>
        </w:rPr>
        <w:t>Requirements</w:t>
      </w:r>
      <w:r>
        <w:rPr>
          <w:color w:val="221F1F"/>
          <w:spacing w:val="3"/>
        </w:rPr>
        <w:t xml:space="preserve"> </w:t>
      </w:r>
      <w:r>
        <w:rPr>
          <w:color w:val="221F1F"/>
          <w:spacing w:val="-8"/>
        </w:rPr>
        <w:t>and</w:t>
      </w:r>
      <w:r>
        <w:rPr>
          <w:color w:val="221F1F"/>
          <w:spacing w:val="3"/>
        </w:rPr>
        <w:t xml:space="preserve"> </w:t>
      </w:r>
      <w:r>
        <w:rPr>
          <w:color w:val="221F1F"/>
          <w:spacing w:val="-8"/>
        </w:rPr>
        <w:t>Cancellation</w:t>
      </w:r>
      <w:r>
        <w:rPr>
          <w:color w:val="221F1F"/>
          <w:spacing w:val="3"/>
        </w:rPr>
        <w:t xml:space="preserve"> </w:t>
      </w:r>
      <w:r>
        <w:rPr>
          <w:color w:val="221F1F"/>
          <w:spacing w:val="-8"/>
        </w:rPr>
        <w:t>Charges</w:t>
      </w:r>
    </w:p>
    <w:p w14:paraId="0183BE7B" w14:textId="77777777" w:rsidR="004E3B59" w:rsidRDefault="00000000" w:rsidP="004F4815">
      <w:pPr>
        <w:pStyle w:val="BodyText"/>
        <w:spacing w:before="9" w:line="249" w:lineRule="auto"/>
        <w:ind w:left="129"/>
        <w:jc w:val="both"/>
      </w:pPr>
      <w:r>
        <w:rPr>
          <w:color w:val="221F1F"/>
          <w:spacing w:val="-6"/>
        </w:rPr>
        <w:t>Applications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require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full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payment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before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booths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are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assigned.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Payment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 xml:space="preserve">in </w:t>
      </w:r>
      <w:r>
        <w:rPr>
          <w:color w:val="221F1F"/>
          <w:spacing w:val="-4"/>
        </w:rPr>
        <w:t>full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is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required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with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submission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of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contract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application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or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on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 xml:space="preserve">date </w:t>
      </w:r>
      <w:r>
        <w:rPr>
          <w:color w:val="221F1F"/>
          <w:spacing w:val="-6"/>
        </w:rPr>
        <w:t>indicated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on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the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invoice.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All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cancellations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must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be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made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in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writing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and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 xml:space="preserve">will </w:t>
      </w:r>
      <w:r>
        <w:rPr>
          <w:color w:val="221F1F"/>
          <w:spacing w:val="-2"/>
        </w:rPr>
        <w:t>be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based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on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the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2"/>
        </w:rPr>
        <w:t>following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2"/>
        </w:rPr>
        <w:t>schedule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of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2"/>
        </w:rPr>
        <w:t>refunds:</w:t>
      </w:r>
    </w:p>
    <w:p w14:paraId="362F144E" w14:textId="1C3641A1" w:rsidR="004E3B59" w:rsidRDefault="00000000" w:rsidP="004F4815">
      <w:pPr>
        <w:pStyle w:val="Heading2"/>
        <w:spacing w:before="21"/>
        <w:ind w:left="153" w:firstLine="0"/>
        <w:jc w:val="both"/>
      </w:pPr>
      <w:r>
        <w:rPr>
          <w:color w:val="221F1F"/>
          <w:spacing w:val="-6"/>
        </w:rPr>
        <w:t>After</w:t>
      </w:r>
      <w:r>
        <w:rPr>
          <w:color w:val="221F1F"/>
          <w:spacing w:val="-11"/>
        </w:rPr>
        <w:t xml:space="preserve"> </w:t>
      </w:r>
      <w:r w:rsidR="00B12609">
        <w:rPr>
          <w:color w:val="221F1F"/>
          <w:spacing w:val="-6"/>
        </w:rPr>
        <w:t>May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6"/>
        </w:rPr>
        <w:t>6,</w:t>
      </w:r>
      <w:r>
        <w:rPr>
          <w:color w:val="221F1F"/>
          <w:spacing w:val="-8"/>
        </w:rPr>
        <w:t xml:space="preserve"> </w:t>
      </w:r>
      <w:proofErr w:type="gramStart"/>
      <w:r>
        <w:rPr>
          <w:color w:val="221F1F"/>
          <w:spacing w:val="-6"/>
        </w:rPr>
        <w:t>2023</w:t>
      </w:r>
      <w:proofErr w:type="gramEnd"/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but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before</w:t>
      </w:r>
      <w:r>
        <w:rPr>
          <w:color w:val="221F1F"/>
          <w:spacing w:val="-11"/>
        </w:rPr>
        <w:t xml:space="preserve"> </w:t>
      </w:r>
      <w:r w:rsidR="00B12609">
        <w:rPr>
          <w:color w:val="221F1F"/>
          <w:spacing w:val="-6"/>
        </w:rPr>
        <w:t>September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6"/>
        </w:rPr>
        <w:t>3,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2023:</w:t>
      </w:r>
    </w:p>
    <w:p w14:paraId="472AC0D7" w14:textId="77777777" w:rsidR="004E3B59" w:rsidRDefault="00000000" w:rsidP="004F4815">
      <w:pPr>
        <w:pStyle w:val="BodyText"/>
        <w:spacing w:before="27"/>
        <w:ind w:left="165"/>
        <w:jc w:val="both"/>
      </w:pPr>
      <w:r>
        <w:rPr>
          <w:color w:val="221F1F"/>
          <w:spacing w:val="-6"/>
        </w:rPr>
        <w:t>Refund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of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6"/>
        </w:rPr>
        <w:t>50%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of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the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total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invoice</w:t>
      </w:r>
    </w:p>
    <w:p w14:paraId="4E34C881" w14:textId="00563BED" w:rsidR="004E3B59" w:rsidRDefault="00000000" w:rsidP="004F4815">
      <w:pPr>
        <w:pStyle w:val="Heading2"/>
        <w:spacing w:before="119"/>
        <w:ind w:left="165" w:firstLine="0"/>
        <w:jc w:val="both"/>
      </w:pPr>
      <w:r>
        <w:rPr>
          <w:color w:val="221F1F"/>
          <w:spacing w:val="-6"/>
        </w:rPr>
        <w:t>On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6"/>
        </w:rPr>
        <w:t>or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6"/>
        </w:rPr>
        <w:t>after</w:t>
      </w:r>
      <w:r>
        <w:rPr>
          <w:color w:val="221F1F"/>
          <w:spacing w:val="-9"/>
        </w:rPr>
        <w:t xml:space="preserve"> </w:t>
      </w:r>
      <w:r w:rsidR="00B12609">
        <w:rPr>
          <w:color w:val="221F1F"/>
          <w:spacing w:val="-6"/>
        </w:rPr>
        <w:t>September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3,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2023:</w:t>
      </w:r>
    </w:p>
    <w:p w14:paraId="59FCD2E1" w14:textId="77777777" w:rsidR="004E3B59" w:rsidRDefault="00000000" w:rsidP="004F4815">
      <w:pPr>
        <w:pStyle w:val="BodyText"/>
        <w:spacing w:before="27"/>
        <w:ind w:left="189"/>
        <w:jc w:val="both"/>
      </w:pPr>
      <w:r>
        <w:rPr>
          <w:color w:val="221F1F"/>
          <w:spacing w:val="-6"/>
        </w:rPr>
        <w:t>No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refund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6"/>
        </w:rPr>
        <w:t>or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credit</w:t>
      </w:r>
    </w:p>
    <w:p w14:paraId="5332EFA8" w14:textId="77777777" w:rsidR="004E3B59" w:rsidRDefault="00000000" w:rsidP="004F4815">
      <w:pPr>
        <w:pStyle w:val="Heading2"/>
        <w:numPr>
          <w:ilvl w:val="0"/>
          <w:numId w:val="1"/>
        </w:numPr>
        <w:tabs>
          <w:tab w:val="left" w:pos="326"/>
        </w:tabs>
        <w:spacing w:before="119"/>
        <w:ind w:left="325" w:hanging="182"/>
        <w:jc w:val="both"/>
      </w:pPr>
      <w:r>
        <w:rPr>
          <w:color w:val="221F1F"/>
          <w:spacing w:val="-6"/>
        </w:rPr>
        <w:t>Cancellation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by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6"/>
        </w:rPr>
        <w:t>Management</w:t>
      </w:r>
    </w:p>
    <w:p w14:paraId="6420EBC7" w14:textId="0879EFF6" w:rsidR="004E3B59" w:rsidRDefault="00000000" w:rsidP="004F4815">
      <w:pPr>
        <w:pStyle w:val="BodyText"/>
        <w:ind w:left="129"/>
        <w:jc w:val="both"/>
      </w:pPr>
      <w:r>
        <w:rPr>
          <w:color w:val="221F1F"/>
          <w:spacing w:val="-6"/>
        </w:rPr>
        <w:t>It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is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understood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that</w:t>
      </w:r>
      <w:r>
        <w:rPr>
          <w:color w:val="221F1F"/>
          <w:spacing w:val="-11"/>
        </w:rPr>
        <w:t xml:space="preserve"> </w:t>
      </w:r>
      <w:r w:rsidR="00B12609">
        <w:rPr>
          <w:color w:val="221F1F"/>
          <w:spacing w:val="-6"/>
        </w:rPr>
        <w:t xml:space="preserve">IES Industry-Days </w:t>
      </w:r>
      <w:r>
        <w:rPr>
          <w:color w:val="221F1F"/>
          <w:spacing w:val="-6"/>
        </w:rPr>
        <w:t>reserves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the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right,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at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its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option,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to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 xml:space="preserve">reassign </w:t>
      </w:r>
      <w:r>
        <w:rPr>
          <w:color w:val="221F1F"/>
          <w:spacing w:val="-4"/>
        </w:rPr>
        <w:t>a</w:t>
      </w:r>
      <w:r>
        <w:rPr>
          <w:color w:val="221F1F"/>
          <w:spacing w:val="-9"/>
        </w:rPr>
        <w:t xml:space="preserve"> </w:t>
      </w:r>
      <w:r w:rsidR="00B12609">
        <w:rPr>
          <w:color w:val="221F1F"/>
          <w:spacing w:val="-4"/>
        </w:rPr>
        <w:t>canceled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booth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regardless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of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cancellation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rate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assessed.</w:t>
      </w:r>
      <w:r>
        <w:rPr>
          <w:color w:val="221F1F"/>
          <w:spacing w:val="-7"/>
        </w:rPr>
        <w:t xml:space="preserve"> </w:t>
      </w:r>
      <w:proofErr w:type="gramStart"/>
      <w:r>
        <w:rPr>
          <w:color w:val="221F1F"/>
          <w:spacing w:val="-4"/>
        </w:rPr>
        <w:t>In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the event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that</w:t>
      </w:r>
      <w:proofErr w:type="gramEnd"/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premises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in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which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11"/>
        </w:rPr>
        <w:t xml:space="preserve"> </w:t>
      </w:r>
      <w:r w:rsidR="00B12609">
        <w:rPr>
          <w:color w:val="221F1F"/>
          <w:spacing w:val="-4"/>
        </w:rPr>
        <w:t>IECON 2023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Show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is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conducted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shall become,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in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sole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discretion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of</w:t>
      </w:r>
      <w:r>
        <w:rPr>
          <w:color w:val="221F1F"/>
          <w:spacing w:val="-6"/>
        </w:rPr>
        <w:t xml:space="preserve"> </w:t>
      </w:r>
      <w:r w:rsidR="00B12609">
        <w:rPr>
          <w:color w:val="221F1F"/>
          <w:spacing w:val="-4"/>
        </w:rPr>
        <w:t>IES</w:t>
      </w:r>
      <w:r>
        <w:rPr>
          <w:color w:val="221F1F"/>
          <w:spacing w:val="-4"/>
        </w:rPr>
        <w:t>,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unfit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for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occupancy,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or substantially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interfered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with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by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reason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of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any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cause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or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causes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not reasonably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within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control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4"/>
        </w:rPr>
        <w:t>of</w:t>
      </w:r>
      <w:r>
        <w:rPr>
          <w:color w:val="221F1F"/>
          <w:spacing w:val="-6"/>
        </w:rPr>
        <w:t xml:space="preserve"> </w:t>
      </w:r>
      <w:r w:rsidR="00B12609">
        <w:rPr>
          <w:color w:val="221F1F"/>
          <w:spacing w:val="-4"/>
        </w:rPr>
        <w:t>IES</w:t>
      </w:r>
      <w:r>
        <w:rPr>
          <w:color w:val="221F1F"/>
          <w:spacing w:val="-4"/>
        </w:rPr>
        <w:t>,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this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4"/>
        </w:rPr>
        <w:t>agreement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may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4"/>
        </w:rPr>
        <w:t>be terminated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by</w:t>
      </w:r>
      <w:r>
        <w:rPr>
          <w:color w:val="221F1F"/>
          <w:spacing w:val="-8"/>
        </w:rPr>
        <w:t xml:space="preserve"> </w:t>
      </w:r>
      <w:r w:rsidR="00B12609">
        <w:rPr>
          <w:color w:val="221F1F"/>
          <w:spacing w:val="-4"/>
        </w:rPr>
        <w:t>IES</w:t>
      </w:r>
      <w:r>
        <w:rPr>
          <w:color w:val="221F1F"/>
          <w:spacing w:val="-4"/>
        </w:rPr>
        <w:t>.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For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this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purpose,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term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“cause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or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 xml:space="preserve">causes” </w:t>
      </w:r>
      <w:r>
        <w:rPr>
          <w:color w:val="221F1F"/>
          <w:spacing w:val="-6"/>
        </w:rPr>
        <w:t>shall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include,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but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not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by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way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of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limitation,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fire,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flood,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>epidemic,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6"/>
        </w:rPr>
        <w:t xml:space="preserve">earthquake, </w:t>
      </w:r>
      <w:r>
        <w:rPr>
          <w:color w:val="221F1F"/>
          <w:spacing w:val="-4"/>
        </w:rPr>
        <w:t>explosion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or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4"/>
        </w:rPr>
        <w:t>accident,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4"/>
        </w:rPr>
        <w:t>blockage,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4"/>
        </w:rPr>
        <w:t>embargo,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4"/>
        </w:rPr>
        <w:t>inclement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4"/>
        </w:rPr>
        <w:t>weather, governmental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restraints,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restraints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or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orders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of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civil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defense,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or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military authorities,</w:t>
      </w:r>
      <w:r>
        <w:rPr>
          <w:color w:val="221F1F"/>
          <w:spacing w:val="-10"/>
        </w:rPr>
        <w:t xml:space="preserve"> </w:t>
      </w:r>
      <w:r w:rsidR="00B12609">
        <w:rPr>
          <w:color w:val="221F1F"/>
          <w:spacing w:val="-10"/>
        </w:rPr>
        <w:t xml:space="preserve">the </w:t>
      </w:r>
      <w:r>
        <w:rPr>
          <w:color w:val="221F1F"/>
          <w:spacing w:val="-4"/>
        </w:rPr>
        <w:t>act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of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public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enemy,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riot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or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civil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disturbance,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strike,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lockout, boycott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or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other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labor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disturbance,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inability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to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secure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sufficient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labor, technical,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or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other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personnel,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failure,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impairment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or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lack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of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adequate transportation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facilities,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inability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to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obtain,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or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condemnation,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requisition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or</w:t>
      </w:r>
    </w:p>
    <w:p w14:paraId="5E0212C6" w14:textId="77777777" w:rsidR="004E3B59" w:rsidRDefault="00000000" w:rsidP="004F4815">
      <w:pPr>
        <w:pStyle w:val="BodyText"/>
        <w:spacing w:before="94"/>
        <w:ind w:left="110" w:right="656"/>
        <w:jc w:val="both"/>
      </w:pPr>
      <w:r>
        <w:br w:type="column"/>
      </w:r>
      <w:r>
        <w:rPr>
          <w:color w:val="221F1F"/>
          <w:spacing w:val="-4"/>
        </w:rPr>
        <w:t>commandeering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of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necessary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supplies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or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equipment,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local,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state,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 xml:space="preserve">or </w:t>
      </w:r>
      <w:r>
        <w:rPr>
          <w:color w:val="221F1F"/>
          <w:spacing w:val="-6"/>
        </w:rPr>
        <w:t>federal</w:t>
      </w:r>
      <w:r>
        <w:rPr>
          <w:color w:val="221F1F"/>
          <w:spacing w:val="-15"/>
        </w:rPr>
        <w:t xml:space="preserve"> </w:t>
      </w:r>
      <w:r>
        <w:rPr>
          <w:color w:val="221F1F"/>
          <w:spacing w:val="-6"/>
        </w:rPr>
        <w:t>law,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ordinance,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rule,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6"/>
        </w:rPr>
        <w:t>order,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decree,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or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regulation,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6"/>
        </w:rPr>
        <w:t>executive,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 xml:space="preserve">or </w:t>
      </w:r>
      <w:r>
        <w:rPr>
          <w:color w:val="221F1F"/>
          <w:spacing w:val="-2"/>
        </w:rPr>
        <w:t>judicial,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and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whether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constitutional,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or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act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of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God.</w:t>
      </w:r>
    </w:p>
    <w:p w14:paraId="10971BD6" w14:textId="77777777" w:rsidR="004E3B59" w:rsidRDefault="004E3B59" w:rsidP="004F4815">
      <w:pPr>
        <w:pStyle w:val="BodyText"/>
        <w:jc w:val="both"/>
      </w:pPr>
    </w:p>
    <w:p w14:paraId="1013956C" w14:textId="008E07A0" w:rsidR="004E3B59" w:rsidRDefault="00000000" w:rsidP="004F4815">
      <w:pPr>
        <w:pStyle w:val="BodyText"/>
        <w:ind w:left="110" w:right="656"/>
        <w:jc w:val="both"/>
      </w:pPr>
      <w:r>
        <w:rPr>
          <w:color w:val="221F1F"/>
          <w:spacing w:val="-6"/>
        </w:rPr>
        <w:t>Should</w:t>
      </w:r>
      <w:r>
        <w:rPr>
          <w:color w:val="221F1F"/>
          <w:spacing w:val="-11"/>
        </w:rPr>
        <w:t xml:space="preserve"> </w:t>
      </w:r>
      <w:r w:rsidR="00B12609">
        <w:rPr>
          <w:color w:val="221F1F"/>
          <w:spacing w:val="-6"/>
        </w:rPr>
        <w:t>IES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terminate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this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agreement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pursuant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to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the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provision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6"/>
        </w:rPr>
        <w:t xml:space="preserve">of </w:t>
      </w:r>
      <w:r>
        <w:rPr>
          <w:color w:val="221F1F"/>
          <w:spacing w:val="-4"/>
        </w:rPr>
        <w:t>paragraph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6,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Exhibitor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waives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any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and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all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claims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for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damages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4"/>
        </w:rPr>
        <w:t>and agrees that</w:t>
      </w:r>
      <w:r>
        <w:rPr>
          <w:color w:val="221F1F"/>
          <w:spacing w:val="-8"/>
        </w:rPr>
        <w:t xml:space="preserve"> </w:t>
      </w:r>
      <w:r w:rsidR="00B12609">
        <w:rPr>
          <w:color w:val="221F1F"/>
          <w:spacing w:val="-4"/>
        </w:rPr>
        <w:t>IES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may,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after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computing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total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amount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of</w:t>
      </w:r>
      <w:r>
        <w:rPr>
          <w:color w:val="221F1F"/>
          <w:spacing w:val="-8"/>
        </w:rPr>
        <w:t xml:space="preserve"> </w:t>
      </w:r>
      <w:r w:rsidR="00B12609">
        <w:rPr>
          <w:color w:val="221F1F"/>
          <w:spacing w:val="-4"/>
        </w:rPr>
        <w:t>IES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cost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and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expenses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in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4"/>
        </w:rPr>
        <w:t>connection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with</w:t>
      </w:r>
      <w:r>
        <w:rPr>
          <w:color w:val="221F1F"/>
          <w:spacing w:val="-5"/>
        </w:rPr>
        <w:t xml:space="preserve"> </w:t>
      </w:r>
      <w:r>
        <w:rPr>
          <w:color w:val="221F1F"/>
          <w:spacing w:val="-4"/>
        </w:rPr>
        <w:t>its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preparation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for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and conducting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of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13"/>
        </w:rPr>
        <w:t xml:space="preserve"> </w:t>
      </w:r>
      <w:r w:rsidR="00B12609">
        <w:rPr>
          <w:color w:val="221F1F"/>
          <w:spacing w:val="-4"/>
        </w:rPr>
        <w:t>IES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Event,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4"/>
        </w:rPr>
        <w:t>(including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a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reasonable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reserve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for claims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and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other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contingencies),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refund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to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exhibitor,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as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and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for complete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settlement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and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discharge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of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all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said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Exhibitor’s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claims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 xml:space="preserve">and </w:t>
      </w:r>
      <w:r>
        <w:rPr>
          <w:color w:val="221F1F"/>
          <w:spacing w:val="-6"/>
        </w:rPr>
        <w:t>demands,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and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amount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which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bears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same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relationship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to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the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fee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 xml:space="preserve">paid </w:t>
      </w:r>
      <w:r>
        <w:rPr>
          <w:color w:val="221F1F"/>
          <w:spacing w:val="-4"/>
        </w:rPr>
        <w:t>by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said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Exhibitor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as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total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refundable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amount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as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computed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 xml:space="preserve">above </w:t>
      </w:r>
      <w:r>
        <w:rPr>
          <w:color w:val="221F1F"/>
          <w:spacing w:val="-2"/>
        </w:rPr>
        <w:t>bears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to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the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total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amount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of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fees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paid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by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all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exhibitors.</w:t>
      </w:r>
    </w:p>
    <w:p w14:paraId="5A57F7F2" w14:textId="77777777" w:rsidR="004E3B59" w:rsidRDefault="00000000" w:rsidP="004F4815">
      <w:pPr>
        <w:pStyle w:val="Heading2"/>
        <w:numPr>
          <w:ilvl w:val="0"/>
          <w:numId w:val="1"/>
        </w:numPr>
        <w:tabs>
          <w:tab w:val="left" w:pos="285"/>
        </w:tabs>
        <w:spacing w:before="88"/>
        <w:ind w:left="284" w:hanging="185"/>
        <w:jc w:val="both"/>
      </w:pPr>
      <w:r>
        <w:rPr>
          <w:color w:val="221F1F"/>
          <w:spacing w:val="-6"/>
        </w:rPr>
        <w:t>Requirements for Exhibitor Booth Personnel and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6"/>
        </w:rPr>
        <w:t>Dismantle</w:t>
      </w:r>
    </w:p>
    <w:p w14:paraId="7BCFE317" w14:textId="77777777" w:rsidR="004E3B59" w:rsidRDefault="00000000" w:rsidP="004F4815">
      <w:pPr>
        <w:pStyle w:val="BodyText"/>
        <w:ind w:left="100" w:right="392"/>
        <w:jc w:val="both"/>
      </w:pPr>
      <w:r>
        <w:rPr>
          <w:color w:val="221F1F"/>
          <w:spacing w:val="-6"/>
        </w:rPr>
        <w:t>A representative must be present in the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6"/>
        </w:rPr>
        <w:t>exhibit space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6"/>
        </w:rPr>
        <w:t>during all times when Exhibition is officially open. Exhibit space must be maintained in a neat and orderly manner throughout the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6"/>
        </w:rPr>
        <w:t>Exhibition. Exhibitors may begin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6"/>
        </w:rPr>
        <w:t xml:space="preserve">dismantling </w:t>
      </w:r>
      <w:r>
        <w:rPr>
          <w:color w:val="221F1F"/>
          <w:spacing w:val="-4"/>
        </w:rPr>
        <w:t>only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after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hours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as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stated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in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exhibitor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service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manual.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Exhibitors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are responsible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for removal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of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all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materials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used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in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their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display.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Any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 xml:space="preserve">exhibitor </w:t>
      </w:r>
      <w:r>
        <w:rPr>
          <w:color w:val="221F1F"/>
          <w:spacing w:val="-6"/>
        </w:rPr>
        <w:t>leaving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6"/>
        </w:rPr>
        <w:t>materials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after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move-out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6"/>
        </w:rPr>
        <w:t>as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stated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in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6"/>
        </w:rPr>
        <w:t>exhibitor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service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6"/>
        </w:rPr>
        <w:t>manual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will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 xml:space="preserve">be </w:t>
      </w:r>
      <w:r>
        <w:rPr>
          <w:color w:val="221F1F"/>
        </w:rPr>
        <w:t>charged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for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materials’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removal.</w:t>
      </w:r>
    </w:p>
    <w:p w14:paraId="7147E3EF" w14:textId="77777777" w:rsidR="004E3B59" w:rsidRDefault="00000000" w:rsidP="004F4815">
      <w:pPr>
        <w:pStyle w:val="Heading2"/>
        <w:numPr>
          <w:ilvl w:val="0"/>
          <w:numId w:val="1"/>
        </w:numPr>
        <w:tabs>
          <w:tab w:val="left" w:pos="285"/>
        </w:tabs>
        <w:spacing w:before="120"/>
        <w:ind w:left="284" w:hanging="185"/>
        <w:jc w:val="both"/>
      </w:pPr>
      <w:r>
        <w:rPr>
          <w:color w:val="221F1F"/>
          <w:spacing w:val="-2"/>
        </w:rPr>
        <w:t>Labor</w:t>
      </w:r>
    </w:p>
    <w:p w14:paraId="6E004E51" w14:textId="77777777" w:rsidR="004E3B59" w:rsidRDefault="00000000" w:rsidP="004F4815">
      <w:pPr>
        <w:pStyle w:val="BodyText"/>
        <w:spacing w:before="12" w:line="254" w:lineRule="auto"/>
        <w:ind w:left="100" w:right="407"/>
        <w:jc w:val="both"/>
      </w:pPr>
      <w:r>
        <w:rPr>
          <w:color w:val="221F1F"/>
          <w:spacing w:val="-6"/>
        </w:rPr>
        <w:t>Exhibitors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must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comply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with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6"/>
        </w:rPr>
        <w:t>all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Federal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(U.S.),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State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(Michigan),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and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 xml:space="preserve">County </w:t>
      </w:r>
      <w:r>
        <w:rPr>
          <w:color w:val="221F1F"/>
        </w:rPr>
        <w:t>(Wayne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County) labor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laws.</w:t>
      </w:r>
    </w:p>
    <w:p w14:paraId="1CC97B6E" w14:textId="77777777" w:rsidR="004E3B59" w:rsidRDefault="00000000" w:rsidP="004F4815">
      <w:pPr>
        <w:pStyle w:val="Heading2"/>
        <w:numPr>
          <w:ilvl w:val="0"/>
          <w:numId w:val="1"/>
        </w:numPr>
        <w:tabs>
          <w:tab w:val="left" w:pos="285"/>
        </w:tabs>
        <w:spacing w:before="107"/>
        <w:ind w:left="284" w:hanging="185"/>
        <w:jc w:val="both"/>
      </w:pPr>
      <w:r>
        <w:rPr>
          <w:color w:val="221F1F"/>
          <w:spacing w:val="-6"/>
        </w:rPr>
        <w:t>Losses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or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6"/>
        </w:rPr>
        <w:t>Damage</w:t>
      </w:r>
    </w:p>
    <w:p w14:paraId="7890E421" w14:textId="18162607" w:rsidR="004E3B59" w:rsidRPr="001A19DC" w:rsidRDefault="00000000" w:rsidP="004F4815">
      <w:pPr>
        <w:pStyle w:val="BodyText"/>
        <w:spacing w:before="2"/>
        <w:ind w:left="100" w:right="392"/>
        <w:jc w:val="both"/>
      </w:pPr>
      <w:r w:rsidRPr="001A19DC">
        <w:rPr>
          <w:color w:val="221F1F"/>
          <w:spacing w:val="-4"/>
        </w:rPr>
        <w:t>Exhibitor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agrees</w:t>
      </w:r>
      <w:r w:rsidRPr="001A19DC">
        <w:rPr>
          <w:color w:val="221F1F"/>
          <w:spacing w:val="-5"/>
        </w:rPr>
        <w:t xml:space="preserve"> </w:t>
      </w:r>
      <w:r w:rsidRPr="001A19DC">
        <w:rPr>
          <w:color w:val="221F1F"/>
          <w:spacing w:val="-4"/>
        </w:rPr>
        <w:t>that</w:t>
      </w:r>
      <w:r w:rsidRPr="001A19DC">
        <w:rPr>
          <w:color w:val="221F1F"/>
          <w:spacing w:val="-6"/>
        </w:rPr>
        <w:t xml:space="preserve"> </w:t>
      </w:r>
      <w:r w:rsidR="00B12609" w:rsidRPr="001A19DC">
        <w:rPr>
          <w:color w:val="221F1F"/>
          <w:spacing w:val="-4"/>
        </w:rPr>
        <w:t>IES</w:t>
      </w:r>
      <w:r w:rsidRPr="001A19DC">
        <w:rPr>
          <w:color w:val="221F1F"/>
          <w:spacing w:val="-5"/>
        </w:rPr>
        <w:t xml:space="preserve"> </w:t>
      </w:r>
      <w:r w:rsidRPr="001A19DC">
        <w:rPr>
          <w:color w:val="221F1F"/>
          <w:spacing w:val="-4"/>
        </w:rPr>
        <w:t>shall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not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be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liable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for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any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damage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 xml:space="preserve">or </w:t>
      </w:r>
      <w:r w:rsidRPr="001A19DC">
        <w:rPr>
          <w:color w:val="221F1F"/>
          <w:spacing w:val="-6"/>
        </w:rPr>
        <w:t>liability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6"/>
        </w:rPr>
        <w:t>of</w:t>
      </w:r>
      <w:r w:rsidRPr="001A19DC">
        <w:rPr>
          <w:color w:val="221F1F"/>
          <w:spacing w:val="-10"/>
        </w:rPr>
        <w:t xml:space="preserve"> </w:t>
      </w:r>
      <w:r w:rsidRPr="001A19DC">
        <w:rPr>
          <w:color w:val="221F1F"/>
          <w:spacing w:val="-6"/>
        </w:rPr>
        <w:t>any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6"/>
        </w:rPr>
        <w:t>kind</w:t>
      </w:r>
      <w:r w:rsidRPr="001A19DC">
        <w:rPr>
          <w:color w:val="221F1F"/>
          <w:spacing w:val="-11"/>
        </w:rPr>
        <w:t xml:space="preserve"> </w:t>
      </w:r>
      <w:r w:rsidRPr="001A19DC">
        <w:rPr>
          <w:color w:val="221F1F"/>
          <w:spacing w:val="-6"/>
        </w:rPr>
        <w:t>or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6"/>
        </w:rPr>
        <w:t>for</w:t>
      </w:r>
      <w:r w:rsidRPr="001A19DC">
        <w:rPr>
          <w:color w:val="221F1F"/>
          <w:spacing w:val="-10"/>
        </w:rPr>
        <w:t xml:space="preserve"> </w:t>
      </w:r>
      <w:r w:rsidRPr="001A19DC">
        <w:rPr>
          <w:color w:val="221F1F"/>
          <w:spacing w:val="-6"/>
        </w:rPr>
        <w:t>any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6"/>
        </w:rPr>
        <w:t>loss,</w:t>
      </w:r>
      <w:r w:rsidRPr="001A19DC">
        <w:rPr>
          <w:color w:val="221F1F"/>
          <w:spacing w:val="-10"/>
        </w:rPr>
        <w:t xml:space="preserve"> </w:t>
      </w:r>
      <w:r w:rsidRPr="001A19DC">
        <w:rPr>
          <w:color w:val="221F1F"/>
          <w:spacing w:val="-6"/>
        </w:rPr>
        <w:t>damage,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6"/>
        </w:rPr>
        <w:t>or</w:t>
      </w:r>
      <w:r w:rsidRPr="001A19DC">
        <w:rPr>
          <w:color w:val="221F1F"/>
          <w:spacing w:val="-10"/>
        </w:rPr>
        <w:t xml:space="preserve"> </w:t>
      </w:r>
      <w:r w:rsidRPr="001A19DC">
        <w:rPr>
          <w:color w:val="221F1F"/>
          <w:spacing w:val="-6"/>
        </w:rPr>
        <w:t>injury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6"/>
        </w:rPr>
        <w:t>to</w:t>
      </w:r>
      <w:r w:rsidRPr="001A19DC">
        <w:rPr>
          <w:color w:val="221F1F"/>
          <w:spacing w:val="-11"/>
        </w:rPr>
        <w:t xml:space="preserve"> </w:t>
      </w:r>
      <w:r w:rsidRPr="001A19DC">
        <w:rPr>
          <w:color w:val="221F1F"/>
          <w:spacing w:val="-6"/>
        </w:rPr>
        <w:t>persons or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6"/>
        </w:rPr>
        <w:t xml:space="preserve">property </w:t>
      </w:r>
      <w:r w:rsidRPr="001A19DC">
        <w:rPr>
          <w:color w:val="221F1F"/>
          <w:spacing w:val="-4"/>
        </w:rPr>
        <w:t>during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the</w:t>
      </w:r>
      <w:r w:rsidRPr="001A19DC">
        <w:rPr>
          <w:color w:val="221F1F"/>
          <w:spacing w:val="-5"/>
        </w:rPr>
        <w:t xml:space="preserve"> </w:t>
      </w:r>
      <w:r w:rsidRPr="001A19DC">
        <w:rPr>
          <w:color w:val="221F1F"/>
          <w:spacing w:val="-4"/>
        </w:rPr>
        <w:t>term</w:t>
      </w:r>
      <w:r w:rsidRPr="001A19DC">
        <w:rPr>
          <w:color w:val="221F1F"/>
          <w:spacing w:val="-5"/>
        </w:rPr>
        <w:t xml:space="preserve"> </w:t>
      </w:r>
      <w:r w:rsidRPr="001A19DC">
        <w:rPr>
          <w:color w:val="221F1F"/>
          <w:spacing w:val="-4"/>
        </w:rPr>
        <w:t>of</w:t>
      </w:r>
      <w:r w:rsidRPr="001A19DC">
        <w:rPr>
          <w:color w:val="221F1F"/>
          <w:spacing w:val="-5"/>
        </w:rPr>
        <w:t xml:space="preserve"> </w:t>
      </w:r>
      <w:r w:rsidRPr="001A19DC">
        <w:rPr>
          <w:color w:val="221F1F"/>
          <w:spacing w:val="-4"/>
        </w:rPr>
        <w:t>this</w:t>
      </w:r>
      <w:r w:rsidRPr="001A19DC">
        <w:rPr>
          <w:color w:val="221F1F"/>
          <w:spacing w:val="-5"/>
        </w:rPr>
        <w:t xml:space="preserve"> </w:t>
      </w:r>
      <w:r w:rsidRPr="001A19DC">
        <w:rPr>
          <w:color w:val="221F1F"/>
          <w:spacing w:val="-4"/>
        </w:rPr>
        <w:t>agreement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and</w:t>
      </w:r>
      <w:r w:rsidRPr="001A19DC">
        <w:rPr>
          <w:color w:val="221F1F"/>
          <w:spacing w:val="-5"/>
        </w:rPr>
        <w:t xml:space="preserve"> </w:t>
      </w:r>
      <w:r w:rsidRPr="001A19DC">
        <w:rPr>
          <w:color w:val="221F1F"/>
          <w:spacing w:val="-4"/>
        </w:rPr>
        <w:t>from</w:t>
      </w:r>
      <w:r w:rsidRPr="001A19DC">
        <w:rPr>
          <w:color w:val="221F1F"/>
          <w:spacing w:val="-5"/>
        </w:rPr>
        <w:t xml:space="preserve"> </w:t>
      </w:r>
      <w:r w:rsidRPr="001A19DC">
        <w:rPr>
          <w:color w:val="221F1F"/>
          <w:spacing w:val="-4"/>
        </w:rPr>
        <w:t>any</w:t>
      </w:r>
      <w:r w:rsidRPr="001A19DC">
        <w:rPr>
          <w:color w:val="221F1F"/>
          <w:spacing w:val="-5"/>
        </w:rPr>
        <w:t xml:space="preserve"> </w:t>
      </w:r>
      <w:r w:rsidRPr="001A19DC">
        <w:rPr>
          <w:color w:val="221F1F"/>
          <w:spacing w:val="-4"/>
        </w:rPr>
        <w:t>cause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whatsoever</w:t>
      </w:r>
      <w:r w:rsidRPr="001A19DC">
        <w:rPr>
          <w:color w:val="221F1F"/>
          <w:spacing w:val="-5"/>
        </w:rPr>
        <w:t xml:space="preserve"> </w:t>
      </w:r>
      <w:r w:rsidRPr="001A19DC">
        <w:rPr>
          <w:color w:val="221F1F"/>
          <w:spacing w:val="-4"/>
        </w:rPr>
        <w:t xml:space="preserve">by </w:t>
      </w:r>
      <w:r w:rsidRPr="001A19DC">
        <w:rPr>
          <w:color w:val="221F1F"/>
          <w:spacing w:val="-6"/>
        </w:rPr>
        <w:t xml:space="preserve">reason of use, occupation, and enjoyment of exhibit space by Exhibitor or </w:t>
      </w:r>
      <w:r w:rsidRPr="001A19DC">
        <w:rPr>
          <w:color w:val="221F1F"/>
          <w:spacing w:val="-4"/>
        </w:rPr>
        <w:t>any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person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>therein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>with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>the</w:t>
      </w:r>
      <w:r w:rsidRPr="001A19DC">
        <w:rPr>
          <w:color w:val="221F1F"/>
          <w:spacing w:val="-7"/>
        </w:rPr>
        <w:t xml:space="preserve"> </w:t>
      </w:r>
      <w:r w:rsidRPr="001A19DC">
        <w:rPr>
          <w:color w:val="221F1F"/>
          <w:spacing w:val="-4"/>
        </w:rPr>
        <w:t>consent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of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Exhibitor,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and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>that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Exhibitor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will defend,</w:t>
      </w:r>
      <w:r w:rsidRPr="001A19DC">
        <w:rPr>
          <w:color w:val="221F1F"/>
          <w:spacing w:val="-5"/>
        </w:rPr>
        <w:t xml:space="preserve"> </w:t>
      </w:r>
      <w:r w:rsidRPr="001A19DC">
        <w:rPr>
          <w:color w:val="221F1F"/>
          <w:spacing w:val="-4"/>
        </w:rPr>
        <w:t>indemnify,</w:t>
      </w:r>
      <w:r w:rsidRPr="001A19DC">
        <w:rPr>
          <w:color w:val="221F1F"/>
          <w:spacing w:val="-5"/>
        </w:rPr>
        <w:t xml:space="preserve"> </w:t>
      </w:r>
      <w:r w:rsidRPr="001A19DC">
        <w:rPr>
          <w:color w:val="221F1F"/>
          <w:spacing w:val="-4"/>
        </w:rPr>
        <w:t>and</w:t>
      </w:r>
      <w:r w:rsidRPr="001A19DC">
        <w:rPr>
          <w:color w:val="221F1F"/>
          <w:spacing w:val="-7"/>
        </w:rPr>
        <w:t xml:space="preserve"> </w:t>
      </w:r>
      <w:r w:rsidRPr="001A19DC">
        <w:rPr>
          <w:color w:val="221F1F"/>
          <w:spacing w:val="-4"/>
        </w:rPr>
        <w:t>hold</w:t>
      </w:r>
      <w:r w:rsidRPr="001A19DC">
        <w:rPr>
          <w:color w:val="221F1F"/>
          <w:spacing w:val="-7"/>
        </w:rPr>
        <w:t xml:space="preserve"> </w:t>
      </w:r>
      <w:r w:rsidRPr="001A19DC">
        <w:rPr>
          <w:color w:val="221F1F"/>
          <w:spacing w:val="-4"/>
        </w:rPr>
        <w:t>harmless</w:t>
      </w:r>
      <w:r w:rsidRPr="001A19DC">
        <w:rPr>
          <w:color w:val="221F1F"/>
          <w:spacing w:val="-5"/>
        </w:rPr>
        <w:t xml:space="preserve"> </w:t>
      </w:r>
      <w:r w:rsidR="00B12609" w:rsidRPr="001A19DC">
        <w:rPr>
          <w:color w:val="221F1F"/>
          <w:spacing w:val="-4"/>
        </w:rPr>
        <w:t>IES</w:t>
      </w:r>
      <w:r w:rsidRPr="001A19DC">
        <w:rPr>
          <w:color w:val="221F1F"/>
          <w:spacing w:val="-4"/>
        </w:rPr>
        <w:t>,</w:t>
      </w:r>
      <w:r w:rsidRPr="001A19DC">
        <w:rPr>
          <w:color w:val="221F1F"/>
          <w:spacing w:val="-7"/>
        </w:rPr>
        <w:t xml:space="preserve"> </w:t>
      </w:r>
      <w:r w:rsidRPr="001A19DC">
        <w:rPr>
          <w:color w:val="221F1F"/>
          <w:spacing w:val="-4"/>
        </w:rPr>
        <w:t>including</w:t>
      </w:r>
      <w:r w:rsidRPr="001A19DC">
        <w:rPr>
          <w:color w:val="221F1F"/>
          <w:spacing w:val="-5"/>
        </w:rPr>
        <w:t xml:space="preserve"> </w:t>
      </w:r>
      <w:r w:rsidRPr="001A19DC">
        <w:rPr>
          <w:color w:val="221F1F"/>
          <w:spacing w:val="-4"/>
        </w:rPr>
        <w:t xml:space="preserve">its </w:t>
      </w:r>
      <w:r w:rsidRPr="001A19DC">
        <w:rPr>
          <w:color w:val="221F1F"/>
          <w:spacing w:val="-6"/>
        </w:rPr>
        <w:t>representatives</w:t>
      </w:r>
      <w:r w:rsidRPr="001A19DC">
        <w:rPr>
          <w:color w:val="221F1F"/>
          <w:spacing w:val="-14"/>
        </w:rPr>
        <w:t xml:space="preserve"> </w:t>
      </w:r>
      <w:r w:rsidRPr="001A19DC">
        <w:rPr>
          <w:color w:val="221F1F"/>
          <w:spacing w:val="-6"/>
        </w:rPr>
        <w:t>and</w:t>
      </w:r>
      <w:r w:rsidRPr="001A19DC">
        <w:rPr>
          <w:color w:val="221F1F"/>
          <w:spacing w:val="-13"/>
        </w:rPr>
        <w:t xml:space="preserve"> </w:t>
      </w:r>
      <w:r w:rsidRPr="001A19DC">
        <w:rPr>
          <w:color w:val="221F1F"/>
          <w:spacing w:val="-6"/>
        </w:rPr>
        <w:t>contractors,</w:t>
      </w:r>
      <w:r w:rsidRPr="001A19DC">
        <w:rPr>
          <w:color w:val="221F1F"/>
          <w:spacing w:val="-13"/>
        </w:rPr>
        <w:t xml:space="preserve"> </w:t>
      </w:r>
      <w:r w:rsidRPr="001A19DC">
        <w:rPr>
          <w:color w:val="221F1F"/>
          <w:spacing w:val="-6"/>
        </w:rPr>
        <w:t>from</w:t>
      </w:r>
      <w:r w:rsidRPr="001A19DC">
        <w:rPr>
          <w:color w:val="221F1F"/>
          <w:spacing w:val="-11"/>
        </w:rPr>
        <w:t xml:space="preserve"> </w:t>
      </w:r>
      <w:r w:rsidRPr="001A19DC">
        <w:rPr>
          <w:color w:val="221F1F"/>
          <w:spacing w:val="-6"/>
        </w:rPr>
        <w:t>all</w:t>
      </w:r>
      <w:r w:rsidRPr="001A19DC">
        <w:rPr>
          <w:color w:val="221F1F"/>
          <w:spacing w:val="-12"/>
        </w:rPr>
        <w:t xml:space="preserve"> </w:t>
      </w:r>
      <w:r w:rsidRPr="001A19DC">
        <w:rPr>
          <w:color w:val="221F1F"/>
          <w:spacing w:val="-6"/>
        </w:rPr>
        <w:t>liability</w:t>
      </w:r>
      <w:r w:rsidRPr="001A19DC">
        <w:rPr>
          <w:color w:val="221F1F"/>
          <w:spacing w:val="-12"/>
        </w:rPr>
        <w:t xml:space="preserve"> </w:t>
      </w:r>
      <w:r w:rsidRPr="001A19DC">
        <w:rPr>
          <w:color w:val="221F1F"/>
          <w:spacing w:val="-6"/>
        </w:rPr>
        <w:t>whatsoever,</w:t>
      </w:r>
      <w:r w:rsidRPr="001A19DC">
        <w:rPr>
          <w:color w:val="221F1F"/>
          <w:spacing w:val="-12"/>
        </w:rPr>
        <w:t xml:space="preserve"> </w:t>
      </w:r>
      <w:r w:rsidRPr="001A19DC">
        <w:rPr>
          <w:color w:val="221F1F"/>
          <w:spacing w:val="-6"/>
        </w:rPr>
        <w:t>on</w:t>
      </w:r>
      <w:r w:rsidRPr="001A19DC">
        <w:rPr>
          <w:color w:val="221F1F"/>
          <w:spacing w:val="-13"/>
        </w:rPr>
        <w:t xml:space="preserve"> </w:t>
      </w:r>
      <w:r w:rsidRPr="001A19DC">
        <w:rPr>
          <w:color w:val="221F1F"/>
          <w:spacing w:val="-6"/>
        </w:rPr>
        <w:t>account</w:t>
      </w:r>
      <w:r w:rsidRPr="001A19DC">
        <w:rPr>
          <w:color w:val="221F1F"/>
          <w:spacing w:val="-12"/>
        </w:rPr>
        <w:t xml:space="preserve"> </w:t>
      </w:r>
      <w:r w:rsidRPr="001A19DC">
        <w:rPr>
          <w:color w:val="221F1F"/>
          <w:spacing w:val="-6"/>
        </w:rPr>
        <w:t xml:space="preserve">of </w:t>
      </w:r>
      <w:r w:rsidRPr="001A19DC">
        <w:rPr>
          <w:color w:val="221F1F"/>
          <w:spacing w:val="-4"/>
        </w:rPr>
        <w:t>any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such</w:t>
      </w:r>
      <w:r w:rsidRPr="001A19DC">
        <w:rPr>
          <w:color w:val="221F1F"/>
          <w:spacing w:val="-7"/>
        </w:rPr>
        <w:t xml:space="preserve"> </w:t>
      </w:r>
      <w:r w:rsidRPr="001A19DC">
        <w:rPr>
          <w:color w:val="221F1F"/>
          <w:spacing w:val="-4"/>
        </w:rPr>
        <w:t>damage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or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injury,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whether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or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not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caused</w:t>
      </w:r>
      <w:r w:rsidRPr="001A19DC">
        <w:rPr>
          <w:color w:val="221F1F"/>
          <w:spacing w:val="-5"/>
        </w:rPr>
        <w:t xml:space="preserve"> </w:t>
      </w:r>
      <w:r w:rsidRPr="001A19DC">
        <w:rPr>
          <w:color w:val="221F1F"/>
          <w:spacing w:val="-4"/>
        </w:rPr>
        <w:t>by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negligence</w:t>
      </w:r>
      <w:r w:rsidRPr="001A19DC">
        <w:rPr>
          <w:color w:val="221F1F"/>
          <w:spacing w:val="-7"/>
        </w:rPr>
        <w:t xml:space="preserve"> </w:t>
      </w:r>
      <w:r w:rsidRPr="001A19DC">
        <w:rPr>
          <w:color w:val="221F1F"/>
          <w:spacing w:val="-4"/>
        </w:rPr>
        <w:t>of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or breach</w:t>
      </w:r>
      <w:r w:rsidRPr="001A19DC">
        <w:rPr>
          <w:color w:val="221F1F"/>
          <w:spacing w:val="-10"/>
        </w:rPr>
        <w:t xml:space="preserve"> </w:t>
      </w:r>
      <w:r w:rsidRPr="001A19DC">
        <w:rPr>
          <w:color w:val="221F1F"/>
          <w:spacing w:val="-4"/>
        </w:rPr>
        <w:t>of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an</w:t>
      </w:r>
      <w:r w:rsidRPr="001A19DC">
        <w:rPr>
          <w:color w:val="221F1F"/>
          <w:spacing w:val="-10"/>
        </w:rPr>
        <w:t xml:space="preserve"> </w:t>
      </w:r>
      <w:r w:rsidRPr="001A19DC">
        <w:rPr>
          <w:color w:val="221F1F"/>
          <w:spacing w:val="-4"/>
        </w:rPr>
        <w:t>obligation</w:t>
      </w:r>
      <w:r w:rsidRPr="001A19DC">
        <w:rPr>
          <w:color w:val="221F1F"/>
          <w:spacing w:val="-10"/>
        </w:rPr>
        <w:t xml:space="preserve"> </w:t>
      </w:r>
      <w:r w:rsidRPr="001A19DC">
        <w:rPr>
          <w:color w:val="221F1F"/>
          <w:spacing w:val="-4"/>
        </w:rPr>
        <w:t>by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Exhibitor</w:t>
      </w:r>
      <w:r w:rsidRPr="001A19DC">
        <w:rPr>
          <w:color w:val="221F1F"/>
          <w:spacing w:val="-7"/>
        </w:rPr>
        <w:t xml:space="preserve"> </w:t>
      </w:r>
      <w:r w:rsidRPr="001A19DC">
        <w:rPr>
          <w:color w:val="221F1F"/>
          <w:spacing w:val="-4"/>
        </w:rPr>
        <w:t>or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its</w:t>
      </w:r>
      <w:r w:rsidRPr="001A19DC">
        <w:rPr>
          <w:color w:val="221F1F"/>
          <w:spacing w:val="-7"/>
        </w:rPr>
        <w:t xml:space="preserve"> </w:t>
      </w:r>
      <w:r w:rsidRPr="001A19DC">
        <w:rPr>
          <w:color w:val="221F1F"/>
          <w:spacing w:val="-4"/>
        </w:rPr>
        <w:t>employees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or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representatives.</w:t>
      </w:r>
    </w:p>
    <w:p w14:paraId="698CB687" w14:textId="77777777" w:rsidR="004E3B59" w:rsidRDefault="00000000" w:rsidP="004F4815">
      <w:pPr>
        <w:pStyle w:val="BodyText"/>
        <w:spacing w:before="17"/>
        <w:ind w:left="100" w:right="392"/>
        <w:jc w:val="both"/>
      </w:pPr>
      <w:r w:rsidRPr="001A19DC">
        <w:rPr>
          <w:color w:val="221F1F"/>
          <w:spacing w:val="-6"/>
        </w:rPr>
        <w:t>Exhibitor</w:t>
      </w:r>
      <w:r w:rsidRPr="001A19DC">
        <w:rPr>
          <w:color w:val="221F1F"/>
          <w:spacing w:val="-10"/>
        </w:rPr>
        <w:t xml:space="preserve"> </w:t>
      </w:r>
      <w:r w:rsidRPr="001A19DC">
        <w:rPr>
          <w:color w:val="221F1F"/>
          <w:spacing w:val="-6"/>
        </w:rPr>
        <w:t>will</w:t>
      </w:r>
      <w:r w:rsidRPr="001A19DC">
        <w:rPr>
          <w:color w:val="221F1F"/>
          <w:spacing w:val="-10"/>
        </w:rPr>
        <w:t xml:space="preserve"> </w:t>
      </w:r>
      <w:r w:rsidRPr="001A19DC">
        <w:rPr>
          <w:color w:val="221F1F"/>
          <w:spacing w:val="-6"/>
        </w:rPr>
        <w:t>be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6"/>
        </w:rPr>
        <w:t>liable</w:t>
      </w:r>
      <w:r w:rsidRPr="001A19DC">
        <w:rPr>
          <w:color w:val="221F1F"/>
          <w:spacing w:val="-11"/>
        </w:rPr>
        <w:t xml:space="preserve"> </w:t>
      </w:r>
      <w:r w:rsidRPr="001A19DC">
        <w:rPr>
          <w:color w:val="221F1F"/>
          <w:spacing w:val="-6"/>
        </w:rPr>
        <w:t>for</w:t>
      </w:r>
      <w:r w:rsidRPr="001A19DC">
        <w:rPr>
          <w:color w:val="221F1F"/>
          <w:spacing w:val="-10"/>
        </w:rPr>
        <w:t xml:space="preserve"> </w:t>
      </w:r>
      <w:r w:rsidRPr="001A19DC">
        <w:rPr>
          <w:color w:val="221F1F"/>
          <w:spacing w:val="-6"/>
        </w:rPr>
        <w:t>all</w:t>
      </w:r>
      <w:r w:rsidRPr="001A19DC">
        <w:rPr>
          <w:color w:val="221F1F"/>
          <w:spacing w:val="-10"/>
        </w:rPr>
        <w:t xml:space="preserve"> </w:t>
      </w:r>
      <w:r w:rsidRPr="001A19DC">
        <w:rPr>
          <w:color w:val="221F1F"/>
          <w:spacing w:val="-6"/>
        </w:rPr>
        <w:t>damages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6"/>
        </w:rPr>
        <w:t>or</w:t>
      </w:r>
      <w:r w:rsidRPr="001A19DC">
        <w:rPr>
          <w:color w:val="221F1F"/>
          <w:spacing w:val="-10"/>
        </w:rPr>
        <w:t xml:space="preserve"> </w:t>
      </w:r>
      <w:r w:rsidRPr="001A19DC">
        <w:rPr>
          <w:color w:val="221F1F"/>
          <w:spacing w:val="-6"/>
        </w:rPr>
        <w:t>liability</w:t>
      </w:r>
      <w:r w:rsidRPr="001A19DC">
        <w:rPr>
          <w:color w:val="221F1F"/>
          <w:spacing w:val="-10"/>
        </w:rPr>
        <w:t xml:space="preserve"> </w:t>
      </w:r>
      <w:r w:rsidRPr="001A19DC">
        <w:rPr>
          <w:color w:val="221F1F"/>
          <w:spacing w:val="-6"/>
        </w:rPr>
        <w:t>of</w:t>
      </w:r>
      <w:r w:rsidRPr="001A19DC">
        <w:rPr>
          <w:color w:val="221F1F"/>
          <w:spacing w:val="-10"/>
        </w:rPr>
        <w:t xml:space="preserve"> </w:t>
      </w:r>
      <w:r w:rsidRPr="001A19DC">
        <w:rPr>
          <w:color w:val="221F1F"/>
          <w:spacing w:val="-6"/>
        </w:rPr>
        <w:t>any</w:t>
      </w:r>
      <w:r w:rsidRPr="001A19DC">
        <w:rPr>
          <w:color w:val="221F1F"/>
          <w:spacing w:val="-10"/>
        </w:rPr>
        <w:t xml:space="preserve"> </w:t>
      </w:r>
      <w:r w:rsidRPr="001A19DC">
        <w:rPr>
          <w:color w:val="221F1F"/>
          <w:spacing w:val="-6"/>
        </w:rPr>
        <w:t>kind</w:t>
      </w:r>
      <w:r w:rsidRPr="001A19DC">
        <w:rPr>
          <w:color w:val="221F1F"/>
          <w:spacing w:val="-11"/>
        </w:rPr>
        <w:t xml:space="preserve"> </w:t>
      </w:r>
      <w:r w:rsidRPr="001A19DC">
        <w:rPr>
          <w:color w:val="221F1F"/>
          <w:spacing w:val="-6"/>
        </w:rPr>
        <w:t>and</w:t>
      </w:r>
      <w:r w:rsidRPr="001A19DC">
        <w:rPr>
          <w:color w:val="221F1F"/>
          <w:spacing w:val="-10"/>
        </w:rPr>
        <w:t xml:space="preserve"> </w:t>
      </w:r>
      <w:r w:rsidRPr="001A19DC">
        <w:rPr>
          <w:color w:val="221F1F"/>
          <w:spacing w:val="-6"/>
        </w:rPr>
        <w:t>for</w:t>
      </w:r>
      <w:r w:rsidRPr="001A19DC">
        <w:rPr>
          <w:color w:val="221F1F"/>
          <w:spacing w:val="-10"/>
        </w:rPr>
        <w:t xml:space="preserve"> </w:t>
      </w:r>
      <w:r w:rsidRPr="001A19DC">
        <w:rPr>
          <w:color w:val="221F1F"/>
          <w:spacing w:val="-6"/>
        </w:rPr>
        <w:t>any</w:t>
      </w:r>
      <w:r w:rsidRPr="001A19DC">
        <w:rPr>
          <w:color w:val="221F1F"/>
          <w:spacing w:val="-10"/>
        </w:rPr>
        <w:t xml:space="preserve"> </w:t>
      </w:r>
      <w:r w:rsidRPr="001A19DC">
        <w:rPr>
          <w:color w:val="221F1F"/>
          <w:spacing w:val="-6"/>
        </w:rPr>
        <w:t xml:space="preserve">loss, </w:t>
      </w:r>
      <w:r w:rsidRPr="001A19DC">
        <w:rPr>
          <w:color w:val="221F1F"/>
          <w:spacing w:val="-4"/>
        </w:rPr>
        <w:t>damage,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or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injury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to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persons</w:t>
      </w:r>
      <w:r w:rsidRPr="001A19DC">
        <w:rPr>
          <w:color w:val="221F1F"/>
          <w:spacing w:val="-5"/>
        </w:rPr>
        <w:t xml:space="preserve"> </w:t>
      </w:r>
      <w:r w:rsidRPr="001A19DC">
        <w:rPr>
          <w:color w:val="221F1F"/>
          <w:spacing w:val="-4"/>
        </w:rPr>
        <w:t>or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any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property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during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the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show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from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any cause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>whatsoever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by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reason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>of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use,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occupation,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and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>enjoyment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of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 xml:space="preserve">exhibit </w:t>
      </w:r>
      <w:r w:rsidRPr="001A19DC">
        <w:rPr>
          <w:color w:val="221F1F"/>
          <w:spacing w:val="-2"/>
        </w:rPr>
        <w:t>space.</w:t>
      </w:r>
    </w:p>
    <w:p w14:paraId="564352A7" w14:textId="77777777" w:rsidR="004E3B59" w:rsidRDefault="00000000" w:rsidP="004F4815">
      <w:pPr>
        <w:pStyle w:val="Heading2"/>
        <w:numPr>
          <w:ilvl w:val="0"/>
          <w:numId w:val="1"/>
        </w:numPr>
        <w:tabs>
          <w:tab w:val="left" w:pos="583"/>
          <w:tab w:val="left" w:pos="585"/>
        </w:tabs>
        <w:spacing w:before="125"/>
        <w:ind w:left="584" w:hanging="485"/>
        <w:jc w:val="both"/>
      </w:pPr>
      <w:r>
        <w:rPr>
          <w:color w:val="221F1F"/>
          <w:spacing w:val="-2"/>
        </w:rPr>
        <w:t>Demonstrations</w:t>
      </w:r>
    </w:p>
    <w:p w14:paraId="6FC6A2F0" w14:textId="77777777" w:rsidR="004E3B59" w:rsidRDefault="00000000" w:rsidP="004F4815">
      <w:pPr>
        <w:pStyle w:val="BodyText"/>
        <w:spacing w:before="8" w:line="249" w:lineRule="auto"/>
        <w:ind w:left="100" w:right="392"/>
        <w:jc w:val="both"/>
      </w:pPr>
      <w:r>
        <w:rPr>
          <w:color w:val="221F1F"/>
          <w:spacing w:val="-4"/>
        </w:rPr>
        <w:t>No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Exhibitor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demonstrations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or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promotional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activities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shall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4"/>
        </w:rPr>
        <w:t>be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permitted outside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of</w:t>
      </w:r>
      <w:r>
        <w:rPr>
          <w:color w:val="221F1F"/>
          <w:spacing w:val="-6"/>
        </w:rPr>
        <w:t xml:space="preserve"> </w:t>
      </w:r>
      <w:r>
        <w:rPr>
          <w:color w:val="221F1F"/>
          <w:spacing w:val="-4"/>
        </w:rPr>
        <w:t>the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Exhibitor’s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assigned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space,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and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no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signs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or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 xml:space="preserve">marketing </w:t>
      </w:r>
      <w:r>
        <w:rPr>
          <w:color w:val="221F1F"/>
          <w:spacing w:val="-6"/>
        </w:rPr>
        <w:t>materials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may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be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6"/>
        </w:rPr>
        <w:t>displayed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6"/>
        </w:rPr>
        <w:t>on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6"/>
        </w:rPr>
        <w:t>persons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or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otherwise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6"/>
        </w:rPr>
        <w:t>outside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6"/>
        </w:rPr>
        <w:t>exhibit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spaces.</w:t>
      </w:r>
    </w:p>
    <w:p w14:paraId="3265BBF6" w14:textId="77777777" w:rsidR="004E3B59" w:rsidRDefault="00000000" w:rsidP="004F4815">
      <w:pPr>
        <w:pStyle w:val="Heading2"/>
        <w:numPr>
          <w:ilvl w:val="0"/>
          <w:numId w:val="1"/>
        </w:numPr>
        <w:tabs>
          <w:tab w:val="left" w:pos="583"/>
          <w:tab w:val="left" w:pos="585"/>
        </w:tabs>
        <w:spacing w:before="110"/>
        <w:ind w:left="584" w:hanging="485"/>
        <w:jc w:val="both"/>
      </w:pPr>
      <w:r>
        <w:rPr>
          <w:color w:val="221F1F"/>
          <w:spacing w:val="-2"/>
        </w:rPr>
        <w:t>Compliance</w:t>
      </w:r>
    </w:p>
    <w:p w14:paraId="03E8A011" w14:textId="77777777" w:rsidR="004E3B59" w:rsidRDefault="00000000" w:rsidP="004F4815">
      <w:pPr>
        <w:pStyle w:val="BodyText"/>
        <w:spacing w:before="5" w:line="244" w:lineRule="auto"/>
        <w:ind w:left="100" w:right="392"/>
        <w:jc w:val="both"/>
      </w:pPr>
      <w:r w:rsidRPr="001A19DC">
        <w:rPr>
          <w:color w:val="221F1F"/>
          <w:spacing w:val="-4"/>
        </w:rPr>
        <w:t>The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>Exhibitor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>assumes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>all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>responsibility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>for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>compliance</w:t>
      </w:r>
      <w:r w:rsidRPr="001A19DC">
        <w:rPr>
          <w:color w:val="221F1F"/>
          <w:spacing w:val="-10"/>
        </w:rPr>
        <w:t xml:space="preserve"> </w:t>
      </w:r>
      <w:r w:rsidRPr="001A19DC">
        <w:rPr>
          <w:color w:val="221F1F"/>
          <w:spacing w:val="-4"/>
        </w:rPr>
        <w:t>with</w:t>
      </w:r>
      <w:r w:rsidRPr="001A19DC">
        <w:rPr>
          <w:color w:val="221F1F"/>
          <w:spacing w:val="-10"/>
        </w:rPr>
        <w:t xml:space="preserve"> </w:t>
      </w:r>
      <w:r w:rsidRPr="001A19DC">
        <w:rPr>
          <w:color w:val="221F1F"/>
          <w:spacing w:val="-4"/>
        </w:rPr>
        <w:t>all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pertinent ordinances,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regulations,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and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>codes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of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duly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authorized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>Local,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State,</w:t>
      </w:r>
      <w:r w:rsidRPr="001A19DC">
        <w:rPr>
          <w:color w:val="221F1F"/>
          <w:spacing w:val="-7"/>
        </w:rPr>
        <w:t xml:space="preserve"> </w:t>
      </w:r>
      <w:r w:rsidRPr="001A19DC">
        <w:rPr>
          <w:color w:val="221F1F"/>
          <w:spacing w:val="-4"/>
        </w:rPr>
        <w:t xml:space="preserve">and </w:t>
      </w:r>
      <w:r w:rsidRPr="001A19DC">
        <w:rPr>
          <w:color w:val="221F1F"/>
          <w:spacing w:val="-6"/>
        </w:rPr>
        <w:t>Federal</w:t>
      </w:r>
      <w:r w:rsidRPr="001A19DC">
        <w:rPr>
          <w:color w:val="221F1F"/>
          <w:spacing w:val="-14"/>
        </w:rPr>
        <w:t xml:space="preserve"> </w:t>
      </w:r>
      <w:r w:rsidRPr="001A19DC">
        <w:rPr>
          <w:color w:val="221F1F"/>
          <w:spacing w:val="-6"/>
        </w:rPr>
        <w:t>governing</w:t>
      </w:r>
      <w:r w:rsidRPr="001A19DC">
        <w:rPr>
          <w:color w:val="221F1F"/>
          <w:spacing w:val="-13"/>
        </w:rPr>
        <w:t xml:space="preserve"> </w:t>
      </w:r>
      <w:r w:rsidRPr="001A19DC">
        <w:rPr>
          <w:color w:val="221F1F"/>
          <w:spacing w:val="-6"/>
        </w:rPr>
        <w:t>bodies</w:t>
      </w:r>
      <w:r w:rsidRPr="001A19DC">
        <w:rPr>
          <w:color w:val="221F1F"/>
          <w:spacing w:val="-12"/>
        </w:rPr>
        <w:t xml:space="preserve"> </w:t>
      </w:r>
      <w:r w:rsidRPr="001A19DC">
        <w:rPr>
          <w:color w:val="221F1F"/>
          <w:spacing w:val="-6"/>
        </w:rPr>
        <w:t>concerning</w:t>
      </w:r>
      <w:r w:rsidRPr="001A19DC">
        <w:rPr>
          <w:color w:val="221F1F"/>
          <w:spacing w:val="-13"/>
        </w:rPr>
        <w:t xml:space="preserve"> </w:t>
      </w:r>
      <w:r w:rsidRPr="001A19DC">
        <w:rPr>
          <w:color w:val="221F1F"/>
          <w:spacing w:val="-6"/>
        </w:rPr>
        <w:t>fire,</w:t>
      </w:r>
      <w:r w:rsidRPr="001A19DC">
        <w:rPr>
          <w:color w:val="221F1F"/>
          <w:spacing w:val="-12"/>
        </w:rPr>
        <w:t xml:space="preserve"> </w:t>
      </w:r>
      <w:r w:rsidRPr="001A19DC">
        <w:rPr>
          <w:color w:val="221F1F"/>
          <w:spacing w:val="-6"/>
        </w:rPr>
        <w:t>safety,</w:t>
      </w:r>
      <w:r w:rsidRPr="001A19DC">
        <w:rPr>
          <w:color w:val="221F1F"/>
          <w:spacing w:val="-12"/>
        </w:rPr>
        <w:t xml:space="preserve"> </w:t>
      </w:r>
      <w:r w:rsidRPr="001A19DC">
        <w:rPr>
          <w:color w:val="221F1F"/>
          <w:spacing w:val="-6"/>
        </w:rPr>
        <w:t>and</w:t>
      </w:r>
      <w:r w:rsidRPr="001A19DC">
        <w:rPr>
          <w:color w:val="221F1F"/>
          <w:spacing w:val="-13"/>
        </w:rPr>
        <w:t xml:space="preserve"> </w:t>
      </w:r>
      <w:r w:rsidRPr="001A19DC">
        <w:rPr>
          <w:color w:val="221F1F"/>
          <w:spacing w:val="-6"/>
        </w:rPr>
        <w:t>health,</w:t>
      </w:r>
      <w:r w:rsidRPr="001A19DC">
        <w:rPr>
          <w:color w:val="221F1F"/>
          <w:spacing w:val="-12"/>
        </w:rPr>
        <w:t xml:space="preserve"> </w:t>
      </w:r>
      <w:r w:rsidRPr="001A19DC">
        <w:rPr>
          <w:color w:val="221F1F"/>
          <w:spacing w:val="-6"/>
        </w:rPr>
        <w:t>together</w:t>
      </w:r>
      <w:r w:rsidRPr="001A19DC">
        <w:rPr>
          <w:color w:val="221F1F"/>
          <w:spacing w:val="-12"/>
        </w:rPr>
        <w:t xml:space="preserve"> </w:t>
      </w:r>
      <w:r w:rsidRPr="001A19DC">
        <w:rPr>
          <w:color w:val="221F1F"/>
          <w:spacing w:val="-6"/>
        </w:rPr>
        <w:t xml:space="preserve">with </w:t>
      </w:r>
      <w:r w:rsidRPr="001A19DC">
        <w:rPr>
          <w:color w:val="221F1F"/>
          <w:spacing w:val="-4"/>
        </w:rPr>
        <w:t>the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rules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and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>regulations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of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the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>operators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and/or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owners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of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the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 xml:space="preserve">property </w:t>
      </w:r>
      <w:r w:rsidRPr="001A19DC">
        <w:rPr>
          <w:color w:val="221F1F"/>
        </w:rPr>
        <w:t>wherein</w:t>
      </w:r>
      <w:r w:rsidRPr="001A19DC">
        <w:rPr>
          <w:color w:val="221F1F"/>
          <w:spacing w:val="-3"/>
        </w:rPr>
        <w:t xml:space="preserve"> </w:t>
      </w:r>
      <w:r w:rsidRPr="001A19DC">
        <w:rPr>
          <w:color w:val="221F1F"/>
        </w:rPr>
        <w:t>the</w:t>
      </w:r>
      <w:r w:rsidRPr="001A19DC">
        <w:rPr>
          <w:color w:val="221F1F"/>
          <w:spacing w:val="-2"/>
        </w:rPr>
        <w:t xml:space="preserve"> </w:t>
      </w:r>
      <w:r w:rsidRPr="001A19DC">
        <w:rPr>
          <w:color w:val="221F1F"/>
        </w:rPr>
        <w:t>Show</w:t>
      </w:r>
      <w:r w:rsidRPr="001A19DC">
        <w:rPr>
          <w:color w:val="221F1F"/>
          <w:spacing w:val="-3"/>
        </w:rPr>
        <w:t xml:space="preserve"> </w:t>
      </w:r>
      <w:r w:rsidRPr="001A19DC">
        <w:rPr>
          <w:color w:val="221F1F"/>
        </w:rPr>
        <w:t>is</w:t>
      </w:r>
      <w:r w:rsidRPr="001A19DC">
        <w:rPr>
          <w:color w:val="221F1F"/>
          <w:spacing w:val="-2"/>
        </w:rPr>
        <w:t xml:space="preserve"> </w:t>
      </w:r>
      <w:r w:rsidRPr="001A19DC">
        <w:rPr>
          <w:color w:val="221F1F"/>
        </w:rPr>
        <w:t>held.</w:t>
      </w:r>
    </w:p>
    <w:p w14:paraId="0E515B89" w14:textId="77777777" w:rsidR="004E3B59" w:rsidRDefault="00000000" w:rsidP="004F4815">
      <w:pPr>
        <w:pStyle w:val="Heading2"/>
        <w:numPr>
          <w:ilvl w:val="0"/>
          <w:numId w:val="1"/>
        </w:numPr>
        <w:tabs>
          <w:tab w:val="left" w:pos="583"/>
          <w:tab w:val="left" w:pos="585"/>
        </w:tabs>
        <w:spacing w:before="118"/>
        <w:ind w:left="584" w:hanging="485"/>
        <w:jc w:val="both"/>
      </w:pPr>
      <w:r>
        <w:rPr>
          <w:color w:val="221F1F"/>
          <w:spacing w:val="-2"/>
        </w:rPr>
        <w:t>Policy</w:t>
      </w:r>
    </w:p>
    <w:p w14:paraId="62314273" w14:textId="19DE0662" w:rsidR="004E3B59" w:rsidRDefault="00000000" w:rsidP="004F4815">
      <w:pPr>
        <w:pStyle w:val="BodyText"/>
        <w:spacing w:before="5" w:line="247" w:lineRule="auto"/>
        <w:ind w:left="100" w:right="407"/>
        <w:jc w:val="both"/>
      </w:pPr>
      <w:r>
        <w:rPr>
          <w:color w:val="221F1F"/>
          <w:spacing w:val="-6"/>
        </w:rPr>
        <w:t>It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is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further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agreed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that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the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Exhibitor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will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abide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6"/>
        </w:rPr>
        <w:t>by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and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comply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with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rules,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 xml:space="preserve">and </w:t>
      </w:r>
      <w:r>
        <w:rPr>
          <w:color w:val="221F1F"/>
          <w:spacing w:val="-4"/>
        </w:rPr>
        <w:t>regulations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concerning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4"/>
        </w:rPr>
        <w:t>local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>customs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that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may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apply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with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4"/>
        </w:rPr>
        <w:t>vendors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4"/>
        </w:rPr>
        <w:t xml:space="preserve">having </w:t>
      </w:r>
      <w:r>
        <w:rPr>
          <w:color w:val="221F1F"/>
          <w:spacing w:val="-6"/>
        </w:rPr>
        <w:t>agreements with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6"/>
        </w:rPr>
        <w:t>the Show Facility or with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6"/>
        </w:rPr>
        <w:t>authorized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6"/>
        </w:rPr>
        <w:t xml:space="preserve">contractors employed </w:t>
      </w:r>
      <w:r>
        <w:rPr>
          <w:color w:val="221F1F"/>
        </w:rPr>
        <w:t xml:space="preserve">by </w:t>
      </w:r>
      <w:r w:rsidR="00B12609">
        <w:rPr>
          <w:color w:val="221F1F"/>
        </w:rPr>
        <w:t>IES</w:t>
      </w:r>
      <w:r>
        <w:rPr>
          <w:color w:val="221F1F"/>
        </w:rPr>
        <w:t>.</w:t>
      </w:r>
    </w:p>
    <w:p w14:paraId="16CF3203" w14:textId="77777777" w:rsidR="004E3B59" w:rsidRDefault="00000000" w:rsidP="004F4815">
      <w:pPr>
        <w:pStyle w:val="Heading2"/>
        <w:numPr>
          <w:ilvl w:val="0"/>
          <w:numId w:val="1"/>
        </w:numPr>
        <w:tabs>
          <w:tab w:val="left" w:pos="583"/>
          <w:tab w:val="left" w:pos="585"/>
        </w:tabs>
        <w:spacing w:before="113"/>
        <w:ind w:left="584" w:hanging="485"/>
        <w:jc w:val="both"/>
      </w:pPr>
      <w:r>
        <w:rPr>
          <w:color w:val="221F1F"/>
          <w:spacing w:val="-2"/>
        </w:rPr>
        <w:t>Management</w:t>
      </w:r>
    </w:p>
    <w:p w14:paraId="25BE56B6" w14:textId="5668BB06" w:rsidR="004E3B59" w:rsidRDefault="00000000" w:rsidP="004F4815">
      <w:pPr>
        <w:pStyle w:val="BodyText"/>
        <w:spacing w:before="4" w:line="244" w:lineRule="auto"/>
        <w:ind w:left="100" w:right="407"/>
        <w:jc w:val="both"/>
      </w:pPr>
      <w:r w:rsidRPr="001A19DC">
        <w:rPr>
          <w:color w:val="221F1F"/>
          <w:spacing w:val="-4"/>
        </w:rPr>
        <w:t>The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>Exhibitor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>further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>agrees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>that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>the</w:t>
      </w:r>
      <w:r w:rsidRPr="001A19DC">
        <w:rPr>
          <w:color w:val="221F1F"/>
          <w:spacing w:val="-10"/>
        </w:rPr>
        <w:t xml:space="preserve"> </w:t>
      </w:r>
      <w:r w:rsidRPr="001A19DC">
        <w:rPr>
          <w:color w:val="221F1F"/>
          <w:spacing w:val="-4"/>
        </w:rPr>
        <w:t>conditions,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>rules,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>and</w:t>
      </w:r>
      <w:r w:rsidRPr="001A19DC">
        <w:rPr>
          <w:color w:val="221F1F"/>
          <w:spacing w:val="-10"/>
        </w:rPr>
        <w:t xml:space="preserve"> </w:t>
      </w:r>
      <w:r w:rsidRPr="001A19DC">
        <w:rPr>
          <w:color w:val="221F1F"/>
          <w:spacing w:val="-4"/>
        </w:rPr>
        <w:t>regulations</w:t>
      </w:r>
      <w:r w:rsidRPr="001A19DC">
        <w:rPr>
          <w:color w:val="221F1F"/>
          <w:spacing w:val="-9"/>
        </w:rPr>
        <w:t xml:space="preserve"> </w:t>
      </w:r>
      <w:r w:rsidRPr="001A19DC">
        <w:rPr>
          <w:color w:val="221F1F"/>
          <w:spacing w:val="-4"/>
        </w:rPr>
        <w:t xml:space="preserve">of </w:t>
      </w:r>
      <w:r w:rsidR="00B12609" w:rsidRPr="001A19DC">
        <w:rPr>
          <w:color w:val="221F1F"/>
          <w:spacing w:val="-4"/>
        </w:rPr>
        <w:t>IES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Management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are</w:t>
      </w:r>
      <w:r w:rsidRPr="001A19DC">
        <w:rPr>
          <w:color w:val="221F1F"/>
          <w:spacing w:val="-7"/>
        </w:rPr>
        <w:t xml:space="preserve"> </w:t>
      </w:r>
      <w:r w:rsidRPr="001A19DC">
        <w:rPr>
          <w:color w:val="221F1F"/>
          <w:spacing w:val="-4"/>
        </w:rPr>
        <w:t>made</w:t>
      </w:r>
      <w:r w:rsidRPr="001A19DC">
        <w:rPr>
          <w:color w:val="221F1F"/>
          <w:spacing w:val="-7"/>
        </w:rPr>
        <w:t xml:space="preserve"> </w:t>
      </w:r>
      <w:r w:rsidRPr="001A19DC">
        <w:rPr>
          <w:color w:val="221F1F"/>
          <w:spacing w:val="-4"/>
        </w:rPr>
        <w:t>a</w:t>
      </w:r>
      <w:r w:rsidRPr="001A19DC">
        <w:rPr>
          <w:color w:val="221F1F"/>
          <w:spacing w:val="-7"/>
        </w:rPr>
        <w:t xml:space="preserve"> </w:t>
      </w:r>
      <w:r w:rsidRPr="001A19DC">
        <w:rPr>
          <w:color w:val="221F1F"/>
          <w:spacing w:val="-4"/>
        </w:rPr>
        <w:t>part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of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this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contract,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and</w:t>
      </w:r>
      <w:r w:rsidRPr="001A19DC">
        <w:rPr>
          <w:color w:val="221F1F"/>
          <w:spacing w:val="-7"/>
        </w:rPr>
        <w:t xml:space="preserve"> </w:t>
      </w:r>
      <w:r w:rsidRPr="001A19DC">
        <w:rPr>
          <w:color w:val="221F1F"/>
          <w:spacing w:val="-4"/>
        </w:rPr>
        <w:t>that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 xml:space="preserve">said </w:t>
      </w:r>
      <w:r w:rsidRPr="001A19DC">
        <w:rPr>
          <w:color w:val="221F1F"/>
          <w:spacing w:val="-6"/>
        </w:rPr>
        <w:t>Exhibitor</w:t>
      </w:r>
      <w:r w:rsidRPr="001A19DC">
        <w:rPr>
          <w:color w:val="221F1F"/>
          <w:spacing w:val="-11"/>
        </w:rPr>
        <w:t xml:space="preserve"> </w:t>
      </w:r>
      <w:r w:rsidRPr="001A19DC">
        <w:rPr>
          <w:color w:val="221F1F"/>
          <w:spacing w:val="-6"/>
        </w:rPr>
        <w:t>agrees</w:t>
      </w:r>
      <w:r w:rsidRPr="001A19DC">
        <w:rPr>
          <w:color w:val="221F1F"/>
          <w:spacing w:val="-11"/>
        </w:rPr>
        <w:t xml:space="preserve"> </w:t>
      </w:r>
      <w:r w:rsidRPr="001A19DC">
        <w:rPr>
          <w:color w:val="221F1F"/>
          <w:spacing w:val="-6"/>
        </w:rPr>
        <w:t>to</w:t>
      </w:r>
      <w:r w:rsidRPr="001A19DC">
        <w:rPr>
          <w:color w:val="221F1F"/>
          <w:spacing w:val="-12"/>
        </w:rPr>
        <w:t xml:space="preserve"> </w:t>
      </w:r>
      <w:r w:rsidRPr="001A19DC">
        <w:rPr>
          <w:color w:val="221F1F"/>
          <w:spacing w:val="-6"/>
        </w:rPr>
        <w:t>be</w:t>
      </w:r>
      <w:r w:rsidRPr="001A19DC">
        <w:rPr>
          <w:color w:val="221F1F"/>
          <w:spacing w:val="-10"/>
        </w:rPr>
        <w:t xml:space="preserve"> </w:t>
      </w:r>
      <w:r w:rsidRPr="001A19DC">
        <w:rPr>
          <w:color w:val="221F1F"/>
          <w:spacing w:val="-6"/>
        </w:rPr>
        <w:t>bound</w:t>
      </w:r>
      <w:r w:rsidRPr="001A19DC">
        <w:rPr>
          <w:color w:val="221F1F"/>
          <w:spacing w:val="-12"/>
        </w:rPr>
        <w:t xml:space="preserve"> </w:t>
      </w:r>
      <w:r w:rsidRPr="001A19DC">
        <w:rPr>
          <w:color w:val="221F1F"/>
          <w:spacing w:val="-6"/>
        </w:rPr>
        <w:t>by</w:t>
      </w:r>
      <w:r w:rsidRPr="001A19DC">
        <w:rPr>
          <w:color w:val="221F1F"/>
          <w:spacing w:val="-11"/>
        </w:rPr>
        <w:t xml:space="preserve"> </w:t>
      </w:r>
      <w:r w:rsidRPr="001A19DC">
        <w:rPr>
          <w:color w:val="221F1F"/>
          <w:spacing w:val="-6"/>
        </w:rPr>
        <w:t>each</w:t>
      </w:r>
      <w:r w:rsidRPr="001A19DC">
        <w:rPr>
          <w:color w:val="221F1F"/>
          <w:spacing w:val="-12"/>
        </w:rPr>
        <w:t xml:space="preserve"> </w:t>
      </w:r>
      <w:r w:rsidRPr="001A19DC">
        <w:rPr>
          <w:color w:val="221F1F"/>
          <w:spacing w:val="-6"/>
        </w:rPr>
        <w:t>and</w:t>
      </w:r>
      <w:r w:rsidRPr="001A19DC">
        <w:rPr>
          <w:color w:val="221F1F"/>
          <w:spacing w:val="-12"/>
        </w:rPr>
        <w:t xml:space="preserve"> </w:t>
      </w:r>
      <w:proofErr w:type="gramStart"/>
      <w:r w:rsidRPr="001A19DC">
        <w:rPr>
          <w:color w:val="221F1F"/>
          <w:spacing w:val="-6"/>
        </w:rPr>
        <w:t>all</w:t>
      </w:r>
      <w:r w:rsidRPr="001A19DC">
        <w:rPr>
          <w:color w:val="221F1F"/>
          <w:spacing w:val="-11"/>
        </w:rPr>
        <w:t xml:space="preserve"> </w:t>
      </w:r>
      <w:r w:rsidRPr="001A19DC">
        <w:rPr>
          <w:color w:val="221F1F"/>
          <w:spacing w:val="-6"/>
        </w:rPr>
        <w:t>of</w:t>
      </w:r>
      <w:proofErr w:type="gramEnd"/>
      <w:r w:rsidRPr="001A19DC">
        <w:rPr>
          <w:color w:val="221F1F"/>
          <w:spacing w:val="-11"/>
        </w:rPr>
        <w:t xml:space="preserve"> </w:t>
      </w:r>
      <w:r w:rsidRPr="001A19DC">
        <w:rPr>
          <w:color w:val="221F1F"/>
          <w:spacing w:val="-6"/>
        </w:rPr>
        <w:t>these</w:t>
      </w:r>
      <w:r w:rsidRPr="001A19DC">
        <w:rPr>
          <w:color w:val="221F1F"/>
          <w:spacing w:val="-12"/>
        </w:rPr>
        <w:t xml:space="preserve"> </w:t>
      </w:r>
      <w:r w:rsidRPr="001A19DC">
        <w:rPr>
          <w:color w:val="221F1F"/>
          <w:spacing w:val="-6"/>
        </w:rPr>
        <w:t>rules</w:t>
      </w:r>
      <w:r w:rsidRPr="001A19DC">
        <w:rPr>
          <w:color w:val="221F1F"/>
          <w:spacing w:val="-10"/>
        </w:rPr>
        <w:t xml:space="preserve"> </w:t>
      </w:r>
      <w:r w:rsidRPr="001A19DC">
        <w:rPr>
          <w:color w:val="221F1F"/>
          <w:spacing w:val="-6"/>
        </w:rPr>
        <w:t>and</w:t>
      </w:r>
      <w:r w:rsidRPr="001A19DC">
        <w:rPr>
          <w:color w:val="221F1F"/>
          <w:spacing w:val="-11"/>
        </w:rPr>
        <w:t xml:space="preserve"> </w:t>
      </w:r>
      <w:r w:rsidRPr="001A19DC">
        <w:rPr>
          <w:color w:val="221F1F"/>
          <w:spacing w:val="-6"/>
        </w:rPr>
        <w:t xml:space="preserve">regulations, </w:t>
      </w:r>
      <w:r w:rsidRPr="001A19DC">
        <w:rPr>
          <w:color w:val="221F1F"/>
          <w:spacing w:val="-4"/>
        </w:rPr>
        <w:t>and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that</w:t>
      </w:r>
      <w:r w:rsidRPr="001A19DC">
        <w:rPr>
          <w:color w:val="221F1F"/>
          <w:spacing w:val="-7"/>
        </w:rPr>
        <w:t xml:space="preserve"> </w:t>
      </w:r>
      <w:r w:rsidRPr="001A19DC">
        <w:rPr>
          <w:color w:val="221F1F"/>
          <w:spacing w:val="-4"/>
        </w:rPr>
        <w:t>Management</w:t>
      </w:r>
      <w:r w:rsidRPr="001A19DC">
        <w:rPr>
          <w:color w:val="221F1F"/>
          <w:spacing w:val="-7"/>
        </w:rPr>
        <w:t xml:space="preserve"> </w:t>
      </w:r>
      <w:r w:rsidRPr="001A19DC">
        <w:rPr>
          <w:color w:val="221F1F"/>
          <w:spacing w:val="-4"/>
        </w:rPr>
        <w:t>shall</w:t>
      </w:r>
      <w:r w:rsidRPr="001A19DC">
        <w:rPr>
          <w:color w:val="221F1F"/>
          <w:spacing w:val="-7"/>
        </w:rPr>
        <w:t xml:space="preserve"> </w:t>
      </w:r>
      <w:r w:rsidRPr="001A19DC">
        <w:rPr>
          <w:color w:val="221F1F"/>
          <w:spacing w:val="-4"/>
        </w:rPr>
        <w:t>have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the</w:t>
      </w:r>
      <w:r w:rsidRPr="001A19DC">
        <w:rPr>
          <w:color w:val="221F1F"/>
          <w:spacing w:val="-7"/>
        </w:rPr>
        <w:t xml:space="preserve"> </w:t>
      </w:r>
      <w:r w:rsidRPr="001A19DC">
        <w:rPr>
          <w:color w:val="221F1F"/>
          <w:spacing w:val="-4"/>
        </w:rPr>
        <w:t>full</w:t>
      </w:r>
      <w:r w:rsidRPr="001A19DC">
        <w:rPr>
          <w:color w:val="221F1F"/>
          <w:spacing w:val="-7"/>
        </w:rPr>
        <w:t xml:space="preserve"> </w:t>
      </w:r>
      <w:r w:rsidRPr="001A19DC">
        <w:rPr>
          <w:color w:val="221F1F"/>
          <w:spacing w:val="-4"/>
        </w:rPr>
        <w:t>power</w:t>
      </w:r>
      <w:r w:rsidRPr="001A19DC">
        <w:rPr>
          <w:color w:val="221F1F"/>
          <w:spacing w:val="-7"/>
        </w:rPr>
        <w:t xml:space="preserve"> </w:t>
      </w:r>
      <w:r w:rsidRPr="001A19DC">
        <w:rPr>
          <w:color w:val="221F1F"/>
          <w:spacing w:val="-4"/>
        </w:rPr>
        <w:t>to</w:t>
      </w:r>
      <w:r w:rsidRPr="001A19DC">
        <w:rPr>
          <w:color w:val="221F1F"/>
          <w:spacing w:val="-8"/>
        </w:rPr>
        <w:t xml:space="preserve"> </w:t>
      </w:r>
      <w:r w:rsidRPr="001A19DC">
        <w:rPr>
          <w:color w:val="221F1F"/>
          <w:spacing w:val="-4"/>
        </w:rPr>
        <w:t>interpret,</w:t>
      </w:r>
      <w:r w:rsidRPr="001A19DC">
        <w:rPr>
          <w:color w:val="221F1F"/>
          <w:spacing w:val="-7"/>
        </w:rPr>
        <w:t xml:space="preserve"> </w:t>
      </w:r>
      <w:r w:rsidRPr="001A19DC">
        <w:rPr>
          <w:color w:val="221F1F"/>
          <w:spacing w:val="-4"/>
        </w:rPr>
        <w:t>amend,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and enforce</w:t>
      </w:r>
      <w:r w:rsidRPr="001A19DC">
        <w:rPr>
          <w:color w:val="221F1F"/>
          <w:spacing w:val="-7"/>
        </w:rPr>
        <w:t xml:space="preserve"> </w:t>
      </w:r>
      <w:r w:rsidRPr="001A19DC">
        <w:rPr>
          <w:color w:val="221F1F"/>
          <w:spacing w:val="-4"/>
        </w:rPr>
        <w:t>all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rules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and</w:t>
      </w:r>
      <w:r w:rsidRPr="001A19DC">
        <w:rPr>
          <w:color w:val="221F1F"/>
          <w:spacing w:val="-7"/>
        </w:rPr>
        <w:t xml:space="preserve"> </w:t>
      </w:r>
      <w:r w:rsidRPr="001A19DC">
        <w:rPr>
          <w:color w:val="221F1F"/>
          <w:spacing w:val="-4"/>
        </w:rPr>
        <w:t>regulations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in</w:t>
      </w:r>
      <w:r w:rsidRPr="001A19DC">
        <w:rPr>
          <w:color w:val="221F1F"/>
          <w:spacing w:val="-7"/>
        </w:rPr>
        <w:t xml:space="preserve"> </w:t>
      </w:r>
      <w:r w:rsidRPr="001A19DC">
        <w:rPr>
          <w:color w:val="221F1F"/>
          <w:spacing w:val="-4"/>
        </w:rPr>
        <w:t>the</w:t>
      </w:r>
      <w:r w:rsidRPr="001A19DC">
        <w:rPr>
          <w:color w:val="221F1F"/>
          <w:spacing w:val="-5"/>
        </w:rPr>
        <w:t xml:space="preserve"> </w:t>
      </w:r>
      <w:r w:rsidRPr="001A19DC">
        <w:rPr>
          <w:color w:val="221F1F"/>
          <w:spacing w:val="-4"/>
        </w:rPr>
        <w:t>best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interest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of</w:t>
      </w:r>
      <w:r w:rsidRPr="001A19DC">
        <w:rPr>
          <w:color w:val="221F1F"/>
          <w:spacing w:val="-6"/>
        </w:rPr>
        <w:t xml:space="preserve"> </w:t>
      </w:r>
      <w:r w:rsidRPr="001A19DC">
        <w:rPr>
          <w:color w:val="221F1F"/>
          <w:spacing w:val="-4"/>
        </w:rPr>
        <w:t>the</w:t>
      </w:r>
      <w:r w:rsidRPr="001A19DC">
        <w:rPr>
          <w:color w:val="221F1F"/>
          <w:spacing w:val="-7"/>
        </w:rPr>
        <w:t xml:space="preserve"> </w:t>
      </w:r>
      <w:r w:rsidRPr="001A19DC">
        <w:rPr>
          <w:color w:val="221F1F"/>
          <w:spacing w:val="-4"/>
        </w:rPr>
        <w:t>Show.</w:t>
      </w:r>
    </w:p>
    <w:p w14:paraId="121151BF" w14:textId="77777777" w:rsidR="004E3B59" w:rsidRDefault="00000000" w:rsidP="004F4815">
      <w:pPr>
        <w:pStyle w:val="Heading2"/>
        <w:numPr>
          <w:ilvl w:val="0"/>
          <w:numId w:val="1"/>
        </w:numPr>
        <w:tabs>
          <w:tab w:val="left" w:pos="583"/>
          <w:tab w:val="left" w:pos="585"/>
        </w:tabs>
        <w:spacing w:before="114"/>
        <w:ind w:left="584" w:hanging="485"/>
        <w:jc w:val="both"/>
      </w:pPr>
      <w:r>
        <w:rPr>
          <w:color w:val="221F1F"/>
          <w:spacing w:val="-6"/>
        </w:rPr>
        <w:t>Alteration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of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Booth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Space</w:t>
      </w:r>
    </w:p>
    <w:p w14:paraId="3D79C6C2" w14:textId="3B441D9B" w:rsidR="004E3B59" w:rsidRDefault="00B12609" w:rsidP="004F4815">
      <w:pPr>
        <w:pStyle w:val="BodyText"/>
        <w:spacing w:before="12" w:line="254" w:lineRule="auto"/>
        <w:ind w:left="100" w:right="407"/>
        <w:jc w:val="both"/>
      </w:pPr>
      <w:r>
        <w:rPr>
          <w:color w:val="221F1F"/>
          <w:spacing w:val="-6"/>
        </w:rPr>
        <w:t>IES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Management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shall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be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entitled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to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alter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6"/>
        </w:rPr>
        <w:t>the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>layout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if,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6"/>
        </w:rPr>
        <w:t>in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6"/>
        </w:rPr>
        <w:t xml:space="preserve">their </w:t>
      </w:r>
      <w:r>
        <w:rPr>
          <w:color w:val="221F1F"/>
          <w:spacing w:val="-2"/>
        </w:rPr>
        <w:t>opinion,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it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is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in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the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best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interest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of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the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Exhibition.</w:t>
      </w:r>
    </w:p>
    <w:sectPr w:rsidR="004E3B59">
      <w:type w:val="continuous"/>
      <w:pgSz w:w="12240" w:h="15840"/>
      <w:pgMar w:top="360" w:right="80" w:bottom="0" w:left="400" w:header="720" w:footer="720" w:gutter="0"/>
      <w:cols w:num="2" w:space="720" w:equalWidth="0">
        <w:col w:w="5605" w:space="40"/>
        <w:col w:w="61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410F"/>
    <w:multiLevelType w:val="hybridMultilevel"/>
    <w:tmpl w:val="4C7CB7F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6114C5E"/>
    <w:multiLevelType w:val="multilevel"/>
    <w:tmpl w:val="3496C970"/>
    <w:lvl w:ilvl="0">
      <w:start w:val="1"/>
      <w:numFmt w:val="decimal"/>
      <w:lvlText w:val="%1."/>
      <w:lvlJc w:val="left"/>
      <w:pPr>
        <w:ind w:left="342" w:hanging="190"/>
        <w:jc w:val="left"/>
      </w:pPr>
      <w:rPr>
        <w:rFonts w:ascii="Arial" w:eastAsia="Arial" w:hAnsi="Arial" w:cs="Arial" w:hint="default"/>
        <w:b/>
        <w:bCs/>
        <w:i w:val="0"/>
        <w:iCs w:val="0"/>
        <w:color w:val="221F1F"/>
        <w:w w:val="100"/>
        <w:sz w:val="17"/>
        <w:szCs w:val="1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2" w:hanging="302"/>
        <w:jc w:val="left"/>
      </w:pPr>
      <w:rPr>
        <w:rFonts w:ascii="Arial" w:eastAsia="Arial" w:hAnsi="Arial" w:cs="Arial" w:hint="default"/>
        <w:b/>
        <w:bCs/>
        <w:i/>
        <w:iCs/>
        <w:color w:val="221F1F"/>
        <w:w w:val="100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026" w:hanging="3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93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60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27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94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61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28" w:hanging="302"/>
      </w:pPr>
      <w:rPr>
        <w:rFonts w:hint="default"/>
        <w:lang w:val="en-US" w:eastAsia="en-US" w:bidi="ar-SA"/>
      </w:rPr>
    </w:lvl>
  </w:abstractNum>
  <w:abstractNum w:abstractNumId="2" w15:restartNumberingAfterBreak="0">
    <w:nsid w:val="3D2D175D"/>
    <w:multiLevelType w:val="hybridMultilevel"/>
    <w:tmpl w:val="0964B560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3" w15:restartNumberingAfterBreak="0">
    <w:nsid w:val="6AAB7BFC"/>
    <w:multiLevelType w:val="hybridMultilevel"/>
    <w:tmpl w:val="AB9C11C8"/>
    <w:lvl w:ilvl="0" w:tplc="83A4BA56">
      <w:start w:val="1"/>
      <w:numFmt w:val="decimal"/>
      <w:lvlText w:val="%1."/>
      <w:lvlJc w:val="left"/>
      <w:pPr>
        <w:ind w:left="286" w:hanging="145"/>
        <w:jc w:val="left"/>
      </w:pPr>
      <w:rPr>
        <w:rFonts w:ascii="Arial" w:eastAsia="Arial" w:hAnsi="Arial" w:cs="Arial" w:hint="default"/>
        <w:b/>
        <w:bCs/>
        <w:i w:val="0"/>
        <w:iCs w:val="0"/>
        <w:color w:val="221F1F"/>
        <w:spacing w:val="-7"/>
        <w:w w:val="100"/>
        <w:sz w:val="16"/>
        <w:szCs w:val="16"/>
        <w:lang w:val="en-US" w:eastAsia="en-US" w:bidi="ar-SA"/>
      </w:rPr>
    </w:lvl>
    <w:lvl w:ilvl="1" w:tplc="1F8EF868">
      <w:numFmt w:val="bullet"/>
      <w:lvlText w:val="•"/>
      <w:lvlJc w:val="left"/>
      <w:pPr>
        <w:ind w:left="812" w:hanging="145"/>
      </w:pPr>
      <w:rPr>
        <w:rFonts w:hint="default"/>
        <w:lang w:val="en-US" w:eastAsia="en-US" w:bidi="ar-SA"/>
      </w:rPr>
    </w:lvl>
    <w:lvl w:ilvl="2" w:tplc="34BEDF78">
      <w:numFmt w:val="bullet"/>
      <w:lvlText w:val="•"/>
      <w:lvlJc w:val="left"/>
      <w:pPr>
        <w:ind w:left="1344" w:hanging="145"/>
      </w:pPr>
      <w:rPr>
        <w:rFonts w:hint="default"/>
        <w:lang w:val="en-US" w:eastAsia="en-US" w:bidi="ar-SA"/>
      </w:rPr>
    </w:lvl>
    <w:lvl w:ilvl="3" w:tplc="A56CAE9C">
      <w:numFmt w:val="bullet"/>
      <w:lvlText w:val="•"/>
      <w:lvlJc w:val="left"/>
      <w:pPr>
        <w:ind w:left="1877" w:hanging="145"/>
      </w:pPr>
      <w:rPr>
        <w:rFonts w:hint="default"/>
        <w:lang w:val="en-US" w:eastAsia="en-US" w:bidi="ar-SA"/>
      </w:rPr>
    </w:lvl>
    <w:lvl w:ilvl="4" w:tplc="3596038A">
      <w:numFmt w:val="bullet"/>
      <w:lvlText w:val="•"/>
      <w:lvlJc w:val="left"/>
      <w:pPr>
        <w:ind w:left="2409" w:hanging="145"/>
      </w:pPr>
      <w:rPr>
        <w:rFonts w:hint="default"/>
        <w:lang w:val="en-US" w:eastAsia="en-US" w:bidi="ar-SA"/>
      </w:rPr>
    </w:lvl>
    <w:lvl w:ilvl="5" w:tplc="3ED04620">
      <w:numFmt w:val="bullet"/>
      <w:lvlText w:val="•"/>
      <w:lvlJc w:val="left"/>
      <w:pPr>
        <w:ind w:left="2942" w:hanging="145"/>
      </w:pPr>
      <w:rPr>
        <w:rFonts w:hint="default"/>
        <w:lang w:val="en-US" w:eastAsia="en-US" w:bidi="ar-SA"/>
      </w:rPr>
    </w:lvl>
    <w:lvl w:ilvl="6" w:tplc="BCB29EE8">
      <w:numFmt w:val="bullet"/>
      <w:lvlText w:val="•"/>
      <w:lvlJc w:val="left"/>
      <w:pPr>
        <w:ind w:left="3474" w:hanging="145"/>
      </w:pPr>
      <w:rPr>
        <w:rFonts w:hint="default"/>
        <w:lang w:val="en-US" w:eastAsia="en-US" w:bidi="ar-SA"/>
      </w:rPr>
    </w:lvl>
    <w:lvl w:ilvl="7" w:tplc="C6BCD688">
      <w:numFmt w:val="bullet"/>
      <w:lvlText w:val="•"/>
      <w:lvlJc w:val="left"/>
      <w:pPr>
        <w:ind w:left="4007" w:hanging="145"/>
      </w:pPr>
      <w:rPr>
        <w:rFonts w:hint="default"/>
        <w:lang w:val="en-US" w:eastAsia="en-US" w:bidi="ar-SA"/>
      </w:rPr>
    </w:lvl>
    <w:lvl w:ilvl="8" w:tplc="E1F4CDC2">
      <w:numFmt w:val="bullet"/>
      <w:lvlText w:val="•"/>
      <w:lvlJc w:val="left"/>
      <w:pPr>
        <w:ind w:left="4539" w:hanging="145"/>
      </w:pPr>
      <w:rPr>
        <w:rFonts w:hint="default"/>
        <w:lang w:val="en-US" w:eastAsia="en-US" w:bidi="ar-SA"/>
      </w:rPr>
    </w:lvl>
  </w:abstractNum>
  <w:num w:numId="1" w16cid:durableId="1680153175">
    <w:abstractNumId w:val="3"/>
  </w:num>
  <w:num w:numId="2" w16cid:durableId="875117558">
    <w:abstractNumId w:val="1"/>
  </w:num>
  <w:num w:numId="3" w16cid:durableId="1047679448">
    <w:abstractNumId w:val="0"/>
  </w:num>
  <w:num w:numId="4" w16cid:durableId="486673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59"/>
    <w:rsid w:val="00003264"/>
    <w:rsid w:val="000A57C6"/>
    <w:rsid w:val="000F36DF"/>
    <w:rsid w:val="001A19DC"/>
    <w:rsid w:val="001B71FD"/>
    <w:rsid w:val="0026266E"/>
    <w:rsid w:val="004651C4"/>
    <w:rsid w:val="004E3B59"/>
    <w:rsid w:val="004F4815"/>
    <w:rsid w:val="00526B50"/>
    <w:rsid w:val="005F223E"/>
    <w:rsid w:val="00787D37"/>
    <w:rsid w:val="007A1D7E"/>
    <w:rsid w:val="008D5C23"/>
    <w:rsid w:val="009A638E"/>
    <w:rsid w:val="00A70E98"/>
    <w:rsid w:val="00A82430"/>
    <w:rsid w:val="00B12609"/>
    <w:rsid w:val="00B15434"/>
    <w:rsid w:val="00BE6E64"/>
    <w:rsid w:val="00CA09F3"/>
    <w:rsid w:val="00D04837"/>
    <w:rsid w:val="00D879A3"/>
    <w:rsid w:val="00E1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9744"/>
  <w15:docId w15:val="{48DBB5E8-4DEC-4BC9-94FB-D4DE823B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1"/>
      <w:ind w:left="177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84" w:hanging="485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uiPriority w:val="9"/>
    <w:unhideWhenUsed/>
    <w:qFormat/>
    <w:pPr>
      <w:ind w:left="452" w:hanging="303"/>
      <w:outlineLvl w:val="2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584" w:hanging="485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A63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63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638E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38E"/>
    <w:rPr>
      <w:rFonts w:ascii="Arial" w:eastAsia="Arial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6E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E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7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dustry-days.ieee-ie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ustry-days.ieee-ies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1308</Words>
  <Characters>7260</Characters>
  <Application>Microsoft Office Word</Application>
  <DocSecurity>0</DocSecurity>
  <Lines>207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Oberman</dc:creator>
  <cp:lastModifiedBy>Stamatis</cp:lastModifiedBy>
  <cp:revision>8</cp:revision>
  <dcterms:created xsi:type="dcterms:W3CDTF">2023-04-12T22:10:00Z</dcterms:created>
  <dcterms:modified xsi:type="dcterms:W3CDTF">2023-04-13T20:18:00Z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Acrobat PDFMaker 22 for Word</vt:lpwstr>
  </property>
  <property fmtid="{D5CDD505-2E9C-101B-9397-08002B2CF9AE}" pid="4" name="GrammarlyDocumentId">
    <vt:lpwstr>81ed3b0046797b200e729df292127e286a20b2181e3e407b9e0e5b85880779ac</vt:lpwstr>
  </property>
  <property fmtid="{D5CDD505-2E9C-101B-9397-08002B2CF9AE}" pid="5" name="LastSaved">
    <vt:filetime>2023-01-26T00:00:00Z</vt:filetime>
  </property>
  <property fmtid="{D5CDD505-2E9C-101B-9397-08002B2CF9AE}" pid="6" name="Producer">
    <vt:lpwstr>Adobe PDF Library 22.3.39</vt:lpwstr>
  </property>
  <property fmtid="{D5CDD505-2E9C-101B-9397-08002B2CF9AE}" pid="7" name="SourceModified">
    <vt:lpwstr>D:20221109152458</vt:lpwstr>
  </property>
</Properties>
</file>