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C5" w:rsidRPr="00461411" w:rsidRDefault="001105C5" w:rsidP="0046141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461411">
        <w:rPr>
          <w:rFonts w:ascii="Times New Roman" w:eastAsia="Times New Roman" w:hAnsi="Times New Roman" w:cs="Times New Roman"/>
          <w:sz w:val="44"/>
          <w:szCs w:val="44"/>
        </w:rPr>
        <w:t>Kicks</w:t>
      </w:r>
      <w:r w:rsidR="00461411" w:rsidRPr="00461411">
        <w:rPr>
          <w:rFonts w:ascii="Times New Roman" w:eastAsia="Times New Roman" w:hAnsi="Times New Roman" w:cs="Times New Roman"/>
          <w:sz w:val="44"/>
          <w:szCs w:val="44"/>
        </w:rPr>
        <w:t>tarter</w:t>
      </w:r>
      <w:proofErr w:type="spellEnd"/>
      <w:r w:rsidR="00461411" w:rsidRPr="00461411">
        <w:rPr>
          <w:rFonts w:ascii="Times New Roman" w:eastAsia="Times New Roman" w:hAnsi="Times New Roman" w:cs="Times New Roman"/>
          <w:sz w:val="44"/>
          <w:szCs w:val="44"/>
        </w:rPr>
        <w:t xml:space="preserve"> Campaign Analysis</w:t>
      </w:r>
    </w:p>
    <w:p w:rsidR="00461411" w:rsidRDefault="00461411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105C5" w:rsidRPr="001105C5" w:rsidRDefault="001105C5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>The attached Excel document contains data and analysis regarding roughly 4000 kick starter campaigns. Much information can be gleaned from this analysis. Here are a few things that were discovered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C5" w:rsidRPr="001105C5" w:rsidRDefault="001105C5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</w:p>
    <w:p w:rsidR="001105C5" w:rsidRPr="001105C5" w:rsidRDefault="001105C5" w:rsidP="001105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>The total number of kick starter campaigns per month was relatively consistent although successful campaigns tended it to trend higher from the months of April through July.</w:t>
      </w:r>
    </w:p>
    <w:p w:rsidR="001105C5" w:rsidRPr="001105C5" w:rsidRDefault="001105C5" w:rsidP="001105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>In regard to the number of campaigns</w:t>
      </w:r>
      <w:r w:rsidR="00532364">
        <w:rPr>
          <w:rFonts w:ascii="Times New Roman" w:eastAsia="Times New Roman" w:hAnsi="Times New Roman" w:cs="Times New Roman"/>
          <w:sz w:val="24"/>
          <w:szCs w:val="24"/>
        </w:rPr>
        <w:t>, p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>lays, mu</w:t>
      </w:r>
      <w:r w:rsidR="00532364">
        <w:rPr>
          <w:rFonts w:ascii="Times New Roman" w:eastAsia="Times New Roman" w:hAnsi="Times New Roman" w:cs="Times New Roman"/>
          <w:sz w:val="24"/>
          <w:szCs w:val="24"/>
        </w:rPr>
        <w:t>sic, and film/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 xml:space="preserve">video were the top three far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outnumbering other categories.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>ickstarter</w:t>
      </w:r>
      <w:proofErr w:type="spellEnd"/>
      <w:r w:rsidRPr="001105C5">
        <w:rPr>
          <w:rFonts w:ascii="Times New Roman" w:eastAsia="Times New Roman" w:hAnsi="Times New Roman" w:cs="Times New Roman"/>
          <w:sz w:val="24"/>
          <w:szCs w:val="24"/>
        </w:rPr>
        <w:t xml:space="preserve"> campaigns in support of plays, in particular, numbered 1066 with the next closest category being rock music with a total of 260 campaigns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>which were all successful.</w:t>
      </w:r>
    </w:p>
    <w:p w:rsidR="001105C5" w:rsidRPr="001105C5" w:rsidRDefault="001105C5" w:rsidP="001105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>Successful campaigns outnumbered failed, canceled, and live campaigns combine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C5" w:rsidRDefault="001105C5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105C5" w:rsidRPr="001105C5" w:rsidRDefault="001105C5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>Demographic data such as age, sex and race was limited in the areas of backers, campaigners, categories, subcategories, etc.</w:t>
      </w:r>
    </w:p>
    <w:p w:rsidR="001105C5" w:rsidRPr="001105C5" w:rsidRDefault="001105C5" w:rsidP="001105C5">
      <w:pPr>
        <w:spacing w:after="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</w:p>
    <w:p w:rsidR="00CF2591" w:rsidRDefault="001105C5" w:rsidP="00461411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105C5">
        <w:rPr>
          <w:rFonts w:ascii="Times New Roman" w:eastAsia="Times New Roman" w:hAnsi="Times New Roman" w:cs="Times New Roman"/>
          <w:sz w:val="24"/>
          <w:szCs w:val="24"/>
        </w:rPr>
        <w:t xml:space="preserve">Other possible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105C5">
        <w:rPr>
          <w:rFonts w:ascii="Times New Roman" w:eastAsia="Times New Roman" w:hAnsi="Times New Roman" w:cs="Times New Roman"/>
          <w:sz w:val="24"/>
          <w:szCs w:val="24"/>
        </w:rPr>
        <w:t xml:space="preserve"> tables and graphs include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411" w:rsidRDefault="00461411" w:rsidP="00461411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61411" w:rsidRDefault="00461411" w:rsidP="00461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</w:t>
      </w:r>
      <w:r w:rsidR="00532364">
        <w:rPr>
          <w:rFonts w:ascii="Times New Roman" w:eastAsia="Times New Roman" w:hAnsi="Times New Roman" w:cs="Times New Roman"/>
          <w:sz w:val="24"/>
          <w:szCs w:val="24"/>
        </w:rPr>
        <w:t>ge donations vs. percent funded</w:t>
      </w:r>
    </w:p>
    <w:p w:rsidR="00461411" w:rsidRDefault="00461411" w:rsidP="00461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raised in USD vs. other forms of currency</w:t>
      </w:r>
    </w:p>
    <w:p w:rsidR="00461411" w:rsidRDefault="00532364" w:rsidP="004614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length of the campaigns vs. the financial goals</w:t>
      </w:r>
    </w:p>
    <w:p w:rsidR="00532364" w:rsidRDefault="00532364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532364" w:rsidRDefault="00532364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data collected it appears the crowd funding space is alive and kicking… </w:t>
      </w:r>
    </w:p>
    <w:p w:rsidR="00EC68D7" w:rsidRDefault="00EC68D7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C68D7" w:rsidRDefault="00EC68D7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C68D7" w:rsidRDefault="00EC68D7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Burroughs</w:t>
      </w:r>
    </w:p>
    <w:p w:rsidR="00EC68D7" w:rsidRDefault="00EC68D7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BCS Student</w:t>
      </w:r>
    </w:p>
    <w:p w:rsidR="00EC68D7" w:rsidRPr="00532364" w:rsidRDefault="00EC68D7" w:rsidP="0053236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Atlanta, Ga.</w:t>
      </w:r>
    </w:p>
    <w:sectPr w:rsidR="00EC68D7" w:rsidRPr="00532364" w:rsidSect="00EF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F3747"/>
    <w:multiLevelType w:val="multilevel"/>
    <w:tmpl w:val="0F5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F5484"/>
    <w:multiLevelType w:val="hybridMultilevel"/>
    <w:tmpl w:val="0956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CzNDE3NDE3MzI2NTZS0lEKTi0uzszPAykwrAUAQN5ySiwAAAA="/>
  </w:docVars>
  <w:rsids>
    <w:rsidRoot w:val="001105C5"/>
    <w:rsid w:val="00062F7B"/>
    <w:rsid w:val="001105C5"/>
    <w:rsid w:val="001149F5"/>
    <w:rsid w:val="00461411"/>
    <w:rsid w:val="00494612"/>
    <w:rsid w:val="00532364"/>
    <w:rsid w:val="006811FA"/>
    <w:rsid w:val="007E1371"/>
    <w:rsid w:val="00867E00"/>
    <w:rsid w:val="00B14E78"/>
    <w:rsid w:val="00DC36B5"/>
    <w:rsid w:val="00EC68D7"/>
    <w:rsid w:val="00EF4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5C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ICPC</dc:creator>
  <cp:lastModifiedBy>ICPC</cp:lastModifiedBy>
  <cp:revision>2</cp:revision>
  <dcterms:created xsi:type="dcterms:W3CDTF">2021-03-20T06:18:00Z</dcterms:created>
  <dcterms:modified xsi:type="dcterms:W3CDTF">2021-03-20T19:55:00Z</dcterms:modified>
</cp:coreProperties>
</file>