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9E4D37E">
      <w:bookmarkStart w:name="_GoBack" w:id="0"/>
      <w:bookmarkEnd w:id="0"/>
      <w:r w:rsidR="6F1BDF05">
        <w:rPr/>
        <w:t>Ian Eggleston</w:t>
      </w:r>
    </w:p>
    <w:p w:rsidR="2740BC38" w:rsidP="7A2BBB88" w:rsidRDefault="2740BC38" w14:paraId="24B83808" w14:textId="648807E6">
      <w:pPr>
        <w:pStyle w:val="ListParagraph"/>
        <w:numPr>
          <w:ilvl w:val="0"/>
          <w:numId w:val="1"/>
        </w:numPr>
        <w:rPr/>
      </w:pPr>
      <w:r w:rsidR="2740BC38">
        <w:rPr/>
        <w:t xml:space="preserve">One of the benefits of using the canned methods is their versatility in R. There are </w:t>
      </w:r>
      <w:r w:rsidR="2740BC38">
        <w:rPr/>
        <w:t>easy ways</w:t>
      </w:r>
      <w:r w:rsidR="2740BC38">
        <w:rPr/>
        <w:t xml:space="preserve"> to compare </w:t>
      </w:r>
      <w:r w:rsidR="2740BC38">
        <w:rPr/>
        <w:t>different types</w:t>
      </w:r>
      <w:r w:rsidR="2740BC38">
        <w:rPr/>
        <w:t xml:space="preserve"> of models in R that are already built in</w:t>
      </w:r>
      <w:r w:rsidR="36471CD9">
        <w:rPr/>
        <w:t>;</w:t>
      </w:r>
      <w:r w:rsidR="2740BC38">
        <w:rPr/>
        <w:t xml:space="preserve"> versus</w:t>
      </w:r>
      <w:r w:rsidR="3AE299AC">
        <w:rPr/>
        <w:t>,</w:t>
      </w:r>
      <w:r w:rsidR="2740BC38">
        <w:rPr/>
        <w:t xml:space="preserve"> using a custom ML model</w:t>
      </w:r>
      <w:r w:rsidR="46A5E038">
        <w:rPr/>
        <w:t xml:space="preserve"> that</w:t>
      </w:r>
      <w:r w:rsidR="2740BC38">
        <w:rPr/>
        <w:t xml:space="preserve"> wou</w:t>
      </w:r>
      <w:r w:rsidR="4AABAF9A">
        <w:rPr/>
        <w:t>ld need to be debugged before integrated well.</w:t>
      </w:r>
      <w:r w:rsidR="15998F72">
        <w:rPr/>
        <w:t xml:space="preserve"> </w:t>
      </w:r>
      <w:r w:rsidR="1FE89DB4">
        <w:rPr/>
        <w:t xml:space="preserve">Another tradeoff of using custom ML models is that the algorithms are not </w:t>
      </w:r>
      <w:r w:rsidR="1FE89DB4">
        <w:rPr/>
        <w:t>optimized</w:t>
      </w:r>
      <w:r w:rsidR="1FE89DB4">
        <w:rPr/>
        <w:t xml:space="preserve"> for R and might take longer to run. R has built in common models that can run faster beca</w:t>
      </w:r>
      <w:r w:rsidR="7F3B104C">
        <w:rPr/>
        <w:t xml:space="preserve">use they have shortcuts already made to skip </w:t>
      </w:r>
      <w:r w:rsidR="0A94BC27">
        <w:rPr/>
        <w:t>redundant steps like naming variables.</w:t>
      </w:r>
    </w:p>
    <w:p w:rsidR="7A2BBB88" w:rsidP="7A2BBB88" w:rsidRDefault="7A2BBB88" w14:paraId="7FFA2F83" w14:textId="4934A3E9">
      <w:pPr>
        <w:pStyle w:val="ListParagraph"/>
        <w:numPr>
          <w:ilvl w:val="0"/>
          <w:numId w:val="1"/>
        </w:numPr>
        <w:rPr/>
      </w:pPr>
    </w:p>
    <w:p w:rsidR="0CCA6BA2" w:rsidP="7A2BBB88" w:rsidRDefault="0CCA6BA2" w14:paraId="0BB25E13" w14:textId="74E342F3">
      <w:pPr>
        <w:pStyle w:val="ListParagraph"/>
        <w:numPr>
          <w:ilvl w:val="1"/>
          <w:numId w:val="1"/>
        </w:numPr>
        <w:rPr/>
      </w:pPr>
      <w:r w:rsidR="0CCA6BA2">
        <w:rPr/>
        <w:t>The first assumption we make is that the observations are completely independent of one another and do not influence the outcome of another.</w:t>
      </w:r>
    </w:p>
    <w:p w:rsidR="0CCA6BA2" w:rsidP="7A2BBB88" w:rsidRDefault="0CCA6BA2" w14:paraId="09EC1BAF" w14:textId="74388AE9">
      <w:pPr>
        <w:pStyle w:val="ListParagraph"/>
        <w:numPr>
          <w:ilvl w:val="1"/>
          <w:numId w:val="1"/>
        </w:numPr>
        <w:rPr/>
      </w:pPr>
      <w:r w:rsidR="0CCA6BA2">
        <w:rPr/>
        <w:t xml:space="preserve">Constant variance is the next assumption that shows there is no bias toward one side of the data that could have </w:t>
      </w:r>
      <w:r w:rsidR="0CCA6BA2">
        <w:rPr/>
        <w:t>more or less variance</w:t>
      </w:r>
      <w:r w:rsidR="0CCA6BA2">
        <w:rPr/>
        <w:t>. Constant variance</w:t>
      </w:r>
      <w:r w:rsidR="30A427AE">
        <w:rPr/>
        <w:t xml:space="preserve"> means the data and experiment were well designed to have a consistent degree of error.</w:t>
      </w:r>
    </w:p>
    <w:p w:rsidR="746ED1D1" w:rsidP="7A2BBB88" w:rsidRDefault="746ED1D1" w14:paraId="1932FC6A" w14:textId="149F6014">
      <w:pPr>
        <w:pStyle w:val="ListParagraph"/>
        <w:numPr>
          <w:ilvl w:val="1"/>
          <w:numId w:val="1"/>
        </w:numPr>
        <w:rPr/>
      </w:pPr>
      <w:r w:rsidR="746ED1D1">
        <w:rPr/>
        <w:t>Fixed x means that we have chosen a variable to control as our predictor variable. There is no error</w:t>
      </w:r>
      <w:r w:rsidR="21E98C01">
        <w:rPr/>
        <w:t xml:space="preserve"> for these variables because they are controlled and chosen by us</w:t>
      </w:r>
      <w:r w:rsidR="746ED1D1">
        <w:rPr/>
        <w:t>,</w:t>
      </w:r>
      <w:r w:rsidR="013BFE9A">
        <w:rPr/>
        <w:t xml:space="preserve"> but</w:t>
      </w:r>
      <w:r w:rsidR="746ED1D1">
        <w:rPr/>
        <w:t xml:space="preserve"> </w:t>
      </w:r>
      <w:r w:rsidR="746ED1D1">
        <w:rPr/>
        <w:t xml:space="preserve">in </w:t>
      </w:r>
      <w:r w:rsidR="746ED1D1">
        <w:rPr/>
        <w:t>reality</w:t>
      </w:r>
      <w:r w:rsidR="746ED1D1">
        <w:rPr/>
        <w:t xml:space="preserve"> it exists </w:t>
      </w:r>
      <w:r w:rsidR="78695185">
        <w:rPr/>
        <w:t xml:space="preserve">just </w:t>
      </w:r>
      <w:r w:rsidR="746ED1D1">
        <w:rPr/>
        <w:t>not enough to affect the results.</w:t>
      </w:r>
    </w:p>
    <w:p w:rsidR="30A427AE" w:rsidP="7A2BBB88" w:rsidRDefault="30A427AE" w14:paraId="47DD6B76" w14:textId="47229834">
      <w:pPr>
        <w:pStyle w:val="ListParagraph"/>
        <w:numPr>
          <w:ilvl w:val="1"/>
          <w:numId w:val="1"/>
        </w:numPr>
        <w:rPr/>
      </w:pPr>
      <w:r w:rsidR="30A427AE">
        <w:rPr/>
        <w:t xml:space="preserve">The </w:t>
      </w:r>
      <w:r w:rsidR="30A427AE">
        <w:rPr/>
        <w:t>normality</w:t>
      </w:r>
      <w:r w:rsidR="30A427AE">
        <w:rPr/>
        <w:t xml:space="preserve"> assumption we make is that the data residuals are normally distributed</w:t>
      </w:r>
      <w:r w:rsidR="107ACC69">
        <w:rPr/>
        <w:t xml:space="preserve">, not the data points themselves. The residuals being normally distributed </w:t>
      </w:r>
      <w:r w:rsidR="107ACC69">
        <w:rPr/>
        <w:t>shows</w:t>
      </w:r>
      <w:r w:rsidR="107ACC69">
        <w:rPr/>
        <w:t xml:space="preserve"> that there is constant variance and continues to </w:t>
      </w:r>
      <w:r w:rsidR="107ACC69">
        <w:rPr/>
        <w:t>backup</w:t>
      </w:r>
      <w:r w:rsidR="107ACC69">
        <w:rPr/>
        <w:t xml:space="preserve"> the </w:t>
      </w:r>
      <w:r w:rsidR="107ACC69">
        <w:rPr/>
        <w:t>previous</w:t>
      </w:r>
      <w:r w:rsidR="107ACC69">
        <w:rPr/>
        <w:t xml:space="preserve"> assumptions.</w:t>
      </w:r>
    </w:p>
    <w:p w:rsidR="1266299C" w:rsidP="7A2BBB88" w:rsidRDefault="1266299C" w14:paraId="4791595C" w14:textId="48AC5A1A">
      <w:pPr>
        <w:pStyle w:val="ListParagraph"/>
        <w:numPr>
          <w:ilvl w:val="0"/>
          <w:numId w:val="1"/>
        </w:numPr>
        <w:rPr/>
      </w:pPr>
      <w:r w:rsidR="1266299C">
        <w:rPr/>
        <w:t xml:space="preserve">The normality assumption is met in general linear models by testing the residuals, not the response variables themselves. If the residuals are normally </w:t>
      </w:r>
      <w:r w:rsidR="1266299C">
        <w:rPr/>
        <w:t>distributed</w:t>
      </w:r>
      <w:r w:rsidR="1266299C">
        <w:rPr/>
        <w:t xml:space="preserve"> then this means variance is constant and there is no bias in the exper</w:t>
      </w:r>
      <w:r w:rsidR="3E6FD7CE">
        <w:rPr/>
        <w:t>iment. The respon</w:t>
      </w:r>
      <w:r w:rsidR="305D8166">
        <w:rPr/>
        <w:t xml:space="preserve">se variable may not seem normally distributed if there is an even distribution, however </w:t>
      </w:r>
      <w:r w:rsidR="305D8166">
        <w:rPr/>
        <w:t>this is why</w:t>
      </w:r>
      <w:r w:rsidR="305D8166">
        <w:rPr/>
        <w:t xml:space="preserve"> we can then test the residuals </w:t>
      </w:r>
      <w:r w:rsidR="16168A63">
        <w:rPr/>
        <w:t xml:space="preserve">to see if they follow a normal distribution. </w:t>
      </w:r>
    </w:p>
    <w:p w:rsidR="7A2BBB88" w:rsidP="7A2BBB88" w:rsidRDefault="7A2BBB88" w14:paraId="14F9139D" w14:textId="30FCA2FD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13cc3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89EE00"/>
    <w:rsid w:val="013BFE9A"/>
    <w:rsid w:val="02FCFB67"/>
    <w:rsid w:val="07FCBBAA"/>
    <w:rsid w:val="0A94BC27"/>
    <w:rsid w:val="0CCA6BA2"/>
    <w:rsid w:val="107ACC69"/>
    <w:rsid w:val="1266299C"/>
    <w:rsid w:val="15998F72"/>
    <w:rsid w:val="15BE425F"/>
    <w:rsid w:val="16168A63"/>
    <w:rsid w:val="1E449701"/>
    <w:rsid w:val="1FE89DB4"/>
    <w:rsid w:val="21E98C01"/>
    <w:rsid w:val="24B3D885"/>
    <w:rsid w:val="25DC53AF"/>
    <w:rsid w:val="2740BC38"/>
    <w:rsid w:val="27C2132D"/>
    <w:rsid w:val="305D8166"/>
    <w:rsid w:val="30A427AE"/>
    <w:rsid w:val="36471CD9"/>
    <w:rsid w:val="3AE299AC"/>
    <w:rsid w:val="3BA6AA50"/>
    <w:rsid w:val="3E6FD7CE"/>
    <w:rsid w:val="45C2A835"/>
    <w:rsid w:val="46A5E038"/>
    <w:rsid w:val="4A961958"/>
    <w:rsid w:val="4AABAF9A"/>
    <w:rsid w:val="4D18D190"/>
    <w:rsid w:val="4EB4A1F1"/>
    <w:rsid w:val="4F698A7B"/>
    <w:rsid w:val="563E4AF6"/>
    <w:rsid w:val="57DA1B57"/>
    <w:rsid w:val="6689EE00"/>
    <w:rsid w:val="6B83D325"/>
    <w:rsid w:val="6D1FA386"/>
    <w:rsid w:val="6EDFED66"/>
    <w:rsid w:val="6F1BDF05"/>
    <w:rsid w:val="6FFD176E"/>
    <w:rsid w:val="7334B830"/>
    <w:rsid w:val="746ED1D1"/>
    <w:rsid w:val="78695185"/>
    <w:rsid w:val="798AD157"/>
    <w:rsid w:val="7A2BBB88"/>
    <w:rsid w:val="7A76A6C4"/>
    <w:rsid w:val="7D8B6299"/>
    <w:rsid w:val="7F3B104C"/>
    <w:rsid w:val="7FFA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9EE00"/>
  <w15:chartTrackingRefBased/>
  <w15:docId w15:val="{BAAE505B-4430-4277-BD51-E36EBF24AD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d14a86aea0340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2022-11-07T02:58:42.1084810Z</dcterms:created>
  <dcterms:modified xsi:type="dcterms:W3CDTF">2022-11-07T04:55:30.9012894Z</dcterms:modified>
  <dc:creator>Ian Eggleston</dc:creator>
  <lastModifiedBy>Ian Eggleston</lastModifiedBy>
</coreProperties>
</file>