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6ADF" w14:textId="33C9F1E9" w:rsidR="00811763" w:rsidRDefault="00507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5</w:t>
      </w:r>
    </w:p>
    <w:p w14:paraId="65523CBA" w14:textId="3A73ADC2" w:rsidR="00507D37" w:rsidRDefault="00507D37" w:rsidP="00507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Frequentism</w:t>
      </w:r>
      <w:r w:rsidR="005D638B">
        <w:rPr>
          <w:rFonts w:ascii="Times New Roman" w:hAnsi="Times New Roman" w:cs="Times New Roman"/>
          <w:sz w:val="24"/>
          <w:szCs w:val="24"/>
        </w:rPr>
        <w:t xml:space="preserve"> (classical statistics)</w:t>
      </w:r>
    </w:p>
    <w:p w14:paraId="7C0CFE2D" w14:textId="688F4835" w:rsidR="00507D37" w:rsidRDefault="004534AB" w:rsidP="00507D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it?</w:t>
      </w:r>
    </w:p>
    <w:p w14:paraId="5BD20599" w14:textId="786BFDDA" w:rsidR="004534AB" w:rsidRDefault="004534AB" w:rsidP="00453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inferential statistic paradigm</w:t>
      </w:r>
    </w:p>
    <w:p w14:paraId="61F67D8B" w14:textId="63D58870" w:rsidR="004534AB" w:rsidRDefault="00017066" w:rsidP="00453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communicate because widely known and used</w:t>
      </w:r>
    </w:p>
    <w:p w14:paraId="11E01492" w14:textId="503DEC3F" w:rsidR="00017066" w:rsidRDefault="006642F8" w:rsidP="00664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features</w:t>
      </w:r>
    </w:p>
    <w:p w14:paraId="729D1C4D" w14:textId="7EA96470" w:rsidR="006642F8" w:rsidRDefault="006642F8" w:rsidP="006642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assumptions using prior knowledge</w:t>
      </w:r>
    </w:p>
    <w:p w14:paraId="437F28F4" w14:textId="245DC585" w:rsidR="006642F8" w:rsidRDefault="006642F8" w:rsidP="006642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idea of hypothetical repeated </w:t>
      </w:r>
      <w:r w:rsidR="00105FAC">
        <w:rPr>
          <w:rFonts w:ascii="Times New Roman" w:hAnsi="Times New Roman" w:cs="Times New Roman"/>
          <w:sz w:val="24"/>
          <w:szCs w:val="24"/>
        </w:rPr>
        <w:t xml:space="preserve">(infinite) </w:t>
      </w:r>
      <w:r>
        <w:rPr>
          <w:rFonts w:ascii="Times New Roman" w:hAnsi="Times New Roman" w:cs="Times New Roman"/>
          <w:sz w:val="24"/>
          <w:szCs w:val="24"/>
        </w:rPr>
        <w:t>sampling of an unknowable population</w:t>
      </w:r>
    </w:p>
    <w:p w14:paraId="06357D30" w14:textId="5B71E3AB" w:rsidR="006642F8" w:rsidRDefault="00105FAC" w:rsidP="006642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subjective than Bayesian statistics</w:t>
      </w:r>
    </w:p>
    <w:p w14:paraId="3B38098A" w14:textId="33E21E19" w:rsidR="00105FAC" w:rsidRDefault="009A577A" w:rsidP="009A57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</w:t>
      </w:r>
    </w:p>
    <w:p w14:paraId="04A97CE7" w14:textId="706CA569" w:rsidR="009A577A" w:rsidRDefault="00A76383" w:rsidP="009A57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Widely known</w:t>
      </w:r>
    </w:p>
    <w:p w14:paraId="131299A5" w14:textId="02AEFE96" w:rsidR="00A76383" w:rsidRDefault="00A76383" w:rsidP="009A57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software tools</w:t>
      </w:r>
    </w:p>
    <w:p w14:paraId="0E696E47" w14:textId="32208C46" w:rsidR="00A76383" w:rsidRDefault="00A76383" w:rsidP="009A57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 are often reasonable</w:t>
      </w:r>
    </w:p>
    <w:p w14:paraId="25B2391D" w14:textId="2F04CF7D" w:rsidR="00A76383" w:rsidRDefault="00A76383" w:rsidP="00A763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Drawbacks</w:t>
      </w:r>
    </w:p>
    <w:p w14:paraId="6698BBF5" w14:textId="219CBF2C" w:rsidR="00A76383" w:rsidRDefault="00A76383" w:rsidP="00A763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 sampling assumption</w:t>
      </w:r>
      <w:r w:rsidR="00C55BD2">
        <w:rPr>
          <w:rFonts w:ascii="Times New Roman" w:hAnsi="Times New Roman" w:cs="Times New Roman"/>
          <w:sz w:val="24"/>
          <w:szCs w:val="24"/>
        </w:rPr>
        <w:t>: non-intuitive interpretation of confidence and significance</w:t>
      </w:r>
    </w:p>
    <w:p w14:paraId="155EBBF3" w14:textId="224C2416" w:rsidR="00C55BD2" w:rsidRDefault="00C55BD2" w:rsidP="00A763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the process rather than the results of a single experiment</w:t>
      </w:r>
    </w:p>
    <w:p w14:paraId="5E112872" w14:textId="0CC4CFCC" w:rsidR="00C55BD2" w:rsidRDefault="00C55BD2" w:rsidP="00A763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hypothesis testing</w:t>
      </w:r>
    </w:p>
    <w:p w14:paraId="75647D4D" w14:textId="56739797" w:rsidR="00FA6C90" w:rsidRDefault="00584346" w:rsidP="005843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methods</w:t>
      </w:r>
    </w:p>
    <w:p w14:paraId="2B8B644F" w14:textId="4A7D64FD" w:rsidR="00584346" w:rsidRDefault="00584346" w:rsidP="005843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regression, ANOVA, T-tests, generalized linear models</w:t>
      </w:r>
    </w:p>
    <w:p w14:paraId="479828C2" w14:textId="4BBC7765" w:rsidR="00584346" w:rsidRDefault="00584346" w:rsidP="005843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assumptions</w:t>
      </w:r>
    </w:p>
    <w:p w14:paraId="183D464B" w14:textId="34D42E11" w:rsidR="00584346" w:rsidRDefault="00584346" w:rsidP="005843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is large and unknowable</w:t>
      </w:r>
    </w:p>
    <w:p w14:paraId="4AF81C17" w14:textId="0B1CA587" w:rsidR="00584346" w:rsidRDefault="00BE4DF9" w:rsidP="005843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of true parameter values</w:t>
      </w:r>
    </w:p>
    <w:p w14:paraId="6506D39A" w14:textId="5A4FFD30" w:rsidR="00BE4DF9" w:rsidRDefault="00BE4DF9" w:rsidP="005843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never know the true parameter values</w:t>
      </w:r>
    </w:p>
    <w:p w14:paraId="49B0F64D" w14:textId="7105F4A1" w:rsidR="00BE4DF9" w:rsidRDefault="00BE4DF9" w:rsidP="005843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Inference is based on hypothetical repeated sampling</w:t>
      </w:r>
    </w:p>
    <w:p w14:paraId="0C86A586" w14:textId="3412267A" w:rsidR="00BE4DF9" w:rsidRDefault="0053676E" w:rsidP="00BE4D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Intervals</w:t>
      </w:r>
    </w:p>
    <w:p w14:paraId="375AE526" w14:textId="5ECD6314" w:rsidR="0053676E" w:rsidRDefault="002627D9" w:rsidP="005367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not mean I am 95% certain that the </w:t>
      </w:r>
      <w:r w:rsidR="008B3512">
        <w:rPr>
          <w:rFonts w:ascii="Times New Roman" w:hAnsi="Times New Roman" w:cs="Times New Roman"/>
          <w:sz w:val="24"/>
          <w:szCs w:val="24"/>
        </w:rPr>
        <w:t>mean length is between two values</w:t>
      </w:r>
    </w:p>
    <w:p w14:paraId="085ED607" w14:textId="55EF6F0E" w:rsidR="008B3512" w:rsidRDefault="008B3512" w:rsidP="005367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does mean that the length is </w:t>
      </w:r>
      <w:r w:rsidR="00666338">
        <w:rPr>
          <w:rFonts w:ascii="Times New Roman" w:hAnsi="Times New Roman" w:cs="Times New Roman"/>
          <w:sz w:val="24"/>
          <w:szCs w:val="24"/>
        </w:rPr>
        <w:t>captured 95% of the time it is recorded</w:t>
      </w:r>
    </w:p>
    <w:p w14:paraId="1427CCFB" w14:textId="7459612C" w:rsidR="00666338" w:rsidRDefault="00751AE5" w:rsidP="00751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 of Error</w:t>
      </w:r>
    </w:p>
    <w:p w14:paraId="23F1DA49" w14:textId="7A75160B" w:rsidR="00BC2BA8" w:rsidRDefault="00BC2BA8" w:rsidP="00BC2B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Error</w:t>
      </w:r>
    </w:p>
    <w:p w14:paraId="78DB95F5" w14:textId="0CFD2DE2" w:rsidR="00BC2BA8" w:rsidRDefault="00BC2BA8" w:rsidP="00BC2B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</w:t>
      </w:r>
    </w:p>
    <w:p w14:paraId="67D5EE06" w14:textId="5085A40D" w:rsidR="00E468BB" w:rsidRDefault="00E468BB" w:rsidP="00E468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Imperfect instrumentation</w:t>
      </w:r>
    </w:p>
    <w:p w14:paraId="31F36BBA" w14:textId="62C52EDC" w:rsidR="00E468BB" w:rsidRDefault="00E468BB" w:rsidP="00E468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Mismeasurements</w:t>
      </w:r>
    </w:p>
    <w:p w14:paraId="5E309791" w14:textId="2D13E3BF" w:rsidR="002207BD" w:rsidRPr="00895556" w:rsidRDefault="002207BD" w:rsidP="008955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Outside of our detection range</w:t>
      </w:r>
    </w:p>
    <w:p w14:paraId="5E325E16" w14:textId="5154DB7E" w:rsidR="00BC2BA8" w:rsidRDefault="00BC2BA8" w:rsidP="00BC2B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</w:t>
      </w:r>
    </w:p>
    <w:p w14:paraId="3F75534E" w14:textId="21166EB4" w:rsidR="002979CF" w:rsidRDefault="00C94FDE" w:rsidP="002979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inherent randomness of a system</w:t>
      </w:r>
    </w:p>
    <w:p w14:paraId="74A1BA17" w14:textId="02149F96" w:rsidR="00C94FDE" w:rsidRDefault="009977B2" w:rsidP="002979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examples</w:t>
      </w:r>
    </w:p>
    <w:p w14:paraId="6C3AE880" w14:textId="654F5467" w:rsidR="009977B2" w:rsidRDefault="009977B2" w:rsidP="009977B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Birth and death rate have outliers of people who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more or less kids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die younger than average</w:t>
      </w:r>
    </w:p>
    <w:p w14:paraId="2F65F126" w14:textId="228E4781" w:rsidR="009977B2" w:rsidRDefault="009977B2" w:rsidP="009977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 stochasticity</w:t>
      </w:r>
    </w:p>
    <w:p w14:paraId="4759D656" w14:textId="05108036" w:rsidR="009977B2" w:rsidRDefault="009977B2" w:rsidP="009977B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Weather or climate fluctuations</w:t>
      </w:r>
    </w:p>
    <w:p w14:paraId="548E3330" w14:textId="64560A3B" w:rsidR="009977B2" w:rsidRPr="003E4A54" w:rsidRDefault="009977B2" w:rsidP="003E4A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 events</w:t>
      </w:r>
    </w:p>
    <w:p w14:paraId="2BF4B057" w14:textId="2B128DE4" w:rsidR="00BC2BA8" w:rsidRDefault="00BC2BA8" w:rsidP="00BC2B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14:paraId="01DA2565" w14:textId="6CD2824B" w:rsidR="00ED3017" w:rsidRDefault="00ED3017" w:rsidP="00ED301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Mis-specifying a model</w:t>
      </w:r>
    </w:p>
    <w:p w14:paraId="62DD7473" w14:textId="6AD32EE3" w:rsidR="00ED3017" w:rsidRDefault="00EC0468" w:rsidP="00ED301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Omission of important predictors</w:t>
      </w:r>
    </w:p>
    <w:p w14:paraId="42BA9C3F" w14:textId="22A1AC1A" w:rsidR="00EC0468" w:rsidRDefault="00EC0468" w:rsidP="00ED301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Including unimportant predictors</w:t>
      </w:r>
    </w:p>
    <w:p w14:paraId="3D72DA58" w14:textId="1A7818EC" w:rsidR="00EC0468" w:rsidRPr="00346AEB" w:rsidRDefault="00EC0468" w:rsidP="00346AE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Wrong type of model or sampling method</w:t>
      </w:r>
    </w:p>
    <w:p w14:paraId="3E32BC27" w14:textId="745862D7" w:rsidR="00BC2BA8" w:rsidRDefault="00BC2BA8" w:rsidP="00BC2B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</w:t>
      </w:r>
    </w:p>
    <w:p w14:paraId="795B9F8B" w14:textId="27717F90" w:rsidR="00346AEB" w:rsidRPr="00597096" w:rsidRDefault="005C486E" w:rsidP="005970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Errors that arise from non-representative samples</w:t>
      </w:r>
    </w:p>
    <w:p w14:paraId="6F3B54E1" w14:textId="237F37BF" w:rsidR="00BC2BA8" w:rsidRDefault="00597096" w:rsidP="00597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Testing</w:t>
      </w:r>
    </w:p>
    <w:p w14:paraId="628A7280" w14:textId="4D8042A9" w:rsidR="00597096" w:rsidRDefault="000207CC" w:rsidP="005970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Classical approach</w:t>
      </w:r>
    </w:p>
    <w:p w14:paraId="4C8A2210" w14:textId="3429BEB1" w:rsidR="000207CC" w:rsidRDefault="004A6AC4" w:rsidP="000207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parametric distributions and their assumptions to do inference</w:t>
      </w:r>
    </w:p>
    <w:p w14:paraId="40855129" w14:textId="76C98DC0" w:rsidR="004A6AC4" w:rsidRDefault="007B7DD8" w:rsidP="004A6A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testing</w:t>
      </w:r>
    </w:p>
    <w:p w14:paraId="2D4FE9F9" w14:textId="139CC270" w:rsidR="007B7DD8" w:rsidRDefault="007B7DD8" w:rsidP="007B7D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to quantify the strength of evidence against a null hypothesis</w:t>
      </w:r>
    </w:p>
    <w:p w14:paraId="7FDBF8DB" w14:textId="4B823D7E" w:rsidR="007B7DD8" w:rsidRDefault="007B7DD8" w:rsidP="007B7D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hypothesis captures what we expect to see if associations are random</w:t>
      </w:r>
    </w:p>
    <w:p w14:paraId="5E7DE0F0" w14:textId="4630DBB4" w:rsidR="007B7DD8" w:rsidRDefault="00F170BB" w:rsidP="007B7D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Straw man hypothesis mean there is a slope of 0, there are no relationships in the data</w:t>
      </w:r>
    </w:p>
    <w:p w14:paraId="5B6950C5" w14:textId="45D237AD" w:rsidR="00F170BB" w:rsidRDefault="00182DF7" w:rsidP="00F170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decision criterion (p-value) is used as a limit to fail or reject the null hypothesis in favor of alternative</w:t>
      </w:r>
    </w:p>
    <w:p w14:paraId="2CAED2FF" w14:textId="6C7BBE92" w:rsidR="00182DF7" w:rsidRDefault="0048766B" w:rsidP="004876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hypotheses</w:t>
      </w:r>
    </w:p>
    <w:p w14:paraId="48CD7783" w14:textId="652E694F" w:rsidR="0048766B" w:rsidRDefault="0048766B" w:rsidP="004876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2-tailed</w:t>
      </w:r>
    </w:p>
    <w:p w14:paraId="408AEC18" w14:textId="1BD4F61D" w:rsidR="0048766B" w:rsidRDefault="0048766B" w:rsidP="004876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Non-directional</w:t>
      </w:r>
    </w:p>
    <w:p w14:paraId="4506A65B" w14:textId="3E3877CF" w:rsidR="0048766B" w:rsidRDefault="0048766B" w:rsidP="004876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light might be associated with greater or lower biomass</w:t>
      </w:r>
    </w:p>
    <w:p w14:paraId="17591B8A" w14:textId="50BF8B78" w:rsidR="0048766B" w:rsidRDefault="0048766B" w:rsidP="004876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Covers both directions of the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ambiguous </w:t>
      </w:r>
    </w:p>
    <w:p w14:paraId="5F564FDC" w14:textId="3844652E" w:rsidR="0048766B" w:rsidRDefault="005D1D94" w:rsidP="005D1D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1-tailed hypothesis</w:t>
      </w:r>
    </w:p>
    <w:p w14:paraId="32EA588C" w14:textId="376315CE" w:rsidR="005D1D94" w:rsidRDefault="005D1D94" w:rsidP="005D1D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Directional</w:t>
      </w:r>
    </w:p>
    <w:p w14:paraId="0C0CF025" w14:textId="269BA5C9" w:rsidR="005D1D94" w:rsidRDefault="005D1D94" w:rsidP="005D1D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previous experience, can make an informed decision on what we think will happen</w:t>
      </w:r>
    </w:p>
    <w:p w14:paraId="3C33DF12" w14:textId="2F56B44F" w:rsidR="005D1D94" w:rsidRDefault="002A4E86" w:rsidP="005D1D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 tailed can give us better statistical power by accepting values on one side of the dataset</w:t>
      </w:r>
    </w:p>
    <w:p w14:paraId="2C5007BA" w14:textId="77777777" w:rsidR="002A4E86" w:rsidRPr="0048766B" w:rsidRDefault="002A4E86" w:rsidP="005D1D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2A4E86" w:rsidRPr="0048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6B08"/>
    <w:multiLevelType w:val="hybridMultilevel"/>
    <w:tmpl w:val="E5BE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2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73"/>
    <w:rsid w:val="00017066"/>
    <w:rsid w:val="000207CC"/>
    <w:rsid w:val="00105FAC"/>
    <w:rsid w:val="00182DF7"/>
    <w:rsid w:val="002207BD"/>
    <w:rsid w:val="002627D9"/>
    <w:rsid w:val="002979CF"/>
    <w:rsid w:val="002A4E86"/>
    <w:rsid w:val="00346AEB"/>
    <w:rsid w:val="003E4A54"/>
    <w:rsid w:val="004534AB"/>
    <w:rsid w:val="0048766B"/>
    <w:rsid w:val="004A6AC4"/>
    <w:rsid w:val="00507D37"/>
    <w:rsid w:val="0053676E"/>
    <w:rsid w:val="00584346"/>
    <w:rsid w:val="00597096"/>
    <w:rsid w:val="005C486E"/>
    <w:rsid w:val="005D1D94"/>
    <w:rsid w:val="005D638B"/>
    <w:rsid w:val="006642F8"/>
    <w:rsid w:val="00666338"/>
    <w:rsid w:val="00751AE5"/>
    <w:rsid w:val="007B7DD8"/>
    <w:rsid w:val="00811763"/>
    <w:rsid w:val="00895556"/>
    <w:rsid w:val="008B3512"/>
    <w:rsid w:val="009977B2"/>
    <w:rsid w:val="009A577A"/>
    <w:rsid w:val="00A76383"/>
    <w:rsid w:val="00BC2BA8"/>
    <w:rsid w:val="00BE4DF9"/>
    <w:rsid w:val="00C55BD2"/>
    <w:rsid w:val="00C94FDE"/>
    <w:rsid w:val="00E468BB"/>
    <w:rsid w:val="00E90073"/>
    <w:rsid w:val="00EC0468"/>
    <w:rsid w:val="00ED3017"/>
    <w:rsid w:val="00F170BB"/>
    <w:rsid w:val="00F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4FF8"/>
  <w15:chartTrackingRefBased/>
  <w15:docId w15:val="{8273973B-F403-4427-AEBB-C9245D00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39</cp:revision>
  <dcterms:created xsi:type="dcterms:W3CDTF">2022-10-11T12:32:00Z</dcterms:created>
  <dcterms:modified xsi:type="dcterms:W3CDTF">2022-10-11T13:23:00Z</dcterms:modified>
</cp:coreProperties>
</file>