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A652E" w14:textId="20D0AA56" w:rsidR="0091468F" w:rsidRDefault="0091468F" w:rsidP="0091468F">
      <w:pPr>
        <w:rPr>
          <w:rFonts w:cs="Arial"/>
          <w:b/>
          <w:sz w:val="20"/>
          <w:szCs w:val="20"/>
        </w:rPr>
      </w:pPr>
    </w:p>
    <w:p w14:paraId="60CC66E5" w14:textId="77777777" w:rsidR="00557144" w:rsidRPr="00063260" w:rsidRDefault="00557144" w:rsidP="00557144">
      <w:pPr>
        <w:jc w:val="center"/>
        <w:rPr>
          <w:rFonts w:cs="Arial"/>
        </w:rPr>
      </w:pPr>
      <w:r w:rsidRPr="00063260">
        <w:rPr>
          <w:rFonts w:cs="Arial"/>
          <w:b/>
        </w:rPr>
        <w:t>FORMATO DE GUÍAS DE LAS PRÁCTICAS/LABORATORIO Y CENTROS DE SIMULACIÓN</w:t>
      </w:r>
      <w:r w:rsidRPr="00063260">
        <w:rPr>
          <w:rStyle w:val="Refdenotaalpie"/>
          <w:rFonts w:cs="Arial"/>
        </w:rPr>
        <w:footnoteReference w:id="1"/>
      </w:r>
    </w:p>
    <w:p w14:paraId="49B2898E" w14:textId="5588EC37" w:rsidR="0091468F" w:rsidRPr="0091468F" w:rsidRDefault="0091468F" w:rsidP="009E594E">
      <w:pPr>
        <w:rPr>
          <w:rFonts w:cs="Arial"/>
          <w:b/>
          <w:sz w:val="20"/>
          <w:szCs w:val="20"/>
        </w:rPr>
      </w:pPr>
    </w:p>
    <w:p w14:paraId="6153F555" w14:textId="77777777" w:rsidR="0091468F" w:rsidRPr="0091468F" w:rsidRDefault="0091468F" w:rsidP="0091468F">
      <w:pPr>
        <w:jc w:val="center"/>
        <w:rPr>
          <w:rFonts w:cs="Arial"/>
          <w:sz w:val="20"/>
          <w:szCs w:val="20"/>
        </w:rPr>
      </w:pPr>
    </w:p>
    <w:p w14:paraId="76E241B2" w14:textId="54274F83" w:rsidR="0091468F" w:rsidRDefault="0091468F" w:rsidP="0091468F">
      <w:pPr>
        <w:rPr>
          <w:rFonts w:cs="Arial"/>
          <w:sz w:val="20"/>
          <w:szCs w:val="20"/>
        </w:rPr>
      </w:pPr>
      <w:r w:rsidRPr="0091468F">
        <w:rPr>
          <w:rFonts w:cs="Arial"/>
          <w:sz w:val="20"/>
          <w:szCs w:val="20"/>
        </w:rPr>
        <w:t xml:space="preserve">ASIGNATURA: </w:t>
      </w:r>
      <w:r w:rsidR="00397ABD">
        <w:rPr>
          <w:rFonts w:ascii="Calibri" w:hAnsi="Calibri"/>
          <w:color w:val="212121"/>
          <w:sz w:val="22"/>
          <w:szCs w:val="22"/>
          <w:shd w:val="clear" w:color="auto" w:fill="FFFFFF"/>
        </w:rPr>
        <w:t> </w:t>
      </w:r>
      <w:r w:rsidR="0065119D" w:rsidRPr="0065119D">
        <w:rPr>
          <w:rFonts w:ascii="Calibri" w:hAnsi="Calibri"/>
          <w:color w:val="212121"/>
          <w:sz w:val="22"/>
          <w:szCs w:val="22"/>
          <w:shd w:val="clear" w:color="auto" w:fill="FFFFFF"/>
        </w:rPr>
        <w:t>ALGORITMOS Y PSEUDOCÓDIGO</w:t>
      </w:r>
      <w:r w:rsidR="00397ABD">
        <w:rPr>
          <w:rFonts w:ascii="Calibri" w:hAnsi="Calibri"/>
          <w:color w:val="212121"/>
          <w:sz w:val="22"/>
          <w:szCs w:val="22"/>
          <w:shd w:val="clear" w:color="auto" w:fill="FFFFFF"/>
        </w:rPr>
        <w:tab/>
      </w:r>
      <w:r w:rsidRPr="0091468F">
        <w:rPr>
          <w:rFonts w:cs="Arial"/>
          <w:sz w:val="20"/>
          <w:szCs w:val="20"/>
        </w:rPr>
        <w:tab/>
        <w:t xml:space="preserve">NÚMERO DE LA PRÁCTICA: </w:t>
      </w:r>
      <w:r w:rsidR="00B63242">
        <w:rPr>
          <w:rFonts w:cs="Arial"/>
          <w:sz w:val="20"/>
          <w:szCs w:val="20"/>
        </w:rPr>
        <w:t>13</w:t>
      </w:r>
    </w:p>
    <w:p w14:paraId="0847A16B" w14:textId="77777777" w:rsidR="0065119D" w:rsidRPr="0091468F" w:rsidRDefault="0065119D" w:rsidP="0091468F">
      <w:pPr>
        <w:rPr>
          <w:rFonts w:cs="Arial"/>
          <w:sz w:val="20"/>
          <w:szCs w:val="20"/>
        </w:rPr>
      </w:pPr>
    </w:p>
    <w:p w14:paraId="73E11338" w14:textId="713FBF1A" w:rsidR="0065119D" w:rsidRPr="0065119D" w:rsidRDefault="0091468F" w:rsidP="0065119D">
      <w:pPr>
        <w:pStyle w:val="Sinespaciado"/>
        <w:rPr>
          <w:sz w:val="20"/>
          <w:szCs w:val="20"/>
        </w:rPr>
      </w:pPr>
      <w:r w:rsidRPr="0065119D">
        <w:rPr>
          <w:sz w:val="20"/>
          <w:szCs w:val="20"/>
        </w:rPr>
        <w:t xml:space="preserve">TEMA DE LA PRÁCTICA: </w:t>
      </w:r>
      <w:r w:rsidR="00FD21E8" w:rsidRPr="00FD21E8">
        <w:rPr>
          <w:sz w:val="20"/>
          <w:szCs w:val="20"/>
        </w:rPr>
        <w:t>Introducción a los paradigmas de programación</w:t>
      </w:r>
    </w:p>
    <w:p w14:paraId="1E492DC8" w14:textId="77777777" w:rsidR="0065119D" w:rsidRPr="0065119D" w:rsidRDefault="0065119D" w:rsidP="0065119D">
      <w:pPr>
        <w:pStyle w:val="Sinespaciado"/>
        <w:rPr>
          <w:sz w:val="20"/>
          <w:szCs w:val="20"/>
        </w:rPr>
      </w:pPr>
    </w:p>
    <w:p w14:paraId="181E0E03" w14:textId="4650FA88" w:rsidR="000C4BF7" w:rsidRDefault="0091468F" w:rsidP="000C4BF7">
      <w:pPr>
        <w:spacing w:line="360" w:lineRule="auto"/>
        <w:rPr>
          <w:rFonts w:cs="Arial"/>
          <w:sz w:val="20"/>
          <w:szCs w:val="20"/>
        </w:rPr>
      </w:pPr>
      <w:r w:rsidRPr="0065119D">
        <w:rPr>
          <w:rFonts w:cs="Arial"/>
          <w:sz w:val="20"/>
          <w:szCs w:val="20"/>
        </w:rPr>
        <w:t xml:space="preserve">OBJETIVOS DE LA PRÁCTICA: </w:t>
      </w:r>
      <w:r w:rsidR="00C0727B" w:rsidRPr="00C0727B">
        <w:rPr>
          <w:rFonts w:cs="Arial"/>
          <w:sz w:val="20"/>
          <w:szCs w:val="20"/>
        </w:rPr>
        <w:t xml:space="preserve">Identificar los diferentes tipos de </w:t>
      </w:r>
      <w:r w:rsidR="00FD21E8">
        <w:rPr>
          <w:rFonts w:cs="Arial"/>
          <w:sz w:val="20"/>
          <w:szCs w:val="20"/>
        </w:rPr>
        <w:t>paradigmas</w:t>
      </w:r>
      <w:r w:rsidR="00C0727B" w:rsidRPr="00C0727B">
        <w:rPr>
          <w:rFonts w:cs="Arial"/>
          <w:sz w:val="20"/>
          <w:szCs w:val="20"/>
        </w:rPr>
        <w:t>, así como sus características para usarlos de manera adecuada</w:t>
      </w:r>
    </w:p>
    <w:p w14:paraId="2F8E4956" w14:textId="292F56B4" w:rsidR="000C4BF7" w:rsidRPr="000C4BF7" w:rsidRDefault="0091468F" w:rsidP="000C4BF7">
      <w:pPr>
        <w:spacing w:line="360" w:lineRule="auto"/>
        <w:rPr>
          <w:rFonts w:cs="Arial"/>
          <w:sz w:val="16"/>
          <w:szCs w:val="16"/>
        </w:rPr>
      </w:pPr>
      <w:r w:rsidRPr="000C4BF7">
        <w:rPr>
          <w:sz w:val="20"/>
          <w:szCs w:val="20"/>
        </w:rPr>
        <w:t>MARCO TEÓRICO</w:t>
      </w:r>
    </w:p>
    <w:p w14:paraId="4FF7D751" w14:textId="77777777" w:rsidR="003450A9" w:rsidRPr="00483E17" w:rsidRDefault="003450A9" w:rsidP="003450A9">
      <w:pPr>
        <w:pStyle w:val="Prrafodelista"/>
        <w:numPr>
          <w:ilvl w:val="0"/>
          <w:numId w:val="7"/>
        </w:numPr>
        <w:rPr>
          <w:sz w:val="20"/>
          <w:szCs w:val="20"/>
        </w:rPr>
      </w:pPr>
      <w:r>
        <w:rPr>
          <w:sz w:val="20"/>
          <w:szCs w:val="20"/>
        </w:rPr>
        <w:t xml:space="preserve">Algoritmo: </w:t>
      </w:r>
      <w:r w:rsidRPr="00483E17">
        <w:rPr>
          <w:sz w:val="20"/>
          <w:szCs w:val="20"/>
        </w:rPr>
        <w:t>En informática, un algoritmo es una secuencia de instrucciones secuenciales, gracias al cual pueden llevarse a cabo ciertos procesos y darse respuesta a determinadas necesidades o decisiones. Se trata de conjuntos ordenados y finitos de pasos, que nos permiten resolver un problema o tomar una decisión.</w:t>
      </w:r>
    </w:p>
    <w:p w14:paraId="7332A191" w14:textId="77777777" w:rsidR="000C4BF7" w:rsidRPr="000C4BF7" w:rsidRDefault="000C4BF7" w:rsidP="000C4BF7">
      <w:pPr>
        <w:pStyle w:val="Prrafodelista"/>
      </w:pPr>
    </w:p>
    <w:p w14:paraId="720D2465" w14:textId="03457F8A" w:rsidR="0091468F" w:rsidRPr="0091468F" w:rsidRDefault="0091468F" w:rsidP="00266F7A">
      <w:pPr>
        <w:spacing w:line="360" w:lineRule="auto"/>
        <w:rPr>
          <w:rFonts w:cs="Arial"/>
          <w:sz w:val="20"/>
          <w:szCs w:val="20"/>
        </w:rPr>
      </w:pPr>
      <w:r w:rsidRPr="0091468F">
        <w:rPr>
          <w:rFonts w:cs="Arial"/>
          <w:sz w:val="20"/>
          <w:szCs w:val="20"/>
        </w:rPr>
        <w:t xml:space="preserve">RECURSOS, MATERIAL Y EQUIPO: </w:t>
      </w:r>
      <w:r w:rsidR="00266F7A" w:rsidRPr="00266F7A">
        <w:rPr>
          <w:rFonts w:cs="Arial"/>
          <w:sz w:val="20"/>
          <w:szCs w:val="20"/>
        </w:rPr>
        <w:t xml:space="preserve">Computador con </w:t>
      </w:r>
      <w:r w:rsidR="000C4BF7">
        <w:rPr>
          <w:rFonts w:cs="Arial"/>
          <w:sz w:val="20"/>
          <w:szCs w:val="20"/>
        </w:rPr>
        <w:t xml:space="preserve">la herramienta de asistencia a estudiantes PseInt, </w:t>
      </w:r>
      <w:r w:rsidR="00266F7A" w:rsidRPr="00266F7A">
        <w:rPr>
          <w:rFonts w:cs="Arial"/>
          <w:sz w:val="20"/>
          <w:szCs w:val="20"/>
        </w:rPr>
        <w:t>todas las dependencias necesarias.</w:t>
      </w:r>
      <w:r w:rsidRPr="0091468F">
        <w:rPr>
          <w:rFonts w:cs="Arial"/>
          <w:sz w:val="20"/>
          <w:szCs w:val="20"/>
        </w:rPr>
        <w:t xml:space="preserve"> </w:t>
      </w:r>
    </w:p>
    <w:p w14:paraId="127ED213" w14:textId="285297F6" w:rsidR="0091468F" w:rsidRDefault="0091468F" w:rsidP="000C4BF7">
      <w:pPr>
        <w:pStyle w:val="Ttulo1"/>
        <w:rPr>
          <w:rFonts w:cs="Arial"/>
        </w:rPr>
      </w:pPr>
      <w:r w:rsidRPr="0091468F">
        <w:rPr>
          <w:rFonts w:cs="Arial"/>
        </w:rPr>
        <w:t>ENUNCIADO, INSTRUCCIONES, ACTIVIDADES POR DESARROLLAR Y/O REGISTRO DE DATOS: Todos los programas que se realicen deben venir con su código fuente comentado.</w:t>
      </w:r>
    </w:p>
    <w:p w14:paraId="039C7B5B" w14:textId="77777777" w:rsidR="009E594E" w:rsidRPr="009E594E" w:rsidRDefault="009E594E" w:rsidP="009E594E"/>
    <w:p w14:paraId="138157CC" w14:textId="75CF16A4" w:rsidR="00BA7ECC" w:rsidRDefault="0091468F" w:rsidP="00BA7ECC">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1:</w:t>
      </w:r>
    </w:p>
    <w:p w14:paraId="4AC19945" w14:textId="77777777" w:rsidR="00FD21E8" w:rsidRPr="00FD21E8" w:rsidRDefault="00FD21E8" w:rsidP="00FD21E8">
      <w:pPr>
        <w:pStyle w:val="Prrafodelista"/>
        <w:numPr>
          <w:ilvl w:val="0"/>
          <w:numId w:val="9"/>
        </w:numPr>
        <w:rPr>
          <w:rFonts w:cs="Arial"/>
          <w:b/>
          <w:bCs/>
          <w:sz w:val="20"/>
          <w:szCs w:val="20"/>
          <w:u w:val="single"/>
        </w:rPr>
      </w:pPr>
      <w:r w:rsidRPr="00FD21E8">
        <w:rPr>
          <w:rFonts w:cs="Arial"/>
          <w:b/>
          <w:bCs/>
          <w:sz w:val="20"/>
          <w:szCs w:val="20"/>
          <w:u w:val="single"/>
        </w:rPr>
        <w:t>Realizar el siguiente programa:</w:t>
      </w:r>
    </w:p>
    <w:p w14:paraId="0021D69E" w14:textId="77777777" w:rsidR="00FD21E8" w:rsidRPr="00FD21E8" w:rsidRDefault="00FD21E8" w:rsidP="00FD21E8">
      <w:pPr>
        <w:rPr>
          <w:rFonts w:cs="Arial"/>
          <w:b/>
          <w:bCs/>
          <w:sz w:val="20"/>
          <w:szCs w:val="20"/>
          <w:u w:val="single"/>
        </w:rPr>
      </w:pPr>
    </w:p>
    <w:p w14:paraId="7E93E84D" w14:textId="2D332A1D" w:rsidR="00B9752B" w:rsidRPr="00FD21E8" w:rsidRDefault="00FD21E8" w:rsidP="00FD21E8">
      <w:pPr>
        <w:rPr>
          <w:rFonts w:cs="Arial"/>
          <w:sz w:val="20"/>
          <w:szCs w:val="20"/>
        </w:rPr>
      </w:pPr>
      <w:r w:rsidRPr="00FD21E8">
        <w:rPr>
          <w:rFonts w:cs="Arial"/>
          <w:sz w:val="20"/>
          <w:szCs w:val="20"/>
        </w:rPr>
        <w:t>Juan Carlos es jefe de bodega en una fábrica de pañales desechables y sabe que la producción diaria es de 744 pañales y que en cada caja donde se empacan para la venta caben 12 pañales. ¿Cuántas cajas debe conseguir Juan Carlos para empacar los pañales fabricados en una semana (5 días)?</w:t>
      </w:r>
    </w:p>
    <w:p w14:paraId="405E7551" w14:textId="6CF649DA" w:rsidR="00B9752B" w:rsidRDefault="00B9752B" w:rsidP="00B9752B">
      <w:pPr>
        <w:rPr>
          <w:rFonts w:cs="Arial"/>
          <w:b/>
          <w:bCs/>
          <w:sz w:val="20"/>
          <w:szCs w:val="20"/>
          <w:u w:val="single"/>
        </w:rPr>
      </w:pPr>
    </w:p>
    <w:p w14:paraId="3F7C32B9" w14:textId="5B8E2584" w:rsidR="00FD21E8" w:rsidRDefault="00FD21E8" w:rsidP="00B9752B">
      <w:pPr>
        <w:rPr>
          <w:rFonts w:cs="Arial"/>
          <w:sz w:val="20"/>
          <w:szCs w:val="20"/>
        </w:rPr>
      </w:pPr>
      <w:r>
        <w:rPr>
          <w:rFonts w:cs="Arial"/>
          <w:b/>
          <w:bCs/>
          <w:sz w:val="20"/>
          <w:szCs w:val="20"/>
          <w:u w:val="single"/>
        </w:rPr>
        <w:t>Nota:</w:t>
      </w:r>
      <w:r>
        <w:rPr>
          <w:rFonts w:cs="Arial"/>
          <w:sz w:val="20"/>
          <w:szCs w:val="20"/>
        </w:rPr>
        <w:t xml:space="preserve"> Adjuntar la prueba de escritorio escaneada. </w:t>
      </w:r>
    </w:p>
    <w:p w14:paraId="77422838" w14:textId="400DE26E" w:rsidR="00FD21E8" w:rsidRDefault="00FD21E8" w:rsidP="00B9752B">
      <w:pPr>
        <w:rPr>
          <w:rFonts w:cs="Arial"/>
          <w:sz w:val="20"/>
          <w:szCs w:val="20"/>
        </w:rPr>
      </w:pPr>
    </w:p>
    <w:p w14:paraId="6FB479FD" w14:textId="77777777" w:rsidR="00FD21E8" w:rsidRPr="00FD21E8" w:rsidRDefault="00FD21E8" w:rsidP="00B9752B">
      <w:pPr>
        <w:rPr>
          <w:rFonts w:cs="Arial"/>
          <w:sz w:val="20"/>
          <w:szCs w:val="20"/>
        </w:rPr>
      </w:pPr>
    </w:p>
    <w:p w14:paraId="7866B71F" w14:textId="77777777" w:rsidR="0091468F" w:rsidRDefault="0091468F" w:rsidP="0091468F">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2:</w:t>
      </w:r>
    </w:p>
    <w:p w14:paraId="648F6A85" w14:textId="4D886FAC" w:rsidR="00FD21E8" w:rsidRPr="00FD21E8" w:rsidRDefault="00FD21E8" w:rsidP="00FD21E8">
      <w:pPr>
        <w:pStyle w:val="Prrafodelista"/>
        <w:numPr>
          <w:ilvl w:val="0"/>
          <w:numId w:val="9"/>
        </w:numPr>
        <w:spacing w:line="360" w:lineRule="auto"/>
        <w:rPr>
          <w:rFonts w:cs="Arial"/>
          <w:b/>
          <w:bCs/>
          <w:sz w:val="20"/>
          <w:szCs w:val="20"/>
          <w:u w:val="single"/>
        </w:rPr>
      </w:pPr>
      <w:r w:rsidRPr="00FD21E8">
        <w:rPr>
          <w:rFonts w:cs="Arial"/>
          <w:b/>
          <w:bCs/>
          <w:sz w:val="20"/>
          <w:szCs w:val="20"/>
          <w:u w:val="single"/>
        </w:rPr>
        <w:t>Realizar un programa que permita ingresar dos calificaciones (Quimestre1,Quimestre2), sumar y obtener el promedio.</w:t>
      </w:r>
    </w:p>
    <w:p w14:paraId="6B1EC9B1" w14:textId="77777777" w:rsidR="00FD21E8" w:rsidRPr="00FD21E8" w:rsidRDefault="00FD21E8" w:rsidP="00FD21E8">
      <w:pPr>
        <w:rPr>
          <w:rFonts w:cs="Arial"/>
          <w:sz w:val="20"/>
          <w:szCs w:val="20"/>
        </w:rPr>
      </w:pPr>
      <w:r>
        <w:rPr>
          <w:rFonts w:cs="Arial"/>
          <w:b/>
          <w:bCs/>
          <w:sz w:val="20"/>
          <w:szCs w:val="20"/>
          <w:u w:val="single"/>
        </w:rPr>
        <w:t>Nota:</w:t>
      </w:r>
      <w:r>
        <w:rPr>
          <w:rFonts w:cs="Arial"/>
          <w:sz w:val="20"/>
          <w:szCs w:val="20"/>
        </w:rPr>
        <w:t xml:space="preserve"> Adjuntar la prueba de escritorio escaneada. </w:t>
      </w:r>
    </w:p>
    <w:p w14:paraId="6F56AC59" w14:textId="063107C8" w:rsidR="00FD21E8" w:rsidRDefault="00FD21E8" w:rsidP="00FD21E8">
      <w:pPr>
        <w:spacing w:line="360" w:lineRule="auto"/>
        <w:ind w:left="360"/>
        <w:rPr>
          <w:rFonts w:cs="Arial"/>
          <w:b/>
          <w:bCs/>
          <w:sz w:val="20"/>
          <w:szCs w:val="20"/>
          <w:u w:val="single"/>
        </w:rPr>
      </w:pPr>
    </w:p>
    <w:p w14:paraId="22044585" w14:textId="18EBCC32" w:rsidR="00FD21E8" w:rsidRDefault="00FD21E8" w:rsidP="00FD21E8">
      <w:pPr>
        <w:spacing w:line="360" w:lineRule="auto"/>
        <w:ind w:left="360"/>
        <w:rPr>
          <w:rFonts w:cs="Arial"/>
          <w:b/>
          <w:bCs/>
          <w:sz w:val="20"/>
          <w:szCs w:val="20"/>
          <w:u w:val="single"/>
        </w:rPr>
      </w:pPr>
    </w:p>
    <w:p w14:paraId="29055B94" w14:textId="4D970632" w:rsidR="00FD21E8" w:rsidRDefault="00FD21E8" w:rsidP="00FD21E8">
      <w:pPr>
        <w:spacing w:line="360" w:lineRule="auto"/>
        <w:ind w:left="360"/>
        <w:rPr>
          <w:rFonts w:cs="Arial"/>
          <w:b/>
          <w:bCs/>
          <w:sz w:val="20"/>
          <w:szCs w:val="20"/>
          <w:u w:val="single"/>
        </w:rPr>
      </w:pPr>
    </w:p>
    <w:p w14:paraId="74601757" w14:textId="486DAF67" w:rsidR="00266F7A" w:rsidRDefault="00557144" w:rsidP="00266F7A">
      <w:pPr>
        <w:pStyle w:val="Prrafodelista"/>
        <w:spacing w:line="360" w:lineRule="auto"/>
        <w:ind w:left="0"/>
        <w:rPr>
          <w:rFonts w:cs="Arial"/>
          <w:sz w:val="20"/>
          <w:szCs w:val="20"/>
        </w:rPr>
      </w:pPr>
      <w:r w:rsidRPr="00557144">
        <w:rPr>
          <w:rFonts w:cs="Arial"/>
          <w:sz w:val="20"/>
          <w:szCs w:val="20"/>
        </w:rPr>
        <w:t xml:space="preserve">REGISTRO DE CÁLCULOS Y/O RESULTADOS OBTENIDOS: </w:t>
      </w:r>
    </w:p>
    <w:p w14:paraId="3295422E" w14:textId="79B8CB8E" w:rsidR="00B9752B" w:rsidRPr="00FD21E8" w:rsidRDefault="00266F7A" w:rsidP="00FD21E8">
      <w:pPr>
        <w:pStyle w:val="Prrafodelista"/>
        <w:spacing w:line="360" w:lineRule="auto"/>
        <w:ind w:left="0"/>
        <w:rPr>
          <w:rFonts w:eastAsia="Times New Roman"/>
        </w:rPr>
      </w:pPr>
      <w:r w:rsidRPr="00266F7A">
        <w:t>Colocar aquí el código fuente de los ejercicios propuestos comprimidos en un archivo formato ZIP o RAR. El nombre del archivo debe ser los apellidos y nombres de los estudiantes que lo realicen, con estilo de escritura CamelCase</w:t>
      </w:r>
    </w:p>
    <w:p w14:paraId="599F6C70" w14:textId="540FEABD" w:rsidR="00B9752B" w:rsidRDefault="00B9752B" w:rsidP="0091468F">
      <w:pPr>
        <w:tabs>
          <w:tab w:val="left" w:pos="-720"/>
        </w:tabs>
        <w:suppressAutoHyphens/>
        <w:rPr>
          <w:rFonts w:cs="Arial"/>
          <w:sz w:val="20"/>
          <w:szCs w:val="20"/>
        </w:rPr>
      </w:pPr>
    </w:p>
    <w:p w14:paraId="01AD3DA4" w14:textId="77777777" w:rsidR="00B9752B" w:rsidRPr="0091468F" w:rsidRDefault="00B9752B" w:rsidP="0091468F">
      <w:pPr>
        <w:tabs>
          <w:tab w:val="left" w:pos="-720"/>
        </w:tabs>
        <w:suppressAutoHyphens/>
        <w:rPr>
          <w:rFonts w:cs="Arial"/>
          <w:sz w:val="20"/>
          <w:szCs w:val="20"/>
        </w:rPr>
      </w:pPr>
    </w:p>
    <w:p w14:paraId="093A3CDB" w14:textId="77777777" w:rsidR="0091468F" w:rsidRPr="005D54A8" w:rsidRDefault="0091468F" w:rsidP="0091468F">
      <w:pPr>
        <w:tabs>
          <w:tab w:val="left" w:pos="-720"/>
        </w:tabs>
        <w:suppressAutoHyphens/>
        <w:rPr>
          <w:rFonts w:cs="Arial"/>
          <w:b/>
          <w:sz w:val="20"/>
          <w:szCs w:val="20"/>
        </w:rPr>
      </w:pPr>
      <w:r w:rsidRPr="005D54A8">
        <w:rPr>
          <w:rFonts w:cs="Arial"/>
          <w:b/>
          <w:sz w:val="20"/>
          <w:szCs w:val="20"/>
        </w:rPr>
        <w:t xml:space="preserve">CUESTIONARIO: </w:t>
      </w:r>
    </w:p>
    <w:p w14:paraId="3B404CAA" w14:textId="77777777" w:rsidR="00233FDE" w:rsidRPr="005D54A8" w:rsidRDefault="00233FDE" w:rsidP="0091468F">
      <w:pPr>
        <w:tabs>
          <w:tab w:val="left" w:pos="-720"/>
        </w:tabs>
        <w:suppressAutoHyphens/>
        <w:rPr>
          <w:rFonts w:cs="Arial"/>
          <w:b/>
          <w:sz w:val="20"/>
          <w:szCs w:val="20"/>
        </w:rPr>
      </w:pPr>
    </w:p>
    <w:p w14:paraId="54ECCB1A" w14:textId="64E9F4D9" w:rsidR="00CB46CD" w:rsidRDefault="006372B0" w:rsidP="00683D4B">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¿Qué es la programación Orientada a Objetos</w:t>
      </w:r>
      <w:r w:rsidR="00B9752B">
        <w:rPr>
          <w:rFonts w:cs="Arial"/>
          <w:b/>
          <w:sz w:val="20"/>
          <w:szCs w:val="20"/>
          <w:u w:val="single"/>
        </w:rPr>
        <w:t>?</w:t>
      </w:r>
    </w:p>
    <w:p w14:paraId="11AC9AAF" w14:textId="5F2B7596" w:rsidR="00017E3E" w:rsidRDefault="00017E3E" w:rsidP="00017E3E">
      <w:pPr>
        <w:pStyle w:val="Prrafodelista"/>
        <w:spacing w:line="360" w:lineRule="auto"/>
        <w:ind w:left="360"/>
        <w:contextualSpacing w:val="0"/>
        <w:jc w:val="both"/>
        <w:rPr>
          <w:rFonts w:cs="Arial"/>
          <w:b/>
          <w:sz w:val="20"/>
          <w:szCs w:val="20"/>
          <w:u w:val="single"/>
        </w:rPr>
      </w:pPr>
      <w:r>
        <w:rPr>
          <w:rFonts w:cs="Arial"/>
          <w:b/>
          <w:sz w:val="20"/>
          <w:szCs w:val="20"/>
          <w:u w:val="single"/>
        </w:rPr>
        <w:t>La programación orientada a objetos es aquella que se especifica para un dato de entrada para generar datos de salida, en el mismo existen parámetros y estándares para cumplir con el objetivo de los mismos.</w:t>
      </w:r>
    </w:p>
    <w:p w14:paraId="05E8B5E3" w14:textId="77777777" w:rsidR="00CB46CD" w:rsidRDefault="00CB46CD" w:rsidP="00CB46CD">
      <w:pPr>
        <w:pStyle w:val="Prrafodelista"/>
        <w:spacing w:line="360" w:lineRule="auto"/>
        <w:ind w:left="360"/>
        <w:contextualSpacing w:val="0"/>
        <w:jc w:val="both"/>
        <w:rPr>
          <w:rFonts w:cs="Arial"/>
          <w:b/>
          <w:sz w:val="20"/>
          <w:szCs w:val="20"/>
          <w:u w:val="single"/>
        </w:rPr>
      </w:pPr>
    </w:p>
    <w:p w14:paraId="00647FF9" w14:textId="214AF374" w:rsidR="00CB46CD" w:rsidRDefault="00D326B3" w:rsidP="00CB46CD">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w:t>
      </w:r>
      <w:r w:rsidR="006372B0">
        <w:rPr>
          <w:rFonts w:cs="Arial"/>
          <w:b/>
          <w:sz w:val="20"/>
          <w:szCs w:val="20"/>
          <w:u w:val="single"/>
        </w:rPr>
        <w:t>Qué es la programación estructurada</w:t>
      </w:r>
      <w:r w:rsidR="00B9752B">
        <w:rPr>
          <w:rFonts w:cs="Arial"/>
          <w:b/>
          <w:sz w:val="20"/>
          <w:szCs w:val="20"/>
          <w:u w:val="single"/>
        </w:rPr>
        <w:t>?</w:t>
      </w:r>
    </w:p>
    <w:p w14:paraId="536A7B90" w14:textId="7624F2C6" w:rsidR="00017E3E" w:rsidRDefault="00017E3E" w:rsidP="00017E3E">
      <w:pPr>
        <w:pStyle w:val="Prrafodelista"/>
        <w:spacing w:line="360" w:lineRule="auto"/>
        <w:ind w:left="360"/>
        <w:contextualSpacing w:val="0"/>
        <w:jc w:val="both"/>
        <w:rPr>
          <w:rFonts w:cs="Arial"/>
          <w:b/>
          <w:sz w:val="20"/>
          <w:szCs w:val="20"/>
          <w:u w:val="single"/>
        </w:rPr>
      </w:pPr>
      <w:r>
        <w:rPr>
          <w:rFonts w:cs="Arial"/>
          <w:b/>
          <w:sz w:val="20"/>
          <w:szCs w:val="20"/>
          <w:u w:val="single"/>
        </w:rPr>
        <w:t>La programación estructurada es aquella que nos permite mejorar la calidad de un programa y en lo posible hacer que el mismo sea lo más eficiente posible.</w:t>
      </w:r>
    </w:p>
    <w:p w14:paraId="0EE1910D" w14:textId="35FB2FC6" w:rsidR="009E594E" w:rsidRPr="00CB46CD" w:rsidRDefault="00CB46CD" w:rsidP="00CB46CD">
      <w:pPr>
        <w:spacing w:line="360" w:lineRule="auto"/>
        <w:jc w:val="both"/>
        <w:rPr>
          <w:rFonts w:cs="Arial"/>
          <w:b/>
          <w:sz w:val="20"/>
          <w:szCs w:val="20"/>
          <w:u w:val="single"/>
        </w:rPr>
      </w:pPr>
      <w:r w:rsidRPr="00CB46CD">
        <w:rPr>
          <w:rFonts w:cs="Arial"/>
          <w:b/>
          <w:sz w:val="20"/>
          <w:szCs w:val="20"/>
          <w:u w:val="single"/>
        </w:rPr>
        <w:t xml:space="preserve"> </w:t>
      </w:r>
    </w:p>
    <w:p w14:paraId="2A4DC6EC" w14:textId="0282946A" w:rsidR="00233FDE" w:rsidRDefault="006372B0" w:rsidP="0091468F">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¿Cuál es la ventaja de usar POO</w:t>
      </w:r>
      <w:r w:rsidR="003450A9">
        <w:rPr>
          <w:rFonts w:cs="Arial"/>
          <w:b/>
          <w:sz w:val="20"/>
          <w:szCs w:val="20"/>
          <w:u w:val="single"/>
        </w:rPr>
        <w:t>?</w:t>
      </w:r>
    </w:p>
    <w:p w14:paraId="66844AFF" w14:textId="2DF0538E" w:rsidR="00017E3E" w:rsidRPr="005D54A8" w:rsidRDefault="00017E3E" w:rsidP="00017E3E">
      <w:pPr>
        <w:pStyle w:val="Prrafodelista"/>
        <w:spacing w:line="360" w:lineRule="auto"/>
        <w:ind w:left="360"/>
        <w:contextualSpacing w:val="0"/>
        <w:jc w:val="both"/>
        <w:rPr>
          <w:rFonts w:cs="Arial"/>
          <w:b/>
          <w:sz w:val="20"/>
          <w:szCs w:val="20"/>
          <w:u w:val="single"/>
        </w:rPr>
      </w:pPr>
      <w:r>
        <w:rPr>
          <w:rFonts w:cs="Arial"/>
          <w:b/>
          <w:sz w:val="20"/>
          <w:szCs w:val="20"/>
          <w:u w:val="single"/>
        </w:rPr>
        <w:t>La ventaja del mismo es que tiene varias características no se basa en una sola, tiene por decirlo vulgarmente más libertad que cualquier otro tipo de programación además de que es la más usada.</w:t>
      </w:r>
    </w:p>
    <w:p w14:paraId="7B0BD012" w14:textId="77777777" w:rsidR="0091468F" w:rsidRPr="005D54A8" w:rsidRDefault="0091468F" w:rsidP="0091468F">
      <w:pPr>
        <w:spacing w:line="360" w:lineRule="auto"/>
        <w:jc w:val="both"/>
        <w:rPr>
          <w:rFonts w:cs="Arial"/>
          <w:b/>
          <w:sz w:val="20"/>
          <w:szCs w:val="20"/>
        </w:rPr>
      </w:pPr>
    </w:p>
    <w:p w14:paraId="0F3A4046" w14:textId="77C232D8" w:rsidR="0091468F" w:rsidRDefault="003450A9" w:rsidP="0091468F">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w:t>
      </w:r>
      <w:r w:rsidR="006372B0">
        <w:rPr>
          <w:rFonts w:cs="Arial"/>
          <w:b/>
          <w:sz w:val="20"/>
          <w:szCs w:val="20"/>
          <w:u w:val="single"/>
        </w:rPr>
        <w:t>Escriba un ejemplo usando programación estructurada</w:t>
      </w:r>
      <w:r>
        <w:rPr>
          <w:rFonts w:cs="Arial"/>
          <w:b/>
          <w:sz w:val="20"/>
          <w:szCs w:val="20"/>
          <w:u w:val="single"/>
        </w:rPr>
        <w:t>?</w:t>
      </w:r>
    </w:p>
    <w:p w14:paraId="70257483" w14:textId="4AB56D47" w:rsidR="00017E3E" w:rsidRDefault="00017E3E" w:rsidP="00017E3E">
      <w:pPr>
        <w:pStyle w:val="Prrafodelista"/>
        <w:spacing w:line="360" w:lineRule="auto"/>
        <w:ind w:left="360"/>
        <w:contextualSpacing w:val="0"/>
        <w:jc w:val="both"/>
        <w:rPr>
          <w:rFonts w:cs="Arial"/>
          <w:b/>
          <w:sz w:val="20"/>
          <w:szCs w:val="20"/>
          <w:u w:val="single"/>
        </w:rPr>
      </w:pPr>
      <w:r>
        <w:rPr>
          <w:rFonts w:cs="Arial"/>
          <w:b/>
          <w:sz w:val="20"/>
          <w:szCs w:val="20"/>
          <w:u w:val="single"/>
        </w:rPr>
        <w:t>Un ejemplo de la programación estructurada es mejorar un algoritmo por ejemplo en el número de Fibonacci puedo usar un algoritmo tan largo que me dará el número de Fibonacci pero si en el mismo logro hallar la forma de acortar el algoritmo y hacer que haga lo mismo incluso en un menor tiempo y sin ocupar tanto espacio en el caso de que el programa sea instalado permitiría mejorar la calidad del programa en si.</w:t>
      </w:r>
    </w:p>
    <w:p w14:paraId="2D2E0E8B" w14:textId="5AF0A47D" w:rsidR="00017E3E" w:rsidRDefault="00017E3E" w:rsidP="00017E3E">
      <w:pPr>
        <w:pStyle w:val="Prrafodelista"/>
        <w:spacing w:line="360" w:lineRule="auto"/>
        <w:ind w:left="360"/>
        <w:contextualSpacing w:val="0"/>
        <w:jc w:val="both"/>
        <w:rPr>
          <w:rFonts w:cs="Arial"/>
          <w:b/>
          <w:sz w:val="20"/>
          <w:szCs w:val="20"/>
          <w:u w:val="single"/>
        </w:rPr>
      </w:pPr>
    </w:p>
    <w:p w14:paraId="5CE33FE0" w14:textId="151666DE" w:rsidR="00017E3E" w:rsidRDefault="00017E3E" w:rsidP="00017E3E">
      <w:pPr>
        <w:pStyle w:val="Prrafodelista"/>
        <w:spacing w:line="360" w:lineRule="auto"/>
        <w:ind w:left="360"/>
        <w:contextualSpacing w:val="0"/>
        <w:jc w:val="both"/>
        <w:rPr>
          <w:rFonts w:cs="Arial"/>
          <w:b/>
          <w:sz w:val="20"/>
          <w:szCs w:val="20"/>
          <w:u w:val="single"/>
        </w:rPr>
      </w:pPr>
    </w:p>
    <w:p w14:paraId="17751B1B" w14:textId="77777777" w:rsidR="00017E3E" w:rsidRPr="005D54A8" w:rsidRDefault="00017E3E" w:rsidP="00017E3E">
      <w:pPr>
        <w:pStyle w:val="Prrafodelista"/>
        <w:spacing w:line="360" w:lineRule="auto"/>
        <w:ind w:left="360"/>
        <w:contextualSpacing w:val="0"/>
        <w:jc w:val="both"/>
        <w:rPr>
          <w:rFonts w:cs="Arial"/>
          <w:b/>
          <w:sz w:val="20"/>
          <w:szCs w:val="20"/>
          <w:u w:val="single"/>
        </w:rPr>
      </w:pPr>
    </w:p>
    <w:p w14:paraId="128655BC" w14:textId="77777777" w:rsidR="0091468F" w:rsidRPr="0091468F" w:rsidRDefault="0091468F" w:rsidP="0091468F">
      <w:pPr>
        <w:rPr>
          <w:rFonts w:cs="Arial"/>
          <w:sz w:val="20"/>
          <w:szCs w:val="20"/>
        </w:rPr>
      </w:pPr>
    </w:p>
    <w:p w14:paraId="4693B904" w14:textId="77777777" w:rsidR="0091468F" w:rsidRPr="0091468F" w:rsidRDefault="0091468F" w:rsidP="0091468F">
      <w:pPr>
        <w:rPr>
          <w:rFonts w:cs="Arial"/>
          <w:sz w:val="20"/>
          <w:szCs w:val="20"/>
        </w:rPr>
      </w:pPr>
    </w:p>
    <w:p w14:paraId="2C2DBAFD" w14:textId="7D86BD34" w:rsidR="0091468F" w:rsidRDefault="0091468F" w:rsidP="00266F7A">
      <w:pPr>
        <w:pStyle w:val="Ttulo1"/>
        <w:rPr>
          <w:b/>
        </w:rPr>
      </w:pPr>
      <w:r w:rsidRPr="0091468F">
        <w:lastRenderedPageBreak/>
        <w:t>CONCLUSIONES Y RECOMENDACIONES:</w:t>
      </w:r>
      <w:r w:rsidR="00557144">
        <w:tab/>
      </w:r>
    </w:p>
    <w:p w14:paraId="35156CE7" w14:textId="12D01FF8" w:rsidR="00557144" w:rsidRPr="00557144" w:rsidRDefault="00557144" w:rsidP="00557144">
      <w:r w:rsidRPr="00557144">
        <w:t>(Mínimo 3 conclusiones y 3 recomendaciones)</w:t>
      </w:r>
    </w:p>
    <w:p w14:paraId="716B46B0" w14:textId="62E5FD63" w:rsidR="0091468F" w:rsidRDefault="0091468F" w:rsidP="0091468F">
      <w:pPr>
        <w:rPr>
          <w:rFonts w:cs="Arial"/>
          <w:sz w:val="20"/>
          <w:szCs w:val="20"/>
        </w:rPr>
      </w:pPr>
    </w:p>
    <w:p w14:paraId="2C36BB1F" w14:textId="065821EA" w:rsidR="00017E3E" w:rsidRDefault="00017E3E" w:rsidP="0091468F">
      <w:pPr>
        <w:rPr>
          <w:rFonts w:cs="Arial"/>
          <w:sz w:val="20"/>
          <w:szCs w:val="20"/>
        </w:rPr>
      </w:pPr>
      <w:r>
        <w:rPr>
          <w:rFonts w:cs="Arial"/>
          <w:sz w:val="20"/>
          <w:szCs w:val="20"/>
        </w:rPr>
        <w:t>Bueno en conclusión hoy aprendimos a usar el comando concatenar que nos permite usar dos variables a las vez para poder lograr alguna meta que se nos presente en Pseint.</w:t>
      </w:r>
    </w:p>
    <w:p w14:paraId="7E19B006" w14:textId="0590EF61" w:rsidR="00017E3E" w:rsidRDefault="00017E3E" w:rsidP="0091468F">
      <w:pPr>
        <w:rPr>
          <w:rFonts w:cs="Arial"/>
          <w:sz w:val="20"/>
          <w:szCs w:val="20"/>
        </w:rPr>
      </w:pPr>
      <w:r>
        <w:rPr>
          <w:rFonts w:cs="Arial"/>
          <w:sz w:val="20"/>
          <w:szCs w:val="20"/>
        </w:rPr>
        <w:t xml:space="preserve">Segundo, puedo decir que el </w:t>
      </w:r>
      <w:r w:rsidR="0027625B">
        <w:rPr>
          <w:rFonts w:cs="Arial"/>
          <w:sz w:val="20"/>
          <w:szCs w:val="20"/>
        </w:rPr>
        <w:t>algoritmo que realizamos en clase fue algo fuera de rutina por decirlo así porque en el mismo creamos algo en el que solo escribimos el código y no pedíamos datos y lo llenábamos la respuesta de lo que queríamos alcanzar estaba allí.</w:t>
      </w:r>
    </w:p>
    <w:p w14:paraId="23CA3670" w14:textId="13E4E817" w:rsidR="0027625B" w:rsidRDefault="0027625B" w:rsidP="0091468F">
      <w:pPr>
        <w:rPr>
          <w:rFonts w:cs="Arial"/>
          <w:sz w:val="20"/>
          <w:szCs w:val="20"/>
        </w:rPr>
      </w:pPr>
      <w:r>
        <w:rPr>
          <w:rFonts w:cs="Arial"/>
          <w:sz w:val="20"/>
          <w:szCs w:val="20"/>
        </w:rPr>
        <w:t>Y finalmente puedo concluir que se puede hacer cualquier cosa que implique matemáticas en Pseint que me parece algo de suma importancia, nos ayuda a ver el mundo de otra forma a la que nos esperábamos.</w:t>
      </w:r>
    </w:p>
    <w:p w14:paraId="4FA882CF" w14:textId="0EAF31D8" w:rsidR="0027625B" w:rsidRDefault="0027625B" w:rsidP="0091468F">
      <w:pPr>
        <w:rPr>
          <w:rFonts w:cs="Arial"/>
          <w:sz w:val="20"/>
          <w:szCs w:val="20"/>
        </w:rPr>
      </w:pPr>
    </w:p>
    <w:p w14:paraId="7217DB7F" w14:textId="30E5E82F" w:rsidR="0027625B" w:rsidRDefault="0027625B" w:rsidP="0091468F">
      <w:pPr>
        <w:rPr>
          <w:rFonts w:cs="Arial"/>
          <w:sz w:val="20"/>
          <w:szCs w:val="20"/>
        </w:rPr>
      </w:pPr>
      <w:r>
        <w:rPr>
          <w:rFonts w:cs="Arial"/>
          <w:sz w:val="20"/>
          <w:szCs w:val="20"/>
        </w:rPr>
        <w:t>Recomendaciones:</w:t>
      </w:r>
    </w:p>
    <w:p w14:paraId="7F091336" w14:textId="1A32EB0B" w:rsidR="0027625B" w:rsidRDefault="0027625B" w:rsidP="0091468F">
      <w:pPr>
        <w:rPr>
          <w:rFonts w:cs="Arial"/>
          <w:sz w:val="20"/>
          <w:szCs w:val="20"/>
        </w:rPr>
      </w:pPr>
    </w:p>
    <w:p w14:paraId="2E6FB22E" w14:textId="66BD4E81" w:rsidR="0027625B" w:rsidRDefault="0027625B" w:rsidP="0091468F">
      <w:pPr>
        <w:rPr>
          <w:rFonts w:cs="Arial"/>
          <w:sz w:val="20"/>
          <w:szCs w:val="20"/>
        </w:rPr>
      </w:pPr>
      <w:r>
        <w:rPr>
          <w:rFonts w:cs="Arial"/>
          <w:sz w:val="20"/>
          <w:szCs w:val="20"/>
        </w:rPr>
        <w:t>En general las clases son poco dinámicas, pero el contenido de las mismas es excelente, lo que siento que falta en las clases es que el Ingeniero haga participar a las personas que no saben para que nos ayude formándonos mejor en este campo.</w:t>
      </w:r>
    </w:p>
    <w:p w14:paraId="07798A8D" w14:textId="5CC4F4F9" w:rsidR="0027625B" w:rsidRDefault="0027625B" w:rsidP="0091468F">
      <w:pPr>
        <w:rPr>
          <w:rFonts w:cs="Arial"/>
          <w:sz w:val="20"/>
          <w:szCs w:val="20"/>
        </w:rPr>
      </w:pPr>
    </w:p>
    <w:p w14:paraId="0AF6E5AD" w14:textId="21641B1A" w:rsidR="0027625B" w:rsidRDefault="0027625B" w:rsidP="0091468F">
      <w:pPr>
        <w:rPr>
          <w:rFonts w:cs="Arial"/>
          <w:sz w:val="20"/>
          <w:szCs w:val="20"/>
        </w:rPr>
      </w:pPr>
      <w:r>
        <w:rPr>
          <w:rFonts w:cs="Arial"/>
          <w:sz w:val="20"/>
          <w:szCs w:val="20"/>
        </w:rPr>
        <w:t>Segundo, como he dicho anteriormente quisiera que el ingeniero ya deje de usar Pseint porque esta plataforma no tiene objetivos a demás del aprendizaje, quisiera que tengamos la oportunidad de manejar un JS,HTML,CSS,PHP,etc. Que son programas que en realidad tienen un fin más allá del aprendizaje en si, por mi lado me gusta el Pseint, pero cuando junto con mis compañeros creamos la página web fue algo que no tiene significado va más allá de eso, fue una experiencia única.</w:t>
      </w:r>
    </w:p>
    <w:p w14:paraId="18708931" w14:textId="304BE0FD" w:rsidR="0027625B" w:rsidRDefault="0027625B" w:rsidP="0091468F">
      <w:pPr>
        <w:rPr>
          <w:rFonts w:cs="Arial"/>
          <w:sz w:val="20"/>
          <w:szCs w:val="20"/>
        </w:rPr>
      </w:pPr>
    </w:p>
    <w:p w14:paraId="6A03089F" w14:textId="05F31F36" w:rsidR="0027625B" w:rsidRPr="0091468F" w:rsidRDefault="0027625B" w:rsidP="0091468F">
      <w:pPr>
        <w:rPr>
          <w:rFonts w:cs="Arial"/>
          <w:sz w:val="20"/>
          <w:szCs w:val="20"/>
        </w:rPr>
      </w:pPr>
      <w:r>
        <w:rPr>
          <w:rFonts w:cs="Arial"/>
          <w:sz w:val="20"/>
          <w:szCs w:val="20"/>
        </w:rPr>
        <w:t>Y finalmente quisiera que implementa actividades más dinámicas en el Pseint o cualquier otro programa que usemos.</w:t>
      </w:r>
      <w:bookmarkStart w:id="0" w:name="_GoBack"/>
      <w:bookmarkEnd w:id="0"/>
    </w:p>
    <w:p w14:paraId="64351FD6" w14:textId="1025D59D" w:rsidR="0091468F" w:rsidRPr="0065119D" w:rsidRDefault="0091468F" w:rsidP="0065119D">
      <w:pPr>
        <w:spacing w:after="200" w:line="276" w:lineRule="auto"/>
        <w:rPr>
          <w:rFonts w:eastAsiaTheme="majorEastAsia" w:cs="Arial"/>
          <w:bCs/>
          <w:sz w:val="20"/>
          <w:szCs w:val="20"/>
        </w:rPr>
      </w:pPr>
      <w:r w:rsidRPr="0091468F">
        <w:rPr>
          <w:rFonts w:cs="Arial"/>
          <w:b/>
          <w:sz w:val="20"/>
          <w:szCs w:val="20"/>
        </w:rPr>
        <w:br w:type="page"/>
      </w:r>
    </w:p>
    <w:p w14:paraId="58292217" w14:textId="77777777" w:rsidR="00C910D5" w:rsidRDefault="00C910D5" w:rsidP="00266F7A">
      <w:pPr>
        <w:pStyle w:val="Ttulo1"/>
      </w:pPr>
    </w:p>
    <w:p w14:paraId="65134030" w14:textId="62FB278C" w:rsidR="0091468F" w:rsidRPr="0091468F" w:rsidRDefault="0091468F" w:rsidP="00266F7A">
      <w:pPr>
        <w:pStyle w:val="Ttulo1"/>
      </w:pPr>
      <w:r w:rsidRPr="0091468F">
        <w:t>MATRIZ DE EVALUACIÓN DE CONOCIMIENTOS Y DESTREZAS DEL ESTUDIANTE EN LA</w:t>
      </w:r>
    </w:p>
    <w:p w14:paraId="2E925D69" w14:textId="77777777" w:rsidR="0091468F" w:rsidRPr="0091468F" w:rsidRDefault="0091468F" w:rsidP="0091468F">
      <w:pPr>
        <w:jc w:val="center"/>
        <w:rPr>
          <w:rFonts w:cs="Arial"/>
          <w:sz w:val="20"/>
          <w:szCs w:val="20"/>
        </w:rPr>
      </w:pPr>
      <w:r w:rsidRPr="0091468F">
        <w:rPr>
          <w:rFonts w:cs="Arial"/>
          <w:b/>
          <w:sz w:val="20"/>
          <w:szCs w:val="20"/>
        </w:rPr>
        <w:t>PRÁCTICA (RÚBRICA)</w:t>
      </w:r>
    </w:p>
    <w:p w14:paraId="4016552B" w14:textId="77777777" w:rsidR="0091468F" w:rsidRPr="0091468F" w:rsidRDefault="0091468F" w:rsidP="0091468F">
      <w:pPr>
        <w:jc w:val="center"/>
        <w:rPr>
          <w:rFonts w:cs="Arial"/>
          <w:sz w:val="20"/>
          <w:szCs w:val="20"/>
        </w:rPr>
      </w:pPr>
    </w:p>
    <w:tbl>
      <w:tblPr>
        <w:tblStyle w:val="Tablaconcuadrcula"/>
        <w:tblW w:w="9227" w:type="dxa"/>
        <w:tblLook w:val="04A0" w:firstRow="1" w:lastRow="0" w:firstColumn="1" w:lastColumn="0" w:noHBand="0" w:noVBand="1"/>
      </w:tblPr>
      <w:tblGrid>
        <w:gridCol w:w="2204"/>
        <w:gridCol w:w="1853"/>
        <w:gridCol w:w="1836"/>
        <w:gridCol w:w="1835"/>
        <w:gridCol w:w="1499"/>
      </w:tblGrid>
      <w:tr w:rsidR="0091468F" w:rsidRPr="0091468F" w14:paraId="7A78EBF5" w14:textId="77777777" w:rsidTr="00C1397F">
        <w:tc>
          <w:tcPr>
            <w:tcW w:w="2204" w:type="dxa"/>
          </w:tcPr>
          <w:p w14:paraId="33CE2C29" w14:textId="77777777" w:rsidR="0091468F" w:rsidRPr="0091468F" w:rsidRDefault="0091468F" w:rsidP="002601B4">
            <w:pPr>
              <w:rPr>
                <w:rFonts w:cs="Arial"/>
                <w:sz w:val="20"/>
                <w:szCs w:val="20"/>
              </w:rPr>
            </w:pPr>
          </w:p>
        </w:tc>
        <w:tc>
          <w:tcPr>
            <w:tcW w:w="7023" w:type="dxa"/>
            <w:gridSpan w:val="4"/>
          </w:tcPr>
          <w:p w14:paraId="0780FD0F" w14:textId="77777777" w:rsidR="0091468F" w:rsidRPr="0091468F" w:rsidRDefault="0091468F" w:rsidP="002601B4">
            <w:pPr>
              <w:rPr>
                <w:rFonts w:cs="Arial"/>
                <w:sz w:val="20"/>
                <w:szCs w:val="20"/>
              </w:rPr>
            </w:pPr>
            <w:r w:rsidRPr="0091468F">
              <w:rPr>
                <w:rFonts w:cs="Arial"/>
                <w:sz w:val="20"/>
                <w:szCs w:val="20"/>
              </w:rPr>
              <w:t>CRITERIOS DE EVALUACIÓN DE LOS PARÁMETROS</w:t>
            </w:r>
          </w:p>
        </w:tc>
      </w:tr>
      <w:tr w:rsidR="0091468F" w:rsidRPr="0091468F" w14:paraId="55CAB371" w14:textId="77777777" w:rsidTr="00C1397F">
        <w:tc>
          <w:tcPr>
            <w:tcW w:w="2204" w:type="dxa"/>
          </w:tcPr>
          <w:p w14:paraId="0C010919" w14:textId="77777777" w:rsidR="0091468F" w:rsidRPr="0091468F" w:rsidRDefault="0091468F" w:rsidP="002601B4">
            <w:pPr>
              <w:rPr>
                <w:rFonts w:cs="Arial"/>
                <w:sz w:val="20"/>
                <w:szCs w:val="20"/>
              </w:rPr>
            </w:pPr>
            <w:r w:rsidRPr="0091468F">
              <w:rPr>
                <w:rFonts w:cs="Arial"/>
                <w:sz w:val="20"/>
                <w:szCs w:val="20"/>
              </w:rPr>
              <w:t>PARÁMETROS</w:t>
            </w:r>
          </w:p>
        </w:tc>
        <w:tc>
          <w:tcPr>
            <w:tcW w:w="1853" w:type="dxa"/>
            <w:tcBorders>
              <w:right w:val="nil"/>
            </w:tcBorders>
          </w:tcPr>
          <w:p w14:paraId="1EC6B78F" w14:textId="77777777" w:rsidR="0091468F" w:rsidRPr="0091468F" w:rsidRDefault="0091468F" w:rsidP="002601B4">
            <w:pPr>
              <w:jc w:val="center"/>
              <w:rPr>
                <w:rFonts w:cs="Arial"/>
                <w:sz w:val="20"/>
                <w:szCs w:val="20"/>
              </w:rPr>
            </w:pPr>
          </w:p>
        </w:tc>
        <w:tc>
          <w:tcPr>
            <w:tcW w:w="1836" w:type="dxa"/>
            <w:tcBorders>
              <w:left w:val="nil"/>
              <w:right w:val="nil"/>
            </w:tcBorders>
          </w:tcPr>
          <w:p w14:paraId="487CBA9F" w14:textId="77777777" w:rsidR="0091468F" w:rsidRPr="0091468F" w:rsidRDefault="0091468F" w:rsidP="002601B4">
            <w:pPr>
              <w:jc w:val="center"/>
              <w:rPr>
                <w:rFonts w:cs="Arial"/>
                <w:sz w:val="20"/>
                <w:szCs w:val="20"/>
              </w:rPr>
            </w:pPr>
          </w:p>
        </w:tc>
        <w:tc>
          <w:tcPr>
            <w:tcW w:w="1835" w:type="dxa"/>
            <w:tcBorders>
              <w:left w:val="nil"/>
            </w:tcBorders>
          </w:tcPr>
          <w:p w14:paraId="74103F26" w14:textId="77777777" w:rsidR="0091468F" w:rsidRPr="0091468F" w:rsidRDefault="0091468F" w:rsidP="002601B4">
            <w:pPr>
              <w:jc w:val="center"/>
              <w:rPr>
                <w:rFonts w:cs="Arial"/>
                <w:sz w:val="20"/>
                <w:szCs w:val="20"/>
              </w:rPr>
            </w:pPr>
          </w:p>
        </w:tc>
        <w:tc>
          <w:tcPr>
            <w:tcW w:w="1499" w:type="dxa"/>
          </w:tcPr>
          <w:p w14:paraId="2E538965" w14:textId="77777777" w:rsidR="0091468F" w:rsidRPr="0091468F" w:rsidRDefault="0091468F" w:rsidP="002601B4">
            <w:pPr>
              <w:jc w:val="center"/>
              <w:rPr>
                <w:rFonts w:cs="Arial"/>
                <w:sz w:val="20"/>
                <w:szCs w:val="20"/>
              </w:rPr>
            </w:pPr>
            <w:r w:rsidRPr="0091468F">
              <w:rPr>
                <w:rFonts w:cs="Arial"/>
                <w:sz w:val="20"/>
                <w:szCs w:val="20"/>
              </w:rPr>
              <w:t>TOTAL PARCIAL</w:t>
            </w:r>
          </w:p>
        </w:tc>
      </w:tr>
      <w:tr w:rsidR="00C1397F" w:rsidRPr="0091468F" w14:paraId="61C80804" w14:textId="77777777" w:rsidTr="00C1397F">
        <w:tc>
          <w:tcPr>
            <w:tcW w:w="2204" w:type="dxa"/>
          </w:tcPr>
          <w:p w14:paraId="5C52E864" w14:textId="3E99C45C" w:rsidR="00C1397F" w:rsidRPr="0091468F" w:rsidRDefault="00C1397F" w:rsidP="00C1397F">
            <w:pPr>
              <w:rPr>
                <w:rFonts w:cs="Arial"/>
                <w:sz w:val="20"/>
                <w:szCs w:val="20"/>
              </w:rPr>
            </w:pPr>
            <w:r w:rsidRPr="00554282">
              <w:rPr>
                <w:rFonts w:cs="Arial"/>
                <w:sz w:val="20"/>
                <w:szCs w:val="20"/>
              </w:rPr>
              <w:t>Desempeño en el laboratorio (toma de datos, realización de cálculos, realización de programa, obtención de resultados, obtención de un producto, aplicación de una herramienta, realización de un procedimiento para experimento, etc.)</w:t>
            </w:r>
          </w:p>
        </w:tc>
        <w:tc>
          <w:tcPr>
            <w:tcW w:w="1853" w:type="dxa"/>
          </w:tcPr>
          <w:p w14:paraId="73AA2535" w14:textId="51FD24A6" w:rsidR="00C1397F" w:rsidRPr="0091468F" w:rsidRDefault="00C1397F" w:rsidP="00C1397F">
            <w:pPr>
              <w:rPr>
                <w:rFonts w:cs="Arial"/>
                <w:sz w:val="20"/>
                <w:szCs w:val="20"/>
              </w:rPr>
            </w:pPr>
            <w:r>
              <w:rPr>
                <w:rFonts w:cs="Arial"/>
                <w:sz w:val="20"/>
                <w:szCs w:val="20"/>
              </w:rPr>
              <w:t>El estudiante</w:t>
            </w:r>
            <w:r w:rsidRPr="00554282">
              <w:rPr>
                <w:rFonts w:cs="Arial"/>
                <w:sz w:val="20"/>
                <w:szCs w:val="20"/>
              </w:rPr>
              <w:t xml:space="preserve"> </w:t>
            </w:r>
            <w:r>
              <w:rPr>
                <w:rFonts w:cs="Arial"/>
                <w:sz w:val="20"/>
                <w:szCs w:val="20"/>
              </w:rPr>
              <w:t>desarrolla el/los programa/s de acuerdo a lo que se solicita, el código permite que el programa se entienda, el programa crea los resultados requeridos</w:t>
            </w:r>
            <w:r w:rsidRPr="00554282">
              <w:rPr>
                <w:rFonts w:cs="Arial"/>
                <w:sz w:val="20"/>
                <w:szCs w:val="20"/>
              </w:rPr>
              <w:t xml:space="preserve"> (4 puntos)</w:t>
            </w:r>
          </w:p>
        </w:tc>
        <w:tc>
          <w:tcPr>
            <w:tcW w:w="1836" w:type="dxa"/>
          </w:tcPr>
          <w:p w14:paraId="61625D22" w14:textId="2F3144B4" w:rsidR="00C1397F" w:rsidRPr="0091468F" w:rsidRDefault="00C1397F" w:rsidP="00C1397F">
            <w:pPr>
              <w:rPr>
                <w:rFonts w:cs="Arial"/>
                <w:sz w:val="20"/>
                <w:szCs w:val="20"/>
              </w:rPr>
            </w:pPr>
            <w:r w:rsidRPr="00554282">
              <w:rPr>
                <w:rFonts w:cs="Arial"/>
                <w:sz w:val="20"/>
                <w:szCs w:val="20"/>
              </w:rPr>
              <w:t xml:space="preserve">El estudiante </w:t>
            </w:r>
            <w:r>
              <w:rPr>
                <w:rFonts w:cs="Arial"/>
                <w:sz w:val="20"/>
                <w:szCs w:val="20"/>
              </w:rPr>
              <w:t>desarrolla parcialmente el/los programa/s de acuerdo a lo que se solicita, no obtiene todos los resultados requeridos</w:t>
            </w:r>
            <w:r w:rsidRPr="00554282">
              <w:rPr>
                <w:rFonts w:cs="Arial"/>
                <w:sz w:val="20"/>
                <w:szCs w:val="20"/>
              </w:rPr>
              <w:t xml:space="preserve"> (2 puntos) </w:t>
            </w:r>
          </w:p>
        </w:tc>
        <w:tc>
          <w:tcPr>
            <w:tcW w:w="1835" w:type="dxa"/>
          </w:tcPr>
          <w:p w14:paraId="102577F3" w14:textId="77777777" w:rsidR="00C1397F" w:rsidRPr="00554282" w:rsidRDefault="00C1397F" w:rsidP="00C1397F">
            <w:pPr>
              <w:rPr>
                <w:rFonts w:cs="Arial"/>
                <w:sz w:val="20"/>
                <w:szCs w:val="20"/>
              </w:rPr>
            </w:pPr>
            <w:r w:rsidRPr="00554282">
              <w:rPr>
                <w:rFonts w:cs="Arial"/>
                <w:sz w:val="20"/>
                <w:szCs w:val="20"/>
              </w:rPr>
              <w:t xml:space="preserve">El estudiante no </w:t>
            </w:r>
            <w:r>
              <w:rPr>
                <w:rFonts w:cs="Arial"/>
                <w:sz w:val="20"/>
                <w:szCs w:val="20"/>
              </w:rPr>
              <w:t>desarrolla lo que la práctica solicita</w:t>
            </w:r>
            <w:r w:rsidRPr="00554282">
              <w:rPr>
                <w:rFonts w:cs="Arial"/>
                <w:sz w:val="20"/>
                <w:szCs w:val="20"/>
              </w:rPr>
              <w:t xml:space="preserve"> (0 puntos)</w:t>
            </w:r>
          </w:p>
          <w:p w14:paraId="1787DD81" w14:textId="77777777" w:rsidR="00C1397F" w:rsidRPr="0091468F" w:rsidRDefault="00C1397F" w:rsidP="00C1397F">
            <w:pPr>
              <w:rPr>
                <w:rFonts w:cs="Arial"/>
                <w:sz w:val="20"/>
                <w:szCs w:val="20"/>
              </w:rPr>
            </w:pPr>
          </w:p>
        </w:tc>
        <w:tc>
          <w:tcPr>
            <w:tcW w:w="1499" w:type="dxa"/>
          </w:tcPr>
          <w:p w14:paraId="5249517D" w14:textId="77777777" w:rsidR="00C1397F" w:rsidRPr="0091468F" w:rsidRDefault="00C1397F" w:rsidP="00C1397F">
            <w:pPr>
              <w:rPr>
                <w:rFonts w:cs="Arial"/>
                <w:sz w:val="20"/>
                <w:szCs w:val="20"/>
              </w:rPr>
            </w:pPr>
          </w:p>
        </w:tc>
      </w:tr>
      <w:tr w:rsidR="00C1397F" w:rsidRPr="0091468F" w14:paraId="6AAD0C63" w14:textId="77777777" w:rsidTr="00C1397F">
        <w:tc>
          <w:tcPr>
            <w:tcW w:w="2204" w:type="dxa"/>
          </w:tcPr>
          <w:p w14:paraId="51E878F7" w14:textId="640AE780" w:rsidR="00C1397F" w:rsidRPr="0091468F" w:rsidRDefault="00C1397F" w:rsidP="00C1397F">
            <w:pPr>
              <w:rPr>
                <w:rFonts w:cs="Arial"/>
                <w:sz w:val="20"/>
                <w:szCs w:val="20"/>
              </w:rPr>
            </w:pPr>
            <w:r w:rsidRPr="00554282">
              <w:rPr>
                <w:rFonts w:cs="Arial"/>
                <w:sz w:val="20"/>
                <w:szCs w:val="20"/>
              </w:rPr>
              <w:t>Cuestionario</w:t>
            </w:r>
          </w:p>
        </w:tc>
        <w:tc>
          <w:tcPr>
            <w:tcW w:w="1853" w:type="dxa"/>
          </w:tcPr>
          <w:p w14:paraId="5E756AB4" w14:textId="2D14D398" w:rsidR="00C1397F" w:rsidRPr="0091468F" w:rsidRDefault="00C1397F" w:rsidP="00C1397F">
            <w:pPr>
              <w:rPr>
                <w:rFonts w:cs="Arial"/>
                <w:sz w:val="20"/>
                <w:szCs w:val="20"/>
              </w:rPr>
            </w:pPr>
            <w:r w:rsidRPr="00554282">
              <w:rPr>
                <w:rFonts w:cs="Arial"/>
                <w:sz w:val="20"/>
                <w:szCs w:val="20"/>
              </w:rPr>
              <w:t xml:space="preserve">El estudiante contesta el cuestionario </w:t>
            </w:r>
            <w:r>
              <w:rPr>
                <w:rFonts w:cs="Arial"/>
                <w:sz w:val="20"/>
                <w:szCs w:val="20"/>
              </w:rPr>
              <w:t xml:space="preserve">completo </w:t>
            </w:r>
            <w:r w:rsidRPr="00554282">
              <w:rPr>
                <w:rFonts w:cs="Arial"/>
                <w:sz w:val="20"/>
                <w:szCs w:val="20"/>
              </w:rPr>
              <w:t>de forma correcta (3 puntos)</w:t>
            </w:r>
          </w:p>
        </w:tc>
        <w:tc>
          <w:tcPr>
            <w:tcW w:w="1836" w:type="dxa"/>
          </w:tcPr>
          <w:p w14:paraId="598B6676" w14:textId="6E7B0D7F" w:rsidR="00C1397F" w:rsidRPr="0091468F" w:rsidRDefault="00C1397F" w:rsidP="00C1397F">
            <w:pPr>
              <w:rPr>
                <w:rFonts w:cs="Arial"/>
                <w:sz w:val="20"/>
                <w:szCs w:val="20"/>
              </w:rPr>
            </w:pPr>
            <w:r w:rsidRPr="00554282">
              <w:rPr>
                <w:rFonts w:cs="Arial"/>
                <w:sz w:val="20"/>
                <w:szCs w:val="20"/>
              </w:rPr>
              <w:t>El estudiante contesta la mitad del cuestionario de forma correcta (2 puntos)</w:t>
            </w:r>
          </w:p>
        </w:tc>
        <w:tc>
          <w:tcPr>
            <w:tcW w:w="1835" w:type="dxa"/>
          </w:tcPr>
          <w:p w14:paraId="53E6AC5C" w14:textId="7E3A79C5" w:rsidR="00C1397F" w:rsidRPr="0091468F" w:rsidRDefault="00C1397F" w:rsidP="00C1397F">
            <w:pPr>
              <w:rPr>
                <w:rFonts w:cs="Arial"/>
                <w:sz w:val="20"/>
                <w:szCs w:val="20"/>
              </w:rPr>
            </w:pPr>
            <w:r w:rsidRPr="00554282">
              <w:rPr>
                <w:rFonts w:cs="Arial"/>
                <w:sz w:val="20"/>
                <w:szCs w:val="20"/>
              </w:rPr>
              <w:t>El estudiante contesta el cuestionario de forma incorrecta (1 punto)</w:t>
            </w:r>
          </w:p>
        </w:tc>
        <w:tc>
          <w:tcPr>
            <w:tcW w:w="1499" w:type="dxa"/>
          </w:tcPr>
          <w:p w14:paraId="536F2A0D" w14:textId="77777777" w:rsidR="00C1397F" w:rsidRPr="0091468F" w:rsidRDefault="00C1397F" w:rsidP="00C1397F">
            <w:pPr>
              <w:rPr>
                <w:rFonts w:cs="Arial"/>
                <w:sz w:val="20"/>
                <w:szCs w:val="20"/>
              </w:rPr>
            </w:pPr>
          </w:p>
        </w:tc>
      </w:tr>
      <w:tr w:rsidR="00C1397F" w:rsidRPr="0091468F" w14:paraId="120A6F93" w14:textId="77777777" w:rsidTr="00C1397F">
        <w:tc>
          <w:tcPr>
            <w:tcW w:w="2204" w:type="dxa"/>
          </w:tcPr>
          <w:p w14:paraId="0BC11FBD" w14:textId="5681ECDC" w:rsidR="00C1397F" w:rsidRPr="0091468F" w:rsidRDefault="00C1397F" w:rsidP="00C1397F">
            <w:pPr>
              <w:rPr>
                <w:rFonts w:cs="Arial"/>
                <w:sz w:val="20"/>
                <w:szCs w:val="20"/>
              </w:rPr>
            </w:pPr>
            <w:r w:rsidRPr="00554282">
              <w:rPr>
                <w:rFonts w:cs="Arial"/>
                <w:sz w:val="20"/>
                <w:szCs w:val="20"/>
              </w:rPr>
              <w:t>Conclusiones y Recomendaciones</w:t>
            </w:r>
          </w:p>
        </w:tc>
        <w:tc>
          <w:tcPr>
            <w:tcW w:w="1853" w:type="dxa"/>
          </w:tcPr>
          <w:p w14:paraId="0AEB4D1C" w14:textId="351B8C1B" w:rsidR="00C1397F" w:rsidRPr="0091468F" w:rsidRDefault="00C1397F" w:rsidP="00C1397F">
            <w:pPr>
              <w:rPr>
                <w:rFonts w:cs="Arial"/>
                <w:sz w:val="20"/>
                <w:szCs w:val="20"/>
              </w:rPr>
            </w:pPr>
            <w:r w:rsidRPr="00554282">
              <w:rPr>
                <w:rFonts w:cs="Arial"/>
                <w:sz w:val="20"/>
                <w:szCs w:val="20"/>
              </w:rPr>
              <w:t>Todas las conclusiones son adecuadas, objetivas y aplicables (3 puntos)</w:t>
            </w:r>
          </w:p>
        </w:tc>
        <w:tc>
          <w:tcPr>
            <w:tcW w:w="1836" w:type="dxa"/>
          </w:tcPr>
          <w:p w14:paraId="7FF9EE87" w14:textId="6CA60D1B" w:rsidR="00C1397F" w:rsidRPr="0091468F" w:rsidRDefault="00C1397F" w:rsidP="00C1397F">
            <w:pPr>
              <w:rPr>
                <w:rFonts w:cs="Arial"/>
                <w:sz w:val="20"/>
                <w:szCs w:val="20"/>
              </w:rPr>
            </w:pPr>
            <w:r w:rsidRPr="00554282">
              <w:rPr>
                <w:rFonts w:cs="Arial"/>
                <w:sz w:val="20"/>
                <w:szCs w:val="20"/>
              </w:rPr>
              <w:t>Las conclusiones son parcialmente adecuadas, objetivas y aplicables (2 puntos)</w:t>
            </w:r>
          </w:p>
        </w:tc>
        <w:tc>
          <w:tcPr>
            <w:tcW w:w="1835" w:type="dxa"/>
          </w:tcPr>
          <w:p w14:paraId="3240BC90" w14:textId="111C948C" w:rsidR="00C1397F" w:rsidRPr="0091468F" w:rsidRDefault="00C1397F" w:rsidP="00C1397F">
            <w:pPr>
              <w:rPr>
                <w:rFonts w:cs="Arial"/>
                <w:sz w:val="20"/>
                <w:szCs w:val="20"/>
              </w:rPr>
            </w:pPr>
            <w:r w:rsidRPr="00554282">
              <w:rPr>
                <w:rFonts w:cs="Arial"/>
                <w:sz w:val="20"/>
                <w:szCs w:val="20"/>
              </w:rPr>
              <w:t>Las conclusiones no son adecuadas, objetivas y aplicables (1 punto)</w:t>
            </w:r>
          </w:p>
        </w:tc>
        <w:tc>
          <w:tcPr>
            <w:tcW w:w="1499" w:type="dxa"/>
          </w:tcPr>
          <w:p w14:paraId="788E9C2D" w14:textId="77777777" w:rsidR="00C1397F" w:rsidRPr="0091468F" w:rsidRDefault="00C1397F" w:rsidP="00C1397F">
            <w:pPr>
              <w:rPr>
                <w:rFonts w:cs="Arial"/>
                <w:sz w:val="20"/>
                <w:szCs w:val="20"/>
              </w:rPr>
            </w:pPr>
          </w:p>
        </w:tc>
      </w:tr>
      <w:tr w:rsidR="0091468F" w:rsidRPr="0091468F" w14:paraId="63E5D02D" w14:textId="77777777" w:rsidTr="00C1397F">
        <w:tc>
          <w:tcPr>
            <w:tcW w:w="2204" w:type="dxa"/>
          </w:tcPr>
          <w:p w14:paraId="35670C61" w14:textId="77777777" w:rsidR="0091468F" w:rsidRPr="0091468F" w:rsidRDefault="0091468F" w:rsidP="002601B4">
            <w:pPr>
              <w:rPr>
                <w:rFonts w:cs="Arial"/>
                <w:sz w:val="20"/>
                <w:szCs w:val="20"/>
              </w:rPr>
            </w:pPr>
            <w:r w:rsidRPr="0091468F">
              <w:rPr>
                <w:rFonts w:cs="Arial"/>
                <w:sz w:val="20"/>
                <w:szCs w:val="20"/>
              </w:rPr>
              <w:t>TOTAL</w:t>
            </w:r>
          </w:p>
        </w:tc>
        <w:tc>
          <w:tcPr>
            <w:tcW w:w="1853" w:type="dxa"/>
          </w:tcPr>
          <w:p w14:paraId="4D52C4FF" w14:textId="77777777" w:rsidR="0091468F" w:rsidRPr="0091468F" w:rsidRDefault="0091468F" w:rsidP="002601B4">
            <w:pPr>
              <w:rPr>
                <w:rFonts w:cs="Arial"/>
                <w:sz w:val="20"/>
                <w:szCs w:val="20"/>
              </w:rPr>
            </w:pPr>
          </w:p>
        </w:tc>
        <w:tc>
          <w:tcPr>
            <w:tcW w:w="1836" w:type="dxa"/>
          </w:tcPr>
          <w:p w14:paraId="7B5C49B8" w14:textId="77777777" w:rsidR="0091468F" w:rsidRPr="0091468F" w:rsidRDefault="0091468F" w:rsidP="002601B4">
            <w:pPr>
              <w:rPr>
                <w:rFonts w:cs="Arial"/>
                <w:sz w:val="20"/>
                <w:szCs w:val="20"/>
              </w:rPr>
            </w:pPr>
          </w:p>
        </w:tc>
        <w:tc>
          <w:tcPr>
            <w:tcW w:w="1835" w:type="dxa"/>
          </w:tcPr>
          <w:p w14:paraId="1E8504F1" w14:textId="77777777" w:rsidR="0091468F" w:rsidRPr="0091468F" w:rsidRDefault="0091468F" w:rsidP="002601B4">
            <w:pPr>
              <w:rPr>
                <w:rFonts w:cs="Arial"/>
                <w:sz w:val="20"/>
                <w:szCs w:val="20"/>
              </w:rPr>
            </w:pPr>
          </w:p>
        </w:tc>
        <w:tc>
          <w:tcPr>
            <w:tcW w:w="1499" w:type="dxa"/>
          </w:tcPr>
          <w:p w14:paraId="701B5702" w14:textId="77777777" w:rsidR="0091468F" w:rsidRPr="0091468F" w:rsidRDefault="0091468F" w:rsidP="002601B4">
            <w:pPr>
              <w:rPr>
                <w:rFonts w:cs="Arial"/>
                <w:sz w:val="20"/>
                <w:szCs w:val="20"/>
              </w:rPr>
            </w:pPr>
          </w:p>
        </w:tc>
      </w:tr>
    </w:tbl>
    <w:p w14:paraId="42671D54" w14:textId="77777777" w:rsidR="00FB0FD7" w:rsidRDefault="00FB0FD7" w:rsidP="00FB0FD7">
      <w:pPr>
        <w:rPr>
          <w:rFonts w:cs="Arial"/>
        </w:rPr>
      </w:pPr>
    </w:p>
    <w:tbl>
      <w:tblPr>
        <w:tblStyle w:val="Tablaconcuadrcula"/>
        <w:tblW w:w="0" w:type="auto"/>
        <w:tblLook w:val="04A0" w:firstRow="1" w:lastRow="0" w:firstColumn="1" w:lastColumn="0" w:noHBand="0" w:noVBand="1"/>
      </w:tblPr>
      <w:tblGrid>
        <w:gridCol w:w="1440"/>
        <w:gridCol w:w="1440"/>
        <w:gridCol w:w="1441"/>
        <w:gridCol w:w="1537"/>
        <w:gridCol w:w="233"/>
        <w:gridCol w:w="1208"/>
        <w:gridCol w:w="1441"/>
      </w:tblGrid>
      <w:tr w:rsidR="00FB0FD7" w14:paraId="31BD0C7E" w14:textId="77777777" w:rsidTr="00C910D5">
        <w:tc>
          <w:tcPr>
            <w:tcW w:w="6091" w:type="dxa"/>
            <w:gridSpan w:val="5"/>
            <w:tcBorders>
              <w:top w:val="single" w:sz="4" w:space="0" w:color="auto"/>
              <w:left w:val="single" w:sz="4" w:space="0" w:color="auto"/>
              <w:bottom w:val="single" w:sz="4" w:space="0" w:color="auto"/>
              <w:right w:val="single" w:sz="4" w:space="0" w:color="auto"/>
            </w:tcBorders>
            <w:hideMark/>
          </w:tcPr>
          <w:p w14:paraId="08DCF264" w14:textId="77777777" w:rsidR="00FB0FD7" w:rsidRDefault="00FB0FD7">
            <w:pPr>
              <w:rPr>
                <w:rFonts w:cs="Arial"/>
              </w:rPr>
            </w:pPr>
            <w:r>
              <w:rPr>
                <w:rFonts w:cs="Arial"/>
              </w:rPr>
              <w:t>Fecha de elaboración del documento:</w:t>
            </w:r>
          </w:p>
        </w:tc>
        <w:tc>
          <w:tcPr>
            <w:tcW w:w="2649" w:type="dxa"/>
            <w:gridSpan w:val="2"/>
            <w:tcBorders>
              <w:top w:val="single" w:sz="4" w:space="0" w:color="auto"/>
              <w:left w:val="single" w:sz="4" w:space="0" w:color="auto"/>
              <w:bottom w:val="single" w:sz="4" w:space="0" w:color="auto"/>
              <w:right w:val="single" w:sz="4" w:space="0" w:color="auto"/>
            </w:tcBorders>
            <w:hideMark/>
          </w:tcPr>
          <w:p w14:paraId="1F4B95C3" w14:textId="7251AAFB" w:rsidR="00FB0FD7" w:rsidRDefault="00B726E2" w:rsidP="00C910D5">
            <w:pPr>
              <w:rPr>
                <w:rFonts w:cs="Arial"/>
              </w:rPr>
            </w:pPr>
            <w:r>
              <w:rPr>
                <w:rFonts w:cs="Arial"/>
              </w:rPr>
              <w:t>2019-0</w:t>
            </w:r>
            <w:r w:rsidR="00C910D5">
              <w:rPr>
                <w:rFonts w:cs="Arial"/>
              </w:rPr>
              <w:t>9</w:t>
            </w:r>
            <w:r>
              <w:rPr>
                <w:rFonts w:cs="Arial"/>
              </w:rPr>
              <w:t>-</w:t>
            </w:r>
            <w:r w:rsidR="0065119D">
              <w:rPr>
                <w:rFonts w:cs="Arial"/>
              </w:rPr>
              <w:t>2</w:t>
            </w:r>
            <w:r w:rsidR="00C910D5">
              <w:rPr>
                <w:rFonts w:cs="Arial"/>
              </w:rPr>
              <w:t>4</w:t>
            </w:r>
          </w:p>
        </w:tc>
      </w:tr>
      <w:tr w:rsidR="00FB0FD7" w14:paraId="2D64B5C5" w14:textId="77777777" w:rsidTr="00C910D5">
        <w:tc>
          <w:tcPr>
            <w:tcW w:w="1440" w:type="dxa"/>
            <w:tcBorders>
              <w:top w:val="single" w:sz="4" w:space="0" w:color="auto"/>
              <w:left w:val="single" w:sz="4" w:space="0" w:color="auto"/>
              <w:bottom w:val="single" w:sz="4" w:space="0" w:color="auto"/>
              <w:right w:val="single" w:sz="4" w:space="0" w:color="auto"/>
            </w:tcBorders>
            <w:hideMark/>
          </w:tcPr>
          <w:p w14:paraId="3C950F85" w14:textId="77777777" w:rsidR="00FB0FD7" w:rsidRDefault="00FB0FD7">
            <w:pPr>
              <w:rPr>
                <w:rFonts w:cs="Arial"/>
              </w:rPr>
            </w:pPr>
            <w:r>
              <w:rPr>
                <w:rFonts w:cs="Arial"/>
              </w:rPr>
              <w:t>Elaborado por:</w:t>
            </w:r>
          </w:p>
        </w:tc>
        <w:tc>
          <w:tcPr>
            <w:tcW w:w="1440" w:type="dxa"/>
            <w:tcBorders>
              <w:top w:val="single" w:sz="4" w:space="0" w:color="auto"/>
              <w:left w:val="single" w:sz="4" w:space="0" w:color="auto"/>
              <w:bottom w:val="single" w:sz="4" w:space="0" w:color="auto"/>
              <w:right w:val="single" w:sz="4" w:space="0" w:color="auto"/>
            </w:tcBorders>
            <w:hideMark/>
          </w:tcPr>
          <w:p w14:paraId="3D8141AD" w14:textId="720F2565" w:rsidR="00FB0FD7" w:rsidRDefault="00C910D5">
            <w:pPr>
              <w:rPr>
                <w:rFonts w:cs="Arial"/>
              </w:rPr>
            </w:pPr>
            <w:r>
              <w:rPr>
                <w:rFonts w:cs="Arial"/>
              </w:rPr>
              <w:t>Rafael Melgarejo</w:t>
            </w:r>
          </w:p>
        </w:tc>
        <w:tc>
          <w:tcPr>
            <w:tcW w:w="1441" w:type="dxa"/>
            <w:tcBorders>
              <w:top w:val="single" w:sz="4" w:space="0" w:color="auto"/>
              <w:left w:val="single" w:sz="4" w:space="0" w:color="auto"/>
              <w:bottom w:val="single" w:sz="4" w:space="0" w:color="auto"/>
              <w:right w:val="single" w:sz="4" w:space="0" w:color="auto"/>
            </w:tcBorders>
            <w:hideMark/>
          </w:tcPr>
          <w:p w14:paraId="22C153F4" w14:textId="77777777" w:rsidR="00FB0FD7" w:rsidRDefault="00FB0FD7">
            <w:pPr>
              <w:rPr>
                <w:rFonts w:cs="Arial"/>
              </w:rPr>
            </w:pPr>
            <w:r>
              <w:rPr>
                <w:rFonts w:cs="Arial"/>
              </w:rPr>
              <w:t>Revisado por:</w:t>
            </w:r>
          </w:p>
        </w:tc>
        <w:tc>
          <w:tcPr>
            <w:tcW w:w="1537" w:type="dxa"/>
            <w:tcBorders>
              <w:top w:val="single" w:sz="4" w:space="0" w:color="auto"/>
              <w:left w:val="single" w:sz="4" w:space="0" w:color="auto"/>
              <w:bottom w:val="single" w:sz="4" w:space="0" w:color="auto"/>
              <w:right w:val="single" w:sz="4" w:space="0" w:color="auto"/>
            </w:tcBorders>
            <w:hideMark/>
          </w:tcPr>
          <w:p w14:paraId="6DBE83C4" w14:textId="77777777" w:rsidR="00FB0FD7" w:rsidRDefault="00FB0FD7">
            <w:pPr>
              <w:rPr>
                <w:rFonts w:cs="Arial"/>
              </w:rPr>
            </w:pPr>
            <w:r>
              <w:rPr>
                <w:rFonts w:cs="Arial"/>
              </w:rPr>
              <w:t>Jorge Alarcón</w:t>
            </w:r>
          </w:p>
        </w:tc>
        <w:tc>
          <w:tcPr>
            <w:tcW w:w="1441" w:type="dxa"/>
            <w:gridSpan w:val="2"/>
            <w:tcBorders>
              <w:top w:val="single" w:sz="4" w:space="0" w:color="auto"/>
              <w:left w:val="single" w:sz="4" w:space="0" w:color="auto"/>
              <w:bottom w:val="single" w:sz="4" w:space="0" w:color="auto"/>
              <w:right w:val="single" w:sz="4" w:space="0" w:color="auto"/>
            </w:tcBorders>
            <w:hideMark/>
          </w:tcPr>
          <w:p w14:paraId="40D1E506" w14:textId="77777777" w:rsidR="00FB0FD7" w:rsidRDefault="00FB0FD7">
            <w:pPr>
              <w:rPr>
                <w:rFonts w:cs="Arial"/>
              </w:rPr>
            </w:pPr>
            <w:r>
              <w:rPr>
                <w:rFonts w:cs="Arial"/>
              </w:rPr>
              <w:t>Aprobado por:</w:t>
            </w:r>
          </w:p>
        </w:tc>
        <w:tc>
          <w:tcPr>
            <w:tcW w:w="1441" w:type="dxa"/>
            <w:tcBorders>
              <w:top w:val="single" w:sz="4" w:space="0" w:color="auto"/>
              <w:left w:val="single" w:sz="4" w:space="0" w:color="auto"/>
              <w:bottom w:val="single" w:sz="4" w:space="0" w:color="auto"/>
              <w:right w:val="single" w:sz="4" w:space="0" w:color="auto"/>
            </w:tcBorders>
            <w:hideMark/>
          </w:tcPr>
          <w:p w14:paraId="4F4BE388" w14:textId="77777777" w:rsidR="00FB0FD7" w:rsidRDefault="00FB0FD7">
            <w:pPr>
              <w:rPr>
                <w:rFonts w:cs="Arial"/>
              </w:rPr>
            </w:pPr>
            <w:r>
              <w:rPr>
                <w:rFonts w:cs="Arial"/>
              </w:rPr>
              <w:t>Damián Nicolalde</w:t>
            </w:r>
          </w:p>
        </w:tc>
      </w:tr>
      <w:tr w:rsidR="00FB0FD7" w14:paraId="02B9368C" w14:textId="77777777" w:rsidTr="00C910D5">
        <w:tc>
          <w:tcPr>
            <w:tcW w:w="1440" w:type="dxa"/>
            <w:tcBorders>
              <w:top w:val="single" w:sz="4" w:space="0" w:color="auto"/>
              <w:left w:val="single" w:sz="4" w:space="0" w:color="auto"/>
              <w:bottom w:val="single" w:sz="4" w:space="0" w:color="auto"/>
              <w:right w:val="single" w:sz="4" w:space="0" w:color="auto"/>
            </w:tcBorders>
          </w:tcPr>
          <w:p w14:paraId="0B9E067C" w14:textId="77777777" w:rsidR="00FB0FD7" w:rsidRDefault="00FB0FD7">
            <w:pPr>
              <w:rPr>
                <w:rFonts w:cs="Arial"/>
              </w:rPr>
            </w:pPr>
            <w:r>
              <w:rPr>
                <w:rFonts w:cs="Arial"/>
              </w:rPr>
              <w:t>Cargo:</w:t>
            </w:r>
          </w:p>
          <w:p w14:paraId="486B7433" w14:textId="77777777" w:rsidR="00FB0FD7" w:rsidRDefault="00FB0FD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5D55A85C" w14:textId="77777777" w:rsidR="00FB0FD7" w:rsidRDefault="00FB0FD7">
            <w:pPr>
              <w:rPr>
                <w:rFonts w:cs="Arial"/>
              </w:rPr>
            </w:pPr>
            <w:r>
              <w:rPr>
                <w:rFonts w:cs="Arial"/>
              </w:rPr>
              <w:t>Docente</w:t>
            </w:r>
          </w:p>
        </w:tc>
        <w:tc>
          <w:tcPr>
            <w:tcW w:w="1441" w:type="dxa"/>
            <w:tcBorders>
              <w:top w:val="single" w:sz="4" w:space="0" w:color="auto"/>
              <w:left w:val="single" w:sz="4" w:space="0" w:color="auto"/>
              <w:bottom w:val="single" w:sz="4" w:space="0" w:color="auto"/>
              <w:right w:val="single" w:sz="4" w:space="0" w:color="auto"/>
            </w:tcBorders>
            <w:hideMark/>
          </w:tcPr>
          <w:p w14:paraId="3A28B77A" w14:textId="77777777" w:rsidR="00FB0FD7" w:rsidRDefault="00FB0FD7">
            <w:pPr>
              <w:rPr>
                <w:rFonts w:cs="Arial"/>
              </w:rPr>
            </w:pPr>
            <w:r>
              <w:rPr>
                <w:rFonts w:cs="Arial"/>
              </w:rPr>
              <w:t>Cargo:</w:t>
            </w:r>
          </w:p>
        </w:tc>
        <w:tc>
          <w:tcPr>
            <w:tcW w:w="1537" w:type="dxa"/>
            <w:tcBorders>
              <w:top w:val="single" w:sz="4" w:space="0" w:color="auto"/>
              <w:left w:val="single" w:sz="4" w:space="0" w:color="auto"/>
              <w:bottom w:val="single" w:sz="4" w:space="0" w:color="auto"/>
              <w:right w:val="single" w:sz="4" w:space="0" w:color="auto"/>
            </w:tcBorders>
            <w:hideMark/>
          </w:tcPr>
          <w:p w14:paraId="471385EE" w14:textId="77777777" w:rsidR="00FB0FD7" w:rsidRDefault="00FB0FD7">
            <w:pPr>
              <w:rPr>
                <w:rFonts w:cs="Arial"/>
              </w:rPr>
            </w:pPr>
            <w:r>
              <w:rPr>
                <w:rFonts w:cs="Arial"/>
              </w:rPr>
              <w:t>Coordinador</w:t>
            </w:r>
          </w:p>
        </w:tc>
        <w:tc>
          <w:tcPr>
            <w:tcW w:w="1441" w:type="dxa"/>
            <w:gridSpan w:val="2"/>
            <w:tcBorders>
              <w:top w:val="single" w:sz="4" w:space="0" w:color="auto"/>
              <w:left w:val="single" w:sz="4" w:space="0" w:color="auto"/>
              <w:bottom w:val="single" w:sz="4" w:space="0" w:color="auto"/>
              <w:right w:val="single" w:sz="4" w:space="0" w:color="auto"/>
            </w:tcBorders>
            <w:hideMark/>
          </w:tcPr>
          <w:p w14:paraId="5305E7A8" w14:textId="77777777" w:rsidR="00FB0FD7" w:rsidRDefault="00FB0FD7">
            <w:pPr>
              <w:rPr>
                <w:rFonts w:cs="Arial"/>
              </w:rPr>
            </w:pPr>
            <w:r>
              <w:rPr>
                <w:rFonts w:cs="Arial"/>
              </w:rPr>
              <w:t>Cargo:</w:t>
            </w:r>
          </w:p>
        </w:tc>
        <w:tc>
          <w:tcPr>
            <w:tcW w:w="1441" w:type="dxa"/>
            <w:tcBorders>
              <w:top w:val="single" w:sz="4" w:space="0" w:color="auto"/>
              <w:left w:val="single" w:sz="4" w:space="0" w:color="auto"/>
              <w:bottom w:val="single" w:sz="4" w:space="0" w:color="auto"/>
              <w:right w:val="single" w:sz="4" w:space="0" w:color="auto"/>
            </w:tcBorders>
            <w:hideMark/>
          </w:tcPr>
          <w:p w14:paraId="2494FCF6" w14:textId="77777777" w:rsidR="00FB0FD7" w:rsidRDefault="00FB0FD7">
            <w:pPr>
              <w:rPr>
                <w:rFonts w:cs="Arial"/>
              </w:rPr>
            </w:pPr>
            <w:r>
              <w:rPr>
                <w:rFonts w:cs="Arial"/>
              </w:rPr>
              <w:t>Director</w:t>
            </w:r>
          </w:p>
        </w:tc>
      </w:tr>
      <w:tr w:rsidR="00C910D5" w14:paraId="7D10FD50" w14:textId="77777777" w:rsidTr="001B0C73">
        <w:tc>
          <w:tcPr>
            <w:tcW w:w="2880" w:type="dxa"/>
            <w:gridSpan w:val="2"/>
            <w:tcBorders>
              <w:top w:val="single" w:sz="4" w:space="0" w:color="auto"/>
              <w:left w:val="single" w:sz="4" w:space="0" w:color="auto"/>
              <w:bottom w:val="single" w:sz="4" w:space="0" w:color="auto"/>
              <w:right w:val="single" w:sz="4" w:space="0" w:color="auto"/>
            </w:tcBorders>
          </w:tcPr>
          <w:p w14:paraId="7C0EB047" w14:textId="1E13E9AA" w:rsidR="00C910D5" w:rsidRDefault="00C910D5">
            <w:pPr>
              <w:rPr>
                <w:rFonts w:cs="Arial"/>
              </w:rPr>
            </w:pPr>
            <w:r>
              <w:rPr>
                <w:rFonts w:cs="Arial"/>
              </w:rPr>
              <w:t>Firma:</w:t>
            </w:r>
          </w:p>
          <w:p w14:paraId="7CF7DC7F" w14:textId="4BD2E7C0" w:rsidR="00C910D5" w:rsidRDefault="00C910D5">
            <w:pPr>
              <w:rPr>
                <w:rFonts w:cs="Arial"/>
              </w:rPr>
            </w:pPr>
          </w:p>
          <w:p w14:paraId="75119513" w14:textId="77777777" w:rsidR="00C910D5" w:rsidRDefault="00C910D5">
            <w:pPr>
              <w:rPr>
                <w:rFonts w:cs="Arial"/>
              </w:rPr>
            </w:pPr>
          </w:p>
          <w:p w14:paraId="539B185F" w14:textId="77777777" w:rsidR="00C910D5" w:rsidRDefault="00C910D5">
            <w:pPr>
              <w:rPr>
                <w:rFonts w:cs="Arial"/>
              </w:rPr>
            </w:pPr>
          </w:p>
        </w:tc>
        <w:tc>
          <w:tcPr>
            <w:tcW w:w="2978" w:type="dxa"/>
            <w:gridSpan w:val="2"/>
            <w:tcBorders>
              <w:top w:val="single" w:sz="4" w:space="0" w:color="auto"/>
              <w:left w:val="single" w:sz="4" w:space="0" w:color="auto"/>
              <w:bottom w:val="single" w:sz="4" w:space="0" w:color="auto"/>
              <w:right w:val="single" w:sz="4" w:space="0" w:color="auto"/>
            </w:tcBorders>
            <w:hideMark/>
          </w:tcPr>
          <w:p w14:paraId="062EEA52" w14:textId="3DD2EAEB" w:rsidR="00C910D5" w:rsidRDefault="00C910D5">
            <w:pPr>
              <w:rPr>
                <w:rFonts w:cs="Arial"/>
              </w:rPr>
            </w:pPr>
            <w:r>
              <w:rPr>
                <w:rFonts w:cs="Arial"/>
              </w:rPr>
              <w:t>Firma:</w:t>
            </w:r>
          </w:p>
        </w:tc>
        <w:tc>
          <w:tcPr>
            <w:tcW w:w="2882" w:type="dxa"/>
            <w:gridSpan w:val="3"/>
            <w:tcBorders>
              <w:top w:val="single" w:sz="4" w:space="0" w:color="auto"/>
              <w:left w:val="single" w:sz="4" w:space="0" w:color="auto"/>
              <w:bottom w:val="single" w:sz="4" w:space="0" w:color="auto"/>
              <w:right w:val="single" w:sz="4" w:space="0" w:color="auto"/>
            </w:tcBorders>
            <w:hideMark/>
          </w:tcPr>
          <w:p w14:paraId="3BE937DD" w14:textId="4649F39F" w:rsidR="00C910D5" w:rsidRDefault="00C910D5">
            <w:pPr>
              <w:rPr>
                <w:rFonts w:cs="Arial"/>
              </w:rPr>
            </w:pPr>
            <w:r>
              <w:rPr>
                <w:rFonts w:cs="Arial"/>
              </w:rPr>
              <w:t>Firma:</w:t>
            </w:r>
          </w:p>
        </w:tc>
      </w:tr>
    </w:tbl>
    <w:p w14:paraId="2A417F3F" w14:textId="77777777" w:rsidR="00C910D5" w:rsidRPr="00B0451E" w:rsidRDefault="00C910D5" w:rsidP="00C910D5">
      <w:pPr>
        <w:rPr>
          <w:rFonts w:cs="Arial"/>
          <w:i/>
          <w:sz w:val="22"/>
          <w:szCs w:val="22"/>
        </w:rPr>
      </w:pPr>
      <w:r w:rsidRPr="00B0451E">
        <w:rPr>
          <w:rFonts w:cs="Arial"/>
          <w:i/>
          <w:sz w:val="22"/>
          <w:szCs w:val="22"/>
        </w:rPr>
        <w:t xml:space="preserve">Nota: El archivo de las prácticas deberá guardarse con el siguiente formato: </w:t>
      </w:r>
    </w:p>
    <w:p w14:paraId="2DBB6FD3" w14:textId="2D799ADA" w:rsidR="00C910D5" w:rsidRPr="00624029" w:rsidRDefault="00C910D5" w:rsidP="00C910D5">
      <w:pPr>
        <w:rPr>
          <w:rFonts w:cs="Arial"/>
          <w:i/>
          <w:sz w:val="22"/>
          <w:szCs w:val="22"/>
        </w:rPr>
      </w:pPr>
      <w:r>
        <w:rPr>
          <w:rFonts w:cs="Arial"/>
          <w:i/>
          <w:sz w:val="22"/>
          <w:szCs w:val="22"/>
        </w:rPr>
        <w:t>Práctica_Nro12</w:t>
      </w:r>
      <w:r w:rsidRPr="00B0451E">
        <w:rPr>
          <w:rFonts w:cs="Arial"/>
          <w:i/>
          <w:sz w:val="22"/>
          <w:szCs w:val="22"/>
        </w:rPr>
        <w:t>_</w:t>
      </w:r>
      <w:r>
        <w:rPr>
          <w:rFonts w:cs="Arial"/>
          <w:i/>
          <w:sz w:val="22"/>
          <w:szCs w:val="22"/>
        </w:rPr>
        <w:t>AlgPse</w:t>
      </w:r>
      <w:r w:rsidRPr="00B0451E">
        <w:rPr>
          <w:rFonts w:cs="Arial"/>
          <w:i/>
          <w:sz w:val="22"/>
          <w:szCs w:val="22"/>
        </w:rPr>
        <w:t>_</w:t>
      </w:r>
      <w:r>
        <w:rPr>
          <w:rFonts w:cs="Arial"/>
          <w:i/>
          <w:sz w:val="22"/>
          <w:szCs w:val="22"/>
        </w:rPr>
        <w:t>NombreApellido</w:t>
      </w:r>
    </w:p>
    <w:p w14:paraId="720CDCA1" w14:textId="77777777" w:rsidR="00557144" w:rsidRPr="00547DAE" w:rsidRDefault="00557144" w:rsidP="00F66E31">
      <w:pPr>
        <w:spacing w:line="360" w:lineRule="auto"/>
        <w:jc w:val="both"/>
      </w:pPr>
    </w:p>
    <w:sectPr w:rsidR="00557144" w:rsidRPr="00547DAE" w:rsidSect="00F14958">
      <w:headerReference w:type="even" r:id="rId8"/>
      <w:headerReference w:type="default" r:id="rId9"/>
      <w:footerReference w:type="even" r:id="rId10"/>
      <w:footerReference w:type="default" r:id="rId11"/>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88581" w14:textId="77777777" w:rsidR="00EF4A6C" w:rsidRDefault="00EF4A6C" w:rsidP="00D3659F">
      <w:r>
        <w:separator/>
      </w:r>
    </w:p>
  </w:endnote>
  <w:endnote w:type="continuationSeparator" w:id="0">
    <w:p w14:paraId="3DFA664E" w14:textId="77777777" w:rsidR="00EF4A6C" w:rsidRDefault="00EF4A6C" w:rsidP="00D3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8BC6A" w14:textId="77777777" w:rsidR="00D3659F" w:rsidRDefault="00D3659F" w:rsidP="00083F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4A13109" w14:textId="77777777" w:rsidR="00D3659F" w:rsidRDefault="00D3659F" w:rsidP="00D365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2A20" w14:textId="695A2EEB" w:rsidR="00D3659F" w:rsidRPr="002D6074" w:rsidRDefault="00D3659F" w:rsidP="00FA5A1D">
    <w:pPr>
      <w:pStyle w:val="Piedepgina"/>
      <w:ind w:right="360"/>
      <w:jc w:val="right"/>
      <w:rPr>
        <w:i/>
        <w:sz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B401F" w14:textId="77777777" w:rsidR="00EF4A6C" w:rsidRDefault="00EF4A6C" w:rsidP="00D3659F">
      <w:r>
        <w:separator/>
      </w:r>
    </w:p>
  </w:footnote>
  <w:footnote w:type="continuationSeparator" w:id="0">
    <w:p w14:paraId="3F1730EF" w14:textId="77777777" w:rsidR="00EF4A6C" w:rsidRDefault="00EF4A6C" w:rsidP="00D3659F">
      <w:r>
        <w:continuationSeparator/>
      </w:r>
    </w:p>
  </w:footnote>
  <w:footnote w:id="1">
    <w:p w14:paraId="1C945B80" w14:textId="77777777" w:rsidR="00557144" w:rsidRPr="00537F26" w:rsidRDefault="00557144" w:rsidP="00557144">
      <w:pPr>
        <w:pStyle w:val="Textonotapie"/>
        <w:rPr>
          <w:lang w:val="es-EC"/>
        </w:rPr>
      </w:pPr>
      <w:r>
        <w:rPr>
          <w:rStyle w:val="Refdenotaalpie"/>
        </w:rPr>
        <w:footnoteRef/>
      </w:r>
      <w:r>
        <w:t xml:space="preserve"> </w:t>
      </w:r>
      <w:r w:rsidRPr="00843138">
        <w:rPr>
          <w:sz w:val="18"/>
          <w:lang w:val="es-EC"/>
        </w:rPr>
        <w:t>El Formato de Guías de las Prácticas corresponde al contenido de las guías o pautas que se seguirán durante el desarrollo de las prácticas de laboratorio.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4D217" w14:textId="77777777" w:rsidR="00FA5A1D" w:rsidRDefault="00FA5A1D" w:rsidP="00083F5B">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4C5EBF" w14:textId="77777777" w:rsidR="00FA5A1D" w:rsidRDefault="00FA5A1D" w:rsidP="00FA5A1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22221" w14:textId="167C407C" w:rsidR="0091468F" w:rsidRDefault="0091468F" w:rsidP="0091468F">
    <w:pPr>
      <w:pStyle w:val="Encabezado"/>
    </w:pPr>
  </w:p>
  <w:p w14:paraId="2103EB3C" w14:textId="0B269C81" w:rsidR="0091468F" w:rsidRDefault="0091468F" w:rsidP="0091468F">
    <w:pPr>
      <w:pStyle w:val="Encabezado"/>
    </w:pPr>
    <w:r w:rsidRPr="00675C9F">
      <w:rPr>
        <w:noProof/>
        <w:lang w:val="es-EC" w:eastAsia="es-EC"/>
      </w:rPr>
      <w:drawing>
        <wp:anchor distT="0" distB="0" distL="114300" distR="114300" simplePos="0" relativeHeight="251650560" behindDoc="0" locked="0" layoutInCell="1" allowOverlap="1" wp14:anchorId="46E11279" wp14:editId="5CAB87D0">
          <wp:simplePos x="0" y="0"/>
          <wp:positionH relativeFrom="column">
            <wp:posOffset>4875530</wp:posOffset>
          </wp:positionH>
          <wp:positionV relativeFrom="paragraph">
            <wp:posOffset>930910</wp:posOffset>
          </wp:positionV>
          <wp:extent cx="1369695" cy="866775"/>
          <wp:effectExtent l="0" t="0" r="1905" b="0"/>
          <wp:wrapNone/>
          <wp:docPr id="30" name="Imagen 30" descr="../Downloads/Logo-y-variacio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y-variaciones10.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6969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8752" behindDoc="0" locked="0" layoutInCell="1" allowOverlap="1" wp14:anchorId="503677AF" wp14:editId="549A4772">
              <wp:simplePos x="0" y="0"/>
              <wp:positionH relativeFrom="column">
                <wp:posOffset>-431165</wp:posOffset>
              </wp:positionH>
              <wp:positionV relativeFrom="paragraph">
                <wp:posOffset>701675</wp:posOffset>
              </wp:positionV>
              <wp:extent cx="4410075" cy="58166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581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677AF" id="_x0000_t202" coordsize="21600,21600" o:spt="202" path="m,l,21600r21600,l21600,xe">
              <v:stroke joinstyle="miter"/>
              <v:path gradientshapeok="t" o:connecttype="rect"/>
            </v:shapetype>
            <v:shape id="Cuadro de texto 6" o:spid="_x0000_s1026" type="#_x0000_t202" style="position:absolute;margin-left:-33.95pt;margin-top:55.25pt;width:347.25pt;height:4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" filled="f" stroked="f">
              <v:textbo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v:textbox>
              <w10:wrap type="square"/>
            </v:shape>
          </w:pict>
        </mc:Fallback>
      </mc:AlternateContent>
    </w:r>
    <w:r w:rsidRPr="00675C9F">
      <w:rPr>
        <w:noProof/>
        <w:lang w:val="es-EC" w:eastAsia="es-EC"/>
      </w:rPr>
      <w:drawing>
        <wp:anchor distT="0" distB="0" distL="114300" distR="114300" simplePos="0" relativeHeight="251666944" behindDoc="0" locked="0" layoutInCell="1" allowOverlap="1" wp14:anchorId="3DB3B635" wp14:editId="3261E845">
          <wp:simplePos x="0" y="0"/>
          <wp:positionH relativeFrom="column">
            <wp:posOffset>-412115</wp:posOffset>
          </wp:positionH>
          <wp:positionV relativeFrom="paragraph">
            <wp:posOffset>312420</wp:posOffset>
          </wp:positionV>
          <wp:extent cx="1905635" cy="36540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negro_completo_PuceH.png"/>
                  <pic:cNvPicPr/>
                </pic:nvPicPr>
                <pic:blipFill rotWithShape="1">
                  <a:blip r:embed="rId2">
                    <a:extLst>
                      <a:ext uri="{28A0092B-C50C-407E-A947-70E740481C1C}">
                        <a14:useLocalDpi xmlns:a14="http://schemas.microsoft.com/office/drawing/2010/main" val="0"/>
                      </a:ext>
                    </a:extLst>
                  </a:blip>
                  <a:srcRect l="5094" t="14545" r="3122" b="10762"/>
                  <a:stretch/>
                </pic:blipFill>
                <pic:spPr bwMode="auto">
                  <a:xfrm>
                    <a:off x="0" y="0"/>
                    <a:ext cx="1905635" cy="365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4656" behindDoc="0" locked="0" layoutInCell="1" allowOverlap="1" wp14:anchorId="711870CF" wp14:editId="51ACBBEB">
              <wp:simplePos x="0" y="0"/>
              <wp:positionH relativeFrom="column">
                <wp:posOffset>-611505</wp:posOffset>
              </wp:positionH>
              <wp:positionV relativeFrom="paragraph">
                <wp:posOffset>185420</wp:posOffset>
              </wp:positionV>
              <wp:extent cx="4966335" cy="91694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6335" cy="9169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AFC80BD" w14:textId="77777777"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870CF" id="Cuadro de texto 7" o:spid="_x0000_s1027" type="#_x0000_t202" style="position:absolute;margin-left:-48.15pt;margin-top:14.6pt;width:391.05pt;height:72.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" fillcolor="#d8d8d8 [2732]" stroked="f">
              <v:textbox>
                <w:txbxContent>
                  <w:p w14:paraId="6AFC80BD" w14:textId="77777777" w:rsidR="0091468F" w:rsidRDefault="0091468F" w:rsidP="0091468F"/>
                </w:txbxContent>
              </v:textbox>
              <w10:wrap type="square"/>
            </v:shape>
          </w:pict>
        </mc:Fallback>
      </mc:AlternateContent>
    </w:r>
  </w:p>
  <w:p w14:paraId="2FA65409" w14:textId="37C29EDA" w:rsidR="0091468F" w:rsidRDefault="00B334D7" w:rsidP="00FA5A1D">
    <w:pPr>
      <w:pStyle w:val="Encabezado"/>
      <w:ind w:right="360"/>
    </w:pPr>
    <w:r>
      <w:rPr>
        <w:noProof/>
        <w:lang w:val="es-EC" w:eastAsia="es-EC"/>
      </w:rPr>
      <w:drawing>
        <wp:anchor distT="0" distB="0" distL="114300" distR="114300" simplePos="0" relativeHeight="251667968" behindDoc="0" locked="0" layoutInCell="1" allowOverlap="1" wp14:anchorId="6CEBE74F" wp14:editId="43CD0AB6">
          <wp:simplePos x="0" y="0"/>
          <wp:positionH relativeFrom="column">
            <wp:posOffset>4653915</wp:posOffset>
          </wp:positionH>
          <wp:positionV relativeFrom="paragraph">
            <wp:posOffset>66040</wp:posOffset>
          </wp:positionV>
          <wp:extent cx="1304290" cy="825500"/>
          <wp:effectExtent l="0" t="0" r="0" b="0"/>
          <wp:wrapNone/>
          <wp:docPr id="13" name="Imagen 13"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EC" w:eastAsia="es-EC"/>
      </w:rPr>
      <mc:AlternateContent>
        <mc:Choice Requires="wps">
          <w:drawing>
            <wp:anchor distT="0" distB="0" distL="114300" distR="114300" simplePos="0" relativeHeight="251662848" behindDoc="0" locked="0" layoutInCell="1" allowOverlap="1" wp14:anchorId="2E642CD3" wp14:editId="012E9F5D">
              <wp:simplePos x="0" y="0"/>
              <wp:positionH relativeFrom="column">
                <wp:posOffset>4354830</wp:posOffset>
              </wp:positionH>
              <wp:positionV relativeFrom="paragraph">
                <wp:posOffset>8255</wp:posOffset>
              </wp:positionV>
              <wp:extent cx="1866900" cy="91694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916940"/>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A18E85" w14:textId="547C43E5"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2CD3" id="Cuadro de texto 8" o:spid="_x0000_s1028" type="#_x0000_t202" style="position:absolute;margin-left:342.9pt;margin-top:.65pt;width:147pt;height:7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" fillcolor="black [3213]" stroked="f">
              <v:textbox>
                <w:txbxContent>
                  <w:p w14:paraId="43A18E85" w14:textId="547C43E5" w:rsidR="0091468F" w:rsidRDefault="0091468F" w:rsidP="0091468F"/>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DFF"/>
    <w:multiLevelType w:val="hybridMultilevel"/>
    <w:tmpl w:val="E9E6C9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295A38"/>
    <w:multiLevelType w:val="hybridMultilevel"/>
    <w:tmpl w:val="9EB61C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EE31725"/>
    <w:multiLevelType w:val="hybridMultilevel"/>
    <w:tmpl w:val="26DE957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00F69FF"/>
    <w:multiLevelType w:val="hybridMultilevel"/>
    <w:tmpl w:val="DAC427C2"/>
    <w:lvl w:ilvl="0" w:tplc="EF808228">
      <w:numFmt w:val="bullet"/>
      <w:lvlText w:val="•"/>
      <w:lvlJc w:val="left"/>
      <w:pPr>
        <w:ind w:left="1068" w:hanging="360"/>
      </w:pPr>
      <w:rPr>
        <w:rFonts w:ascii="Arial" w:eastAsia="Times New Roman" w:hAnsi="Arial" w:cs="Aria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4" w15:restartNumberingAfterBreak="0">
    <w:nsid w:val="34416601"/>
    <w:multiLevelType w:val="hybridMultilevel"/>
    <w:tmpl w:val="FD02C4D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499223C0"/>
    <w:multiLevelType w:val="hybridMultilevel"/>
    <w:tmpl w:val="46D81D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9BF7090"/>
    <w:multiLevelType w:val="hybridMultilevel"/>
    <w:tmpl w:val="4A88B12E"/>
    <w:lvl w:ilvl="0" w:tplc="040A0001">
      <w:start w:val="1"/>
      <w:numFmt w:val="bullet"/>
      <w:lvlText w:val=""/>
      <w:lvlJc w:val="left"/>
      <w:pPr>
        <w:ind w:left="360" w:hanging="360"/>
      </w:pPr>
      <w:rPr>
        <w:rFonts w:ascii="Symbol" w:hAnsi="Symbol"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7610090F"/>
    <w:multiLevelType w:val="hybridMultilevel"/>
    <w:tmpl w:val="6EBA725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7A0C7D68"/>
    <w:multiLevelType w:val="hybridMultilevel"/>
    <w:tmpl w:val="BE1CD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0"/>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s-ES_tradnl" w:vendorID="64" w:dllVersion="0"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EE"/>
    <w:rsid w:val="000013F6"/>
    <w:rsid w:val="000072C8"/>
    <w:rsid w:val="0001044E"/>
    <w:rsid w:val="00017E3E"/>
    <w:rsid w:val="00045E45"/>
    <w:rsid w:val="00046329"/>
    <w:rsid w:val="00066E5C"/>
    <w:rsid w:val="00077D1B"/>
    <w:rsid w:val="000A1148"/>
    <w:rsid w:val="000A1648"/>
    <w:rsid w:val="000A5E4E"/>
    <w:rsid w:val="000B6E08"/>
    <w:rsid w:val="000C0685"/>
    <w:rsid w:val="000C0B4E"/>
    <w:rsid w:val="000C4BF7"/>
    <w:rsid w:val="000C5B0F"/>
    <w:rsid w:val="000D427E"/>
    <w:rsid w:val="000E6936"/>
    <w:rsid w:val="00110B13"/>
    <w:rsid w:val="00135C25"/>
    <w:rsid w:val="00135D72"/>
    <w:rsid w:val="00140030"/>
    <w:rsid w:val="0014312F"/>
    <w:rsid w:val="001519BB"/>
    <w:rsid w:val="00153DEE"/>
    <w:rsid w:val="0016468E"/>
    <w:rsid w:val="0017731B"/>
    <w:rsid w:val="001B2383"/>
    <w:rsid w:val="001C39AB"/>
    <w:rsid w:val="001D738F"/>
    <w:rsid w:val="001F5BEC"/>
    <w:rsid w:val="00201A74"/>
    <w:rsid w:val="0021175F"/>
    <w:rsid w:val="00222BAE"/>
    <w:rsid w:val="00224456"/>
    <w:rsid w:val="00233FDE"/>
    <w:rsid w:val="00250353"/>
    <w:rsid w:val="00263C9D"/>
    <w:rsid w:val="00266F7A"/>
    <w:rsid w:val="00273530"/>
    <w:rsid w:val="0027625B"/>
    <w:rsid w:val="0029537F"/>
    <w:rsid w:val="002D6074"/>
    <w:rsid w:val="002F3004"/>
    <w:rsid w:val="00300207"/>
    <w:rsid w:val="00331264"/>
    <w:rsid w:val="00334E5D"/>
    <w:rsid w:val="003450A9"/>
    <w:rsid w:val="00374D2F"/>
    <w:rsid w:val="003801DF"/>
    <w:rsid w:val="00386F29"/>
    <w:rsid w:val="00397ABD"/>
    <w:rsid w:val="003B585B"/>
    <w:rsid w:val="003B5F51"/>
    <w:rsid w:val="003C34AC"/>
    <w:rsid w:val="003F35D7"/>
    <w:rsid w:val="00407D2C"/>
    <w:rsid w:val="0041510D"/>
    <w:rsid w:val="00462271"/>
    <w:rsid w:val="004638B7"/>
    <w:rsid w:val="004706DB"/>
    <w:rsid w:val="00471633"/>
    <w:rsid w:val="004904BB"/>
    <w:rsid w:val="004A2B6A"/>
    <w:rsid w:val="004A6053"/>
    <w:rsid w:val="004C1F44"/>
    <w:rsid w:val="004C49E7"/>
    <w:rsid w:val="004C5E29"/>
    <w:rsid w:val="004D1E93"/>
    <w:rsid w:val="004E0721"/>
    <w:rsid w:val="004E16BF"/>
    <w:rsid w:val="004E1C76"/>
    <w:rsid w:val="004E2312"/>
    <w:rsid w:val="004F2478"/>
    <w:rsid w:val="004F27B8"/>
    <w:rsid w:val="004F74A5"/>
    <w:rsid w:val="00510D74"/>
    <w:rsid w:val="00547DAE"/>
    <w:rsid w:val="00557144"/>
    <w:rsid w:val="00557180"/>
    <w:rsid w:val="00580670"/>
    <w:rsid w:val="00586406"/>
    <w:rsid w:val="005A515E"/>
    <w:rsid w:val="005D54A8"/>
    <w:rsid w:val="005E45BC"/>
    <w:rsid w:val="0060261E"/>
    <w:rsid w:val="00605EE4"/>
    <w:rsid w:val="00624C00"/>
    <w:rsid w:val="00625875"/>
    <w:rsid w:val="006372B0"/>
    <w:rsid w:val="00642FCF"/>
    <w:rsid w:val="0065119D"/>
    <w:rsid w:val="00665813"/>
    <w:rsid w:val="00665F87"/>
    <w:rsid w:val="00666C75"/>
    <w:rsid w:val="006722EB"/>
    <w:rsid w:val="006730D2"/>
    <w:rsid w:val="006813DE"/>
    <w:rsid w:val="00690BDA"/>
    <w:rsid w:val="00691FDF"/>
    <w:rsid w:val="00696C74"/>
    <w:rsid w:val="006A2734"/>
    <w:rsid w:val="006A3758"/>
    <w:rsid w:val="006B7D8C"/>
    <w:rsid w:val="006C1ED2"/>
    <w:rsid w:val="006D3467"/>
    <w:rsid w:val="006E0353"/>
    <w:rsid w:val="006E2FEE"/>
    <w:rsid w:val="0072528F"/>
    <w:rsid w:val="007357EF"/>
    <w:rsid w:val="00737541"/>
    <w:rsid w:val="00761E35"/>
    <w:rsid w:val="0077448B"/>
    <w:rsid w:val="007845D9"/>
    <w:rsid w:val="00791F7D"/>
    <w:rsid w:val="00797B52"/>
    <w:rsid w:val="00797F5B"/>
    <w:rsid w:val="007B15E3"/>
    <w:rsid w:val="007B1C20"/>
    <w:rsid w:val="007D03FB"/>
    <w:rsid w:val="007D4A6C"/>
    <w:rsid w:val="007F209C"/>
    <w:rsid w:val="00805E83"/>
    <w:rsid w:val="00807345"/>
    <w:rsid w:val="00812614"/>
    <w:rsid w:val="008713E2"/>
    <w:rsid w:val="00874F7E"/>
    <w:rsid w:val="00877D47"/>
    <w:rsid w:val="008832E9"/>
    <w:rsid w:val="00894A95"/>
    <w:rsid w:val="008A10D3"/>
    <w:rsid w:val="008A2A2F"/>
    <w:rsid w:val="008D1416"/>
    <w:rsid w:val="008E21E3"/>
    <w:rsid w:val="008E5ED7"/>
    <w:rsid w:val="008F221D"/>
    <w:rsid w:val="008F354E"/>
    <w:rsid w:val="0091468F"/>
    <w:rsid w:val="00914EE4"/>
    <w:rsid w:val="00934AB7"/>
    <w:rsid w:val="00974F9D"/>
    <w:rsid w:val="00983DD6"/>
    <w:rsid w:val="00995ED0"/>
    <w:rsid w:val="009A141F"/>
    <w:rsid w:val="009B408E"/>
    <w:rsid w:val="009C7391"/>
    <w:rsid w:val="009D165C"/>
    <w:rsid w:val="009D3497"/>
    <w:rsid w:val="009E594E"/>
    <w:rsid w:val="009E7559"/>
    <w:rsid w:val="009F49C7"/>
    <w:rsid w:val="009F6FC3"/>
    <w:rsid w:val="00A165C4"/>
    <w:rsid w:val="00A22313"/>
    <w:rsid w:val="00A22777"/>
    <w:rsid w:val="00A3426C"/>
    <w:rsid w:val="00A343DB"/>
    <w:rsid w:val="00A42F7B"/>
    <w:rsid w:val="00A43CCB"/>
    <w:rsid w:val="00A85EE3"/>
    <w:rsid w:val="00AC0C2F"/>
    <w:rsid w:val="00AC0D8C"/>
    <w:rsid w:val="00AC350B"/>
    <w:rsid w:val="00AD380A"/>
    <w:rsid w:val="00AE38D6"/>
    <w:rsid w:val="00AE6074"/>
    <w:rsid w:val="00B04036"/>
    <w:rsid w:val="00B11E0D"/>
    <w:rsid w:val="00B15A6B"/>
    <w:rsid w:val="00B334D7"/>
    <w:rsid w:val="00B63242"/>
    <w:rsid w:val="00B726E2"/>
    <w:rsid w:val="00B8101F"/>
    <w:rsid w:val="00B9752B"/>
    <w:rsid w:val="00BA4AD1"/>
    <w:rsid w:val="00BA7ECC"/>
    <w:rsid w:val="00BB1A98"/>
    <w:rsid w:val="00BC2437"/>
    <w:rsid w:val="00BE32BB"/>
    <w:rsid w:val="00C013BD"/>
    <w:rsid w:val="00C0727B"/>
    <w:rsid w:val="00C07419"/>
    <w:rsid w:val="00C1397F"/>
    <w:rsid w:val="00C177F9"/>
    <w:rsid w:val="00C374DD"/>
    <w:rsid w:val="00C40B7C"/>
    <w:rsid w:val="00C522D2"/>
    <w:rsid w:val="00C910D5"/>
    <w:rsid w:val="00C93589"/>
    <w:rsid w:val="00CA57FB"/>
    <w:rsid w:val="00CB2139"/>
    <w:rsid w:val="00CB46CD"/>
    <w:rsid w:val="00CC77F7"/>
    <w:rsid w:val="00CD0D3B"/>
    <w:rsid w:val="00CD3E63"/>
    <w:rsid w:val="00D05CDB"/>
    <w:rsid w:val="00D10464"/>
    <w:rsid w:val="00D165FD"/>
    <w:rsid w:val="00D21797"/>
    <w:rsid w:val="00D326B3"/>
    <w:rsid w:val="00D360F6"/>
    <w:rsid w:val="00D3659F"/>
    <w:rsid w:val="00D54D58"/>
    <w:rsid w:val="00D607BE"/>
    <w:rsid w:val="00D660E9"/>
    <w:rsid w:val="00D808CE"/>
    <w:rsid w:val="00D8436B"/>
    <w:rsid w:val="00D92AA4"/>
    <w:rsid w:val="00D92EEB"/>
    <w:rsid w:val="00DC2E7A"/>
    <w:rsid w:val="00DC6223"/>
    <w:rsid w:val="00DD4E7E"/>
    <w:rsid w:val="00DE524A"/>
    <w:rsid w:val="00DF64FF"/>
    <w:rsid w:val="00E11618"/>
    <w:rsid w:val="00E22B52"/>
    <w:rsid w:val="00E87871"/>
    <w:rsid w:val="00EB35A0"/>
    <w:rsid w:val="00ED543E"/>
    <w:rsid w:val="00EE2B9D"/>
    <w:rsid w:val="00EE54C8"/>
    <w:rsid w:val="00EE6B48"/>
    <w:rsid w:val="00EE78F4"/>
    <w:rsid w:val="00EF4A6C"/>
    <w:rsid w:val="00F0184F"/>
    <w:rsid w:val="00F14958"/>
    <w:rsid w:val="00F20C89"/>
    <w:rsid w:val="00F2247D"/>
    <w:rsid w:val="00F5222A"/>
    <w:rsid w:val="00F5410D"/>
    <w:rsid w:val="00F54F13"/>
    <w:rsid w:val="00F571B2"/>
    <w:rsid w:val="00F66E31"/>
    <w:rsid w:val="00F74777"/>
    <w:rsid w:val="00F91380"/>
    <w:rsid w:val="00FA5A1D"/>
    <w:rsid w:val="00FB0FD7"/>
    <w:rsid w:val="00FC3B07"/>
    <w:rsid w:val="00FD21E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62429E"/>
  <w14:defaultImageDpi w14:val="300"/>
  <w15:docId w15:val="{D4E15C2F-09D8-44FC-B2FE-0729DEC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66F7A"/>
    <w:pPr>
      <w:keepNext/>
      <w:keepLines/>
      <w:spacing w:before="480" w:line="480" w:lineRule="auto"/>
      <w:jc w:val="both"/>
      <w:outlineLvl w:val="0"/>
    </w:pPr>
    <w:rPr>
      <w:rFonts w:eastAsiaTheme="majorEastAsia" w:cstheme="majorBidi"/>
      <w:bCs/>
      <w:sz w:val="20"/>
      <w:szCs w:val="20"/>
    </w:rPr>
  </w:style>
  <w:style w:type="paragraph" w:styleId="Ttulo2">
    <w:name w:val="heading 2"/>
    <w:basedOn w:val="Normal"/>
    <w:next w:val="Normal"/>
    <w:link w:val="Ttulo2Car"/>
    <w:autoRedefine/>
    <w:uiPriority w:val="9"/>
    <w:unhideWhenUsed/>
    <w:qFormat/>
    <w:rsid w:val="009D3497"/>
    <w:pPr>
      <w:keepNext/>
      <w:keepLines/>
      <w:spacing w:before="200" w:line="480" w:lineRule="auto"/>
      <w:jc w:val="both"/>
      <w:outlineLvl w:val="1"/>
    </w:pPr>
    <w:rPr>
      <w:rFonts w:eastAsiaTheme="majorEastAsia" w:cstheme="majorBidi"/>
      <w:b/>
      <w:bCs/>
      <w:sz w:val="32"/>
      <w:szCs w:val="26"/>
    </w:rPr>
  </w:style>
  <w:style w:type="paragraph" w:styleId="Ttulo3">
    <w:name w:val="heading 3"/>
    <w:basedOn w:val="Normal"/>
    <w:next w:val="Normal"/>
    <w:link w:val="Ttulo3Car"/>
    <w:autoRedefine/>
    <w:uiPriority w:val="9"/>
    <w:unhideWhenUsed/>
    <w:qFormat/>
    <w:rsid w:val="009D3497"/>
    <w:pPr>
      <w:keepNext/>
      <w:keepLines/>
      <w:spacing w:before="200" w:line="480" w:lineRule="auto"/>
      <w:jc w:val="both"/>
      <w:outlineLvl w:val="2"/>
    </w:pPr>
    <w:rPr>
      <w:rFonts w:eastAsiaTheme="majorEastAsia" w:cstheme="majorBidi"/>
      <w:bCs/>
      <w:i/>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9D3497"/>
    <w:pPr>
      <w:pBdr>
        <w:bottom w:val="single" w:sz="8" w:space="4" w:color="4F81BD" w:themeColor="accent1"/>
      </w:pBdr>
      <w:spacing w:after="300" w:line="480" w:lineRule="auto"/>
      <w:contextualSpacing/>
      <w:jc w:val="center"/>
    </w:pPr>
    <w:rPr>
      <w:rFonts w:eastAsiaTheme="majorEastAsia" w:cstheme="majorBidi"/>
      <w:b/>
      <w:spacing w:val="5"/>
      <w:kern w:val="28"/>
      <w:sz w:val="36"/>
      <w:szCs w:val="52"/>
    </w:rPr>
  </w:style>
  <w:style w:type="character" w:customStyle="1" w:styleId="TtuloCar">
    <w:name w:val="Título Car"/>
    <w:basedOn w:val="Fuentedeprrafopredeter"/>
    <w:link w:val="Ttulo"/>
    <w:uiPriority w:val="10"/>
    <w:rsid w:val="009D3497"/>
    <w:rPr>
      <w:rFonts w:eastAsiaTheme="majorEastAsia" w:cstheme="majorBidi"/>
      <w:b/>
      <w:spacing w:val="5"/>
      <w:kern w:val="28"/>
      <w:sz w:val="36"/>
      <w:szCs w:val="52"/>
    </w:rPr>
  </w:style>
  <w:style w:type="character" w:customStyle="1" w:styleId="Ttulo1Car">
    <w:name w:val="Título 1 Car"/>
    <w:basedOn w:val="Fuentedeprrafopredeter"/>
    <w:link w:val="Ttulo1"/>
    <w:uiPriority w:val="9"/>
    <w:rsid w:val="00266F7A"/>
    <w:rPr>
      <w:rFonts w:eastAsiaTheme="majorEastAsia" w:cstheme="majorBidi"/>
      <w:bCs/>
      <w:sz w:val="20"/>
      <w:szCs w:val="20"/>
    </w:rPr>
  </w:style>
  <w:style w:type="character" w:customStyle="1" w:styleId="Ttulo2Car">
    <w:name w:val="Título 2 Car"/>
    <w:basedOn w:val="Fuentedeprrafopredeter"/>
    <w:link w:val="Ttulo2"/>
    <w:uiPriority w:val="9"/>
    <w:rsid w:val="009D3497"/>
    <w:rPr>
      <w:rFonts w:eastAsiaTheme="majorEastAsia" w:cstheme="majorBidi"/>
      <w:b/>
      <w:bCs/>
      <w:sz w:val="32"/>
      <w:szCs w:val="26"/>
    </w:rPr>
  </w:style>
  <w:style w:type="character" w:customStyle="1" w:styleId="Ttulo3Car">
    <w:name w:val="Título 3 Car"/>
    <w:basedOn w:val="Fuentedeprrafopredeter"/>
    <w:link w:val="Ttulo3"/>
    <w:uiPriority w:val="9"/>
    <w:rsid w:val="009D3497"/>
    <w:rPr>
      <w:rFonts w:eastAsiaTheme="majorEastAsia" w:cstheme="majorBidi"/>
      <w:bCs/>
      <w:i/>
      <w:sz w:val="28"/>
      <w:u w:val="single"/>
    </w:rPr>
  </w:style>
  <w:style w:type="paragraph" w:styleId="Prrafodelista">
    <w:name w:val="List Paragraph"/>
    <w:basedOn w:val="Normal"/>
    <w:uiPriority w:val="34"/>
    <w:qFormat/>
    <w:rsid w:val="00263C9D"/>
    <w:pPr>
      <w:ind w:left="720"/>
      <w:contextualSpacing/>
    </w:pPr>
  </w:style>
  <w:style w:type="paragraph" w:styleId="Piedepgina">
    <w:name w:val="footer"/>
    <w:basedOn w:val="Normal"/>
    <w:link w:val="PiedepginaCar"/>
    <w:uiPriority w:val="99"/>
    <w:unhideWhenUsed/>
    <w:rsid w:val="00D3659F"/>
    <w:pPr>
      <w:tabs>
        <w:tab w:val="center" w:pos="4252"/>
        <w:tab w:val="right" w:pos="8504"/>
      </w:tabs>
    </w:pPr>
  </w:style>
  <w:style w:type="character" w:customStyle="1" w:styleId="PiedepginaCar">
    <w:name w:val="Pie de página Car"/>
    <w:basedOn w:val="Fuentedeprrafopredeter"/>
    <w:link w:val="Piedepgina"/>
    <w:uiPriority w:val="99"/>
    <w:rsid w:val="00D3659F"/>
  </w:style>
  <w:style w:type="character" w:styleId="Nmerodepgina">
    <w:name w:val="page number"/>
    <w:basedOn w:val="Fuentedeprrafopredeter"/>
    <w:uiPriority w:val="99"/>
    <w:semiHidden/>
    <w:unhideWhenUsed/>
    <w:rsid w:val="00D3659F"/>
  </w:style>
  <w:style w:type="paragraph" w:styleId="Encabezado">
    <w:name w:val="header"/>
    <w:basedOn w:val="Normal"/>
    <w:link w:val="EncabezadoCar"/>
    <w:uiPriority w:val="99"/>
    <w:unhideWhenUsed/>
    <w:rsid w:val="00FA5A1D"/>
    <w:pPr>
      <w:tabs>
        <w:tab w:val="center" w:pos="4252"/>
        <w:tab w:val="right" w:pos="8504"/>
      </w:tabs>
    </w:pPr>
  </w:style>
  <w:style w:type="character" w:customStyle="1" w:styleId="EncabezadoCar">
    <w:name w:val="Encabezado Car"/>
    <w:basedOn w:val="Fuentedeprrafopredeter"/>
    <w:link w:val="Encabezado"/>
    <w:uiPriority w:val="99"/>
    <w:rsid w:val="00FA5A1D"/>
  </w:style>
  <w:style w:type="table" w:styleId="Tablaconcuadrcula">
    <w:name w:val="Table Grid"/>
    <w:basedOn w:val="Tablanormal"/>
    <w:uiPriority w:val="59"/>
    <w:rsid w:val="00077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557144"/>
    <w:pPr>
      <w:widowControl w:val="0"/>
      <w:jc w:val="both"/>
    </w:pPr>
    <w:rPr>
      <w:rFonts w:eastAsia="Times New Roman" w:cs="Times New Roman"/>
      <w:sz w:val="20"/>
      <w:szCs w:val="20"/>
    </w:rPr>
  </w:style>
  <w:style w:type="character" w:customStyle="1" w:styleId="TextonotapieCar">
    <w:name w:val="Texto nota pie Car"/>
    <w:basedOn w:val="Fuentedeprrafopredeter"/>
    <w:link w:val="Textonotapie"/>
    <w:uiPriority w:val="99"/>
    <w:semiHidden/>
    <w:rsid w:val="00557144"/>
    <w:rPr>
      <w:rFonts w:eastAsia="Times New Roman" w:cs="Times New Roman"/>
      <w:sz w:val="20"/>
      <w:szCs w:val="20"/>
    </w:rPr>
  </w:style>
  <w:style w:type="character" w:styleId="Refdenotaalpie">
    <w:name w:val="footnote reference"/>
    <w:basedOn w:val="Fuentedeprrafopredeter"/>
    <w:uiPriority w:val="99"/>
    <w:semiHidden/>
    <w:unhideWhenUsed/>
    <w:rsid w:val="00557144"/>
    <w:rPr>
      <w:vertAlign w:val="superscript"/>
    </w:rPr>
  </w:style>
  <w:style w:type="paragraph" w:styleId="Textodeglobo">
    <w:name w:val="Balloon Text"/>
    <w:basedOn w:val="Normal"/>
    <w:link w:val="TextodegloboCar"/>
    <w:uiPriority w:val="99"/>
    <w:semiHidden/>
    <w:unhideWhenUsed/>
    <w:rsid w:val="005D54A8"/>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4A8"/>
    <w:rPr>
      <w:rFonts w:ascii="Tahoma" w:hAnsi="Tahoma" w:cs="Tahoma"/>
      <w:sz w:val="16"/>
      <w:szCs w:val="16"/>
    </w:rPr>
  </w:style>
  <w:style w:type="paragraph" w:styleId="Sinespaciado">
    <w:name w:val="No Spacing"/>
    <w:uiPriority w:val="1"/>
    <w:qFormat/>
    <w:rsid w:val="00651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16032">
      <w:bodyDiv w:val="1"/>
      <w:marLeft w:val="0"/>
      <w:marRight w:val="0"/>
      <w:marTop w:val="0"/>
      <w:marBottom w:val="0"/>
      <w:divBdr>
        <w:top w:val="none" w:sz="0" w:space="0" w:color="auto"/>
        <w:left w:val="none" w:sz="0" w:space="0" w:color="auto"/>
        <w:bottom w:val="none" w:sz="0" w:space="0" w:color="auto"/>
        <w:right w:val="none" w:sz="0" w:space="0" w:color="auto"/>
      </w:divBdr>
    </w:div>
    <w:div w:id="998924989">
      <w:bodyDiv w:val="1"/>
      <w:marLeft w:val="0"/>
      <w:marRight w:val="0"/>
      <w:marTop w:val="0"/>
      <w:marBottom w:val="0"/>
      <w:divBdr>
        <w:top w:val="none" w:sz="0" w:space="0" w:color="auto"/>
        <w:left w:val="none" w:sz="0" w:space="0" w:color="auto"/>
        <w:bottom w:val="none" w:sz="0" w:space="0" w:color="auto"/>
        <w:right w:val="none" w:sz="0" w:space="0" w:color="auto"/>
      </w:divBdr>
    </w:div>
    <w:div w:id="1767574152">
      <w:bodyDiv w:val="1"/>
      <w:marLeft w:val="0"/>
      <w:marRight w:val="0"/>
      <w:marTop w:val="0"/>
      <w:marBottom w:val="0"/>
      <w:divBdr>
        <w:top w:val="none" w:sz="0" w:space="0" w:color="auto"/>
        <w:left w:val="none" w:sz="0" w:space="0" w:color="auto"/>
        <w:bottom w:val="none" w:sz="0" w:space="0" w:color="auto"/>
        <w:right w:val="none" w:sz="0" w:space="0" w:color="auto"/>
      </w:divBdr>
    </w:div>
    <w:div w:id="1941526332">
      <w:bodyDiv w:val="1"/>
      <w:marLeft w:val="0"/>
      <w:marRight w:val="0"/>
      <w:marTop w:val="0"/>
      <w:marBottom w:val="0"/>
      <w:divBdr>
        <w:top w:val="none" w:sz="0" w:space="0" w:color="auto"/>
        <w:left w:val="none" w:sz="0" w:space="0" w:color="auto"/>
        <w:bottom w:val="none" w:sz="0" w:space="0" w:color="auto"/>
        <w:right w:val="none" w:sz="0" w:space="0" w:color="auto"/>
      </w:divBdr>
      <w:divsChild>
        <w:div w:id="1447429476">
          <w:marLeft w:val="0"/>
          <w:marRight w:val="0"/>
          <w:marTop w:val="0"/>
          <w:marBottom w:val="0"/>
          <w:divBdr>
            <w:top w:val="none" w:sz="0" w:space="0" w:color="auto"/>
            <w:left w:val="none" w:sz="0" w:space="0" w:color="auto"/>
            <w:bottom w:val="none" w:sz="0" w:space="0" w:color="auto"/>
            <w:right w:val="none" w:sz="0" w:space="0" w:color="auto"/>
          </w:divBdr>
        </w:div>
        <w:div w:id="13157971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DC7ED-7EF8-425B-9400-E1A80E86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PÉREZ</dc:creator>
  <cp:keywords/>
  <dc:description/>
  <cp:lastModifiedBy>Ruben Dario Torres Torres</cp:lastModifiedBy>
  <cp:revision>7</cp:revision>
  <dcterms:created xsi:type="dcterms:W3CDTF">2019-08-08T23:30:00Z</dcterms:created>
  <dcterms:modified xsi:type="dcterms:W3CDTF">2019-11-24T01:00:00Z</dcterms:modified>
</cp:coreProperties>
</file>