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line="240" w:lineRule="auto"/>
        <w:rPr>
          <w:rFonts w:ascii="Liberation Serif" w:hAnsi="Liberation Serif"/>
          <w:lang w:val="ru-RU"/>
        </w:rPr>
      </w:pPr>
    </w:p>
    <w:p w14:paraId="55A7C027" w14:textId="77777777" w:rsidR="003402B8" w:rsidRPr="00A06C81" w:rsidRDefault="003402B8" w:rsidP="00974102">
      <w:pPr>
        <w:pStyle w:val="MySubtitle"/>
        <w:spacing w:line="240" w:lineRule="auto"/>
        <w:rPr>
          <w:rFonts w:ascii="Liberation Serif" w:hAnsi="Liberation Serif"/>
          <w:sz w:val="24"/>
          <w:lang w:val="ru-RU"/>
        </w:rPr>
      </w:pPr>
    </w:p>
    <w:p w14:paraId="1F83898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line="240" w:lineRule="auto"/>
        <w:rPr>
          <w:rFonts w:ascii="Liberation Serif" w:hAnsi="Liberation Serif"/>
          <w:b/>
          <w:sz w:val="24"/>
          <w:lang w:val="ru-RU"/>
        </w:rP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line="240" w:lineRule="auto"/>
        <w:rPr>
          <w:rFonts w:ascii="Liberation Serif" w:hAnsi="Liberation Serif"/>
          <w:sz w:val="36"/>
          <w:lang w:val="ru-RU"/>
        </w:rP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line="240" w:lineRule="auto"/>
        <w:rPr>
          <w:rFonts w:ascii="Liberation Serif" w:hAnsi="Liberation Serif"/>
          <w:sz w:val="16"/>
          <w:lang w:val="ru-RU"/>
        </w:rPr>
      </w:pPr>
    </w:p>
    <w:p w14:paraId="271DAADB" w14:textId="6E3D3D9A" w:rsidR="003402B8" w:rsidRPr="00801DDC" w:rsidRDefault="003402B8" w:rsidP="00974102">
      <w:pPr>
        <w:pStyle w:val="MyTitleCenter"/>
        <w:spacing w:line="240" w:lineRule="auto"/>
        <w:rPr>
          <w:rFonts w:ascii="Liberation Serif" w:hAnsi="Liberation Serif"/>
          <w:sz w:val="32"/>
          <w:lang w:val="ru-RU"/>
        </w:rP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line="240" w:lineRule="auto"/>
        <w:rPr>
          <w:rFonts w:ascii="Liberation Serif" w:hAnsi="Liberation Serif" w:cs="Times New Roman"/>
          <w:b/>
          <w:sz w:val="28"/>
        </w:rPr>
      </w:pPr>
    </w:p>
    <w:p w14:paraId="2FA3501F" w14:textId="77777777" w:rsidR="003402B8" w:rsidRPr="001C1E3F" w:rsidRDefault="003402B8" w:rsidP="00974102">
      <w:pPr>
        <w:spacing w:after="0" w:line="240" w:lineRule="auto"/>
        <w:rPr>
          <w:rFonts w:ascii="Liberation Serif" w:hAnsi="Liberation Serif" w:cs="Times New Roman"/>
          <w:b/>
          <w:sz w:val="28"/>
        </w:rPr>
      </w:pPr>
    </w:p>
    <w:p w14:paraId="27459506" w14:textId="77777777"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spacing w:after="0" w:line="240" w:lineRule="auto"/>
        <w:rPr>
          <w:rFonts w:ascii="Liberation Serif" w:hAnsi="Liberation Serif" w:cs="Liberation Serif"/>
          <w:sz w:val="28"/>
          <w:szCs w:val="28"/>
        </w:rPr>
      </w:pPr>
    </w:p>
    <w:p w14:paraId="5438C7A6" w14:textId="77777777" w:rsidR="003402B8" w:rsidRPr="004D5B4E" w:rsidRDefault="003402B8" w:rsidP="00974102">
      <w:pPr>
        <w:spacing w:after="0" w:line="240" w:lineRule="auto"/>
        <w:rPr>
          <w:rFonts w:ascii="Liberation Serif" w:hAnsi="Liberation Serif" w:cs="Liberation Serif"/>
          <w:sz w:val="28"/>
          <w:szCs w:val="28"/>
        </w:rPr>
      </w:pPr>
    </w:p>
    <w:p w14:paraId="21501721"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line="240" w:lineRule="auto"/>
        <w:rPr>
          <w:rFonts w:ascii="Liberation Serif" w:hAnsi="Liberation Serif" w:cs="Liberation Serif"/>
          <w:sz w:val="28"/>
          <w:szCs w:val="28"/>
        </w:rPr>
      </w:pPr>
    </w:p>
    <w:p w14:paraId="03132DB0" w14:textId="77777777" w:rsidR="003402B8" w:rsidRPr="004D5B4E" w:rsidRDefault="003402B8" w:rsidP="00974102">
      <w:pPr>
        <w:spacing w:after="0" w:line="240" w:lineRule="auto"/>
        <w:rPr>
          <w:rFonts w:ascii="Liberation Serif" w:hAnsi="Liberation Serif" w:cs="Liberation Serif"/>
          <w:sz w:val="28"/>
          <w:szCs w:val="28"/>
        </w:rPr>
      </w:pPr>
    </w:p>
    <w:p w14:paraId="11CC6DFD" w14:textId="77777777" w:rsidR="003402B8" w:rsidRDefault="003402B8" w:rsidP="00974102">
      <w:pPr>
        <w:spacing w:after="0" w:line="240" w:lineRule="auto"/>
        <w:rPr>
          <w:rFonts w:ascii="Liberation Serif" w:hAnsi="Liberation Serif" w:cs="Liberation Serif"/>
          <w:sz w:val="28"/>
          <w:szCs w:val="28"/>
        </w:rPr>
      </w:pPr>
    </w:p>
    <w:p w14:paraId="6AA44D77" w14:textId="77777777" w:rsidR="00E170FF" w:rsidRDefault="00E170FF" w:rsidP="00974102">
      <w:pPr>
        <w:spacing w:after="0" w:line="240" w:lineRule="auto"/>
        <w:rPr>
          <w:rFonts w:ascii="Liberation Serif" w:hAnsi="Liberation Serif" w:cs="Liberation Serif"/>
          <w:sz w:val="28"/>
          <w:szCs w:val="28"/>
        </w:rPr>
      </w:pPr>
    </w:p>
    <w:p w14:paraId="3C3CB4CF" w14:textId="77777777" w:rsidR="003402B8" w:rsidRPr="004D5B4E" w:rsidRDefault="003402B8" w:rsidP="00974102">
      <w:pPr>
        <w:spacing w:after="0" w:line="240" w:lineRule="auto"/>
        <w:rPr>
          <w:rFonts w:ascii="Liberation Serif" w:hAnsi="Liberation Serif" w:cs="Liberation Serif"/>
          <w:sz w:val="28"/>
          <w:szCs w:val="28"/>
        </w:rPr>
      </w:pPr>
    </w:p>
    <w:p w14:paraId="7FF13639" w14:textId="77777777"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line="240" w:lineRule="auto"/>
        <w:rPr>
          <w:rFonts w:ascii="Liberation Serif" w:hAnsi="Liberation Serif" w:cs="Liberation Serif"/>
          <w:sz w:val="28"/>
          <w:szCs w:val="28"/>
        </w:rPr>
      </w:pPr>
    </w:p>
    <w:p w14:paraId="762DD67E"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line="240" w:lineRule="auto"/>
        <w:rPr>
          <w:rFonts w:ascii="Liberation Serif" w:hAnsi="Liberation Serif" w:cs="Liberation Serif"/>
          <w:sz w:val="28"/>
          <w:szCs w:val="28"/>
        </w:rPr>
      </w:pPr>
    </w:p>
    <w:p w14:paraId="7D5B9DCD" w14:textId="1F00AFDE"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line="240" w:lineRule="auto"/>
        <w:rPr>
          <w:rFonts w:ascii="Liberation Serif" w:hAnsi="Liberation Serif" w:cs="Liberation Serif"/>
          <w:sz w:val="28"/>
          <w:szCs w:val="28"/>
        </w:rPr>
      </w:pPr>
    </w:p>
    <w:p w14:paraId="39A5E8BC" w14:textId="3BB2C19D" w:rsidR="00801DDC" w:rsidRDefault="003402B8" w:rsidP="0090751B">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line="240" w:lineRule="auto"/>
        <w:rPr>
          <w:rFonts w:ascii="Liberation Serif" w:hAnsi="Liberation Serif"/>
          <w:sz w:val="24"/>
          <w:lang w:val="ru-RU"/>
        </w:rPr>
      </w:pPr>
    </w:p>
    <w:p w14:paraId="5A11D3F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67ECF0BA" w14:textId="77777777"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0B91089D" w14:textId="77777777"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line="240" w:lineRule="auto"/>
        <w:rPr>
          <w:rFonts w:ascii="Liberation Serif" w:hAnsi="Liberation Serif"/>
          <w:sz w:val="28"/>
          <w:szCs w:val="28"/>
        </w:rPr>
      </w:pPr>
    </w:p>
    <w:p w14:paraId="77B28D00" w14:textId="77777777"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line="240" w:lineRule="auto"/>
        <w:ind w:firstLine="1134"/>
        <w:rPr>
          <w:rFonts w:ascii="Liberation Serif" w:hAnsi="Liberation Serif"/>
          <w:szCs w:val="28"/>
        </w:rPr>
      </w:pPr>
    </w:p>
    <w:p w14:paraId="3FA50BFC" w14:textId="32A046EB"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pPr>
    </w:p>
    <w:p w14:paraId="082DA05F" w14:textId="77777777" w:rsidR="003402B8" w:rsidRDefault="003402B8" w:rsidP="00974102">
      <w:pPr>
        <w:spacing w:after="0"/>
        <w:jc w:val="center"/>
        <w:rPr>
          <w:rFonts w:ascii="Liberation Serif" w:hAnsi="Liberation Serif" w:cs="Times New Roman"/>
          <w:b/>
          <w:sz w:val="28"/>
        </w:rPr>
      </w:pPr>
    </w:p>
    <w:p w14:paraId="596E0F50" w14:textId="77777777" w:rsidR="00801DDC" w:rsidRDefault="00801DDC" w:rsidP="00974102">
      <w:pPr>
        <w:spacing w:after="0"/>
      </w:pPr>
    </w:p>
    <w:p w14:paraId="6E4E4FBE" w14:textId="77777777" w:rsidR="00801DDC" w:rsidRPr="00600967" w:rsidRDefault="00801DDC" w:rsidP="00974102">
      <w:pPr>
        <w:spacing w:after="0" w:line="360" w:lineRule="auto"/>
        <w:ind w:firstLine="709"/>
        <w:jc w:val="both"/>
      </w:pPr>
    </w:p>
    <w:p w14:paraId="4D562A80" w14:textId="77777777" w:rsidR="00801DDC" w:rsidRDefault="00801DDC" w:rsidP="00974102">
      <w:pPr>
        <w:spacing w:after="0" w:line="360" w:lineRule="auto"/>
        <w:ind w:firstLine="709"/>
        <w:jc w:val="both"/>
      </w:pPr>
    </w:p>
    <w:p w14:paraId="7DA961B7" w14:textId="77777777" w:rsidR="003402B8" w:rsidRDefault="003402B8" w:rsidP="00974102">
      <w:pPr>
        <w:spacing w:after="0" w:line="240" w:lineRule="auto"/>
        <w:rPr>
          <w:rFonts w:ascii="Liberation Serif" w:hAnsi="Liberation Serif"/>
          <w:sz w:val="28"/>
          <w:szCs w:val="28"/>
        </w:rPr>
      </w:pPr>
    </w:p>
    <w:p w14:paraId="661694ED" w14:textId="77777777" w:rsidR="00FA2CE5" w:rsidRDefault="00FA2CE5" w:rsidP="00974102">
      <w:pPr>
        <w:spacing w:after="0" w:line="240" w:lineRule="auto"/>
        <w:rPr>
          <w:rFonts w:ascii="Liberation Serif" w:hAnsi="Liberation Serif"/>
          <w:sz w:val="28"/>
          <w:szCs w:val="28"/>
        </w:rPr>
      </w:pPr>
    </w:p>
    <w:p w14:paraId="0B5C3439" w14:textId="77777777" w:rsidR="00974102" w:rsidRDefault="00974102" w:rsidP="00974102">
      <w:pPr>
        <w:spacing w:after="0" w:line="240" w:lineRule="auto"/>
        <w:rPr>
          <w:rFonts w:ascii="Liberation Serif" w:hAnsi="Liberation Serif"/>
          <w:sz w:val="28"/>
          <w:szCs w:val="28"/>
        </w:rPr>
      </w:pPr>
    </w:p>
    <w:p w14:paraId="4D98F22D" w14:textId="4CD24B0B" w:rsidR="0090751B" w:rsidRDefault="0090751B" w:rsidP="00974102">
      <w:pPr>
        <w:spacing w:after="0" w:line="240" w:lineRule="auto"/>
        <w:rPr>
          <w:rFonts w:ascii="Liberation Serif" w:hAnsi="Liberation Serif"/>
          <w:sz w:val="28"/>
          <w:szCs w:val="28"/>
        </w:rPr>
      </w:pPr>
    </w:p>
    <w:p w14:paraId="5536F48C" w14:textId="31B00C40" w:rsidR="0090751B" w:rsidRDefault="0090751B" w:rsidP="00974102">
      <w:pPr>
        <w:spacing w:after="0" w:line="240" w:lineRule="auto"/>
        <w:rPr>
          <w:rFonts w:ascii="Liberation Serif" w:hAnsi="Liberation Serif"/>
          <w:sz w:val="28"/>
          <w:szCs w:val="28"/>
        </w:rPr>
      </w:pPr>
    </w:p>
    <w:p w14:paraId="49D2C2F9" w14:textId="358EAE7D" w:rsidR="004823F2" w:rsidRDefault="004823F2" w:rsidP="00974102">
      <w:pPr>
        <w:spacing w:after="0" w:line="240" w:lineRule="auto"/>
        <w:rPr>
          <w:rFonts w:ascii="Liberation Serif" w:hAnsi="Liberation Serif"/>
          <w:sz w:val="28"/>
          <w:szCs w:val="28"/>
        </w:rPr>
      </w:pPr>
    </w:p>
    <w:p w14:paraId="3DC8B7B1" w14:textId="77777777" w:rsidR="004823F2" w:rsidRDefault="004823F2" w:rsidP="00974102">
      <w:pPr>
        <w:spacing w:after="0" w:line="240" w:lineRule="auto"/>
        <w:rPr>
          <w:rFonts w:ascii="Liberation Serif" w:hAnsi="Liberation Serif"/>
          <w:sz w:val="28"/>
          <w:szCs w:val="28"/>
        </w:rPr>
      </w:pPr>
    </w:p>
    <w:p w14:paraId="6851DAD7" w14:textId="77777777" w:rsidR="0090751B" w:rsidRDefault="0090751B" w:rsidP="00974102">
      <w:pPr>
        <w:spacing w:after="0" w:line="240" w:lineRule="auto"/>
        <w:rPr>
          <w:rFonts w:ascii="Liberation Serif" w:hAnsi="Liberation Serif"/>
          <w:sz w:val="28"/>
          <w:szCs w:val="28"/>
        </w:rPr>
      </w:pPr>
    </w:p>
    <w:p w14:paraId="63664FA2" w14:textId="77777777" w:rsidR="00974102" w:rsidRPr="00FA2CE5" w:rsidRDefault="00974102" w:rsidP="00974102">
      <w:pPr>
        <w:spacing w:after="0" w:line="240" w:lineRule="auto"/>
        <w:rPr>
          <w:rFonts w:ascii="Liberation Serif" w:hAnsi="Liberation Serif"/>
          <w:sz w:val="28"/>
          <w:szCs w:val="28"/>
        </w:rPr>
      </w:pPr>
    </w:p>
    <w:p w14:paraId="6709D6D6" w14:textId="77777777"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2 461 669 руб., внутренняя норма доходности (IRR) — 35,67%, индекс прибыльности (PI) — 1,31, дисконтированный срок окупаемости (DPB) — 30 месяцев. Анализ чувствительности подтвердил устойчивость проекта к снижению объёма сбыта в пределах 15–20%.</w:t>
      </w:r>
    </w:p>
    <w:p w14:paraId="1B492FB4"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rPr>
          <w:rFonts w:ascii="Liberation Serif" w:hAnsi="Liberation Serif" w:cs="Times New Roman"/>
          <w:b/>
          <w:sz w:val="28"/>
        </w:rPr>
      </w:pPr>
    </w:p>
    <w:p w14:paraId="6211B044" w14:textId="77777777" w:rsidR="00801DDC" w:rsidRDefault="00801DDC" w:rsidP="00974102">
      <w:pPr>
        <w:spacing w:after="0"/>
        <w:rPr>
          <w:rFonts w:ascii="Liberation Serif" w:hAnsi="Liberation Serif" w:cs="Times New Roman"/>
          <w:b/>
          <w:sz w:val="28"/>
        </w:rPr>
      </w:pPr>
    </w:p>
    <w:p w14:paraId="5BA40C86" w14:textId="77777777" w:rsidR="00801DDC" w:rsidRDefault="00801DDC" w:rsidP="00974102">
      <w:pPr>
        <w:spacing w:after="0"/>
        <w:rPr>
          <w:rFonts w:ascii="Liberation Serif" w:hAnsi="Liberation Serif" w:cs="Times New Roman"/>
          <w:b/>
          <w:sz w:val="28"/>
        </w:rPr>
      </w:pPr>
    </w:p>
    <w:p w14:paraId="3F815921" w14:textId="77777777" w:rsidR="00801DDC" w:rsidRDefault="00801DDC" w:rsidP="00974102">
      <w:pPr>
        <w:spacing w:after="0"/>
        <w:rPr>
          <w:rFonts w:ascii="Liberation Serif" w:hAnsi="Liberation Serif" w:cs="Times New Roman"/>
          <w:b/>
          <w:sz w:val="28"/>
        </w:rPr>
      </w:pPr>
    </w:p>
    <w:p w14:paraId="604528C5" w14:textId="77777777" w:rsidR="00801DDC" w:rsidRDefault="00801DDC" w:rsidP="00974102">
      <w:pPr>
        <w:spacing w:after="0"/>
        <w:rPr>
          <w:rFonts w:ascii="Liberation Serif" w:hAnsi="Liberation Serif" w:cs="Times New Roman"/>
          <w:b/>
          <w:sz w:val="28"/>
        </w:rPr>
      </w:pPr>
    </w:p>
    <w:p w14:paraId="5839E8FA" w14:textId="77777777" w:rsidR="00801DDC" w:rsidRDefault="00801DDC" w:rsidP="00974102">
      <w:pPr>
        <w:spacing w:after="0"/>
        <w:rPr>
          <w:rFonts w:ascii="Liberation Serif" w:hAnsi="Liberation Serif" w:cs="Times New Roman"/>
          <w:b/>
          <w:sz w:val="28"/>
        </w:rPr>
      </w:pPr>
    </w:p>
    <w:p w14:paraId="40ABAFBD" w14:textId="77777777" w:rsidR="00801DDC" w:rsidRDefault="00801DDC" w:rsidP="00974102">
      <w:pPr>
        <w:spacing w:after="0"/>
        <w:rPr>
          <w:rFonts w:ascii="Liberation Serif" w:hAnsi="Liberation Serif" w:cs="Times New Roman"/>
          <w:b/>
          <w:sz w:val="28"/>
        </w:rPr>
      </w:pPr>
    </w:p>
    <w:p w14:paraId="1581B53D" w14:textId="77777777" w:rsidR="00801DDC" w:rsidRDefault="00801DDC" w:rsidP="00974102">
      <w:pPr>
        <w:spacing w:after="0"/>
        <w:rPr>
          <w:rFonts w:ascii="Liberation Serif" w:hAnsi="Liberation Serif" w:cs="Times New Roman"/>
          <w:b/>
          <w:sz w:val="28"/>
        </w:rPr>
      </w:pPr>
    </w:p>
    <w:p w14:paraId="2C1294E4" w14:textId="77777777" w:rsidR="00801DDC" w:rsidRDefault="00801DDC" w:rsidP="00974102">
      <w:pPr>
        <w:spacing w:after="0"/>
        <w:rPr>
          <w:rFonts w:ascii="Liberation Serif" w:hAnsi="Liberation Serif" w:cs="Times New Roman"/>
          <w:b/>
          <w:sz w:val="28"/>
        </w:rPr>
      </w:pPr>
    </w:p>
    <w:p w14:paraId="5FE6BD5A" w14:textId="77777777" w:rsidR="00801DDC" w:rsidRDefault="00801DDC" w:rsidP="00974102">
      <w:pPr>
        <w:spacing w:after="0"/>
        <w:rPr>
          <w:rFonts w:ascii="Liberation Serif" w:hAnsi="Liberation Serif" w:cs="Times New Roman"/>
          <w:b/>
          <w:sz w:val="28"/>
        </w:rPr>
      </w:pPr>
    </w:p>
    <w:p w14:paraId="31FB0D53" w14:textId="77777777" w:rsidR="00801DDC" w:rsidRDefault="00801DDC" w:rsidP="00974102">
      <w:pPr>
        <w:spacing w:after="0"/>
        <w:rPr>
          <w:rFonts w:ascii="Liberation Serif" w:hAnsi="Liberation Serif" w:cs="Times New Roman"/>
          <w:b/>
          <w:sz w:val="28"/>
        </w:rPr>
      </w:pPr>
    </w:p>
    <w:p w14:paraId="073AE4A6" w14:textId="77777777" w:rsidR="00801DDC" w:rsidRDefault="00801DDC" w:rsidP="00974102">
      <w:pPr>
        <w:spacing w:after="0"/>
        <w:rPr>
          <w:rFonts w:ascii="Liberation Serif" w:hAnsi="Liberation Serif" w:cs="Times New Roman"/>
          <w:b/>
          <w:sz w:val="28"/>
        </w:rPr>
      </w:pPr>
    </w:p>
    <w:p w14:paraId="79627052" w14:textId="77777777" w:rsidR="00801DDC" w:rsidRDefault="00801DDC" w:rsidP="00974102">
      <w:pPr>
        <w:spacing w:after="0"/>
        <w:rPr>
          <w:rFonts w:ascii="Liberation Serif" w:hAnsi="Liberation Serif" w:cs="Times New Roman"/>
          <w:b/>
          <w:sz w:val="28"/>
        </w:rPr>
      </w:pPr>
    </w:p>
    <w:p w14:paraId="507BE696" w14:textId="77777777" w:rsidR="00801DDC" w:rsidRDefault="00801DDC" w:rsidP="00974102">
      <w:pPr>
        <w:spacing w:after="0"/>
        <w:rPr>
          <w:rFonts w:ascii="Liberation Serif" w:hAnsi="Liberation Serif" w:cs="Times New Roman"/>
          <w:b/>
          <w:sz w:val="28"/>
        </w:rPr>
      </w:pPr>
    </w:p>
    <w:p w14:paraId="3C49D871" w14:textId="77777777" w:rsidR="00801DDC" w:rsidRDefault="00801DDC" w:rsidP="00974102">
      <w:pPr>
        <w:spacing w:after="0"/>
        <w:rPr>
          <w:rFonts w:ascii="Liberation Serif" w:hAnsi="Liberation Serif" w:cs="Times New Roman"/>
          <w:b/>
          <w:sz w:val="28"/>
        </w:rPr>
      </w:pPr>
    </w:p>
    <w:p w14:paraId="7801399E" w14:textId="77777777" w:rsidR="00801DDC" w:rsidRDefault="00801DDC" w:rsidP="00974102">
      <w:pPr>
        <w:spacing w:after="0"/>
        <w:rPr>
          <w:rFonts w:ascii="Liberation Serif" w:hAnsi="Liberation Serif" w:cs="Times New Roman"/>
          <w:b/>
          <w:sz w:val="28"/>
        </w:rPr>
      </w:pPr>
    </w:p>
    <w:p w14:paraId="620C690B" w14:textId="77777777" w:rsidR="00974102" w:rsidRDefault="00974102" w:rsidP="00974102">
      <w:pPr>
        <w:spacing w:after="0"/>
        <w:rPr>
          <w:rFonts w:ascii="Liberation Serif" w:hAnsi="Liberation Serif" w:cs="Times New Roman"/>
          <w:b/>
          <w:sz w:val="28"/>
        </w:rPr>
      </w:pPr>
    </w:p>
    <w:p w14:paraId="1126B493" w14:textId="77777777" w:rsidR="00974102" w:rsidRDefault="00974102" w:rsidP="00974102">
      <w:pPr>
        <w:spacing w:after="0"/>
        <w:rPr>
          <w:rFonts w:ascii="Liberation Serif" w:hAnsi="Liberation Serif" w:cs="Times New Roman"/>
          <w:b/>
          <w:sz w:val="28"/>
        </w:rPr>
      </w:pPr>
    </w:p>
    <w:p w14:paraId="14EA1C42" w14:textId="77777777" w:rsidR="00974102" w:rsidRDefault="00974102" w:rsidP="00974102">
      <w:pPr>
        <w:spacing w:after="0"/>
        <w:rPr>
          <w:rFonts w:ascii="Liberation Serif" w:hAnsi="Liberation Serif" w:cs="Times New Roman"/>
          <w:b/>
          <w:sz w:val="28"/>
        </w:rPr>
      </w:pPr>
    </w:p>
    <w:p w14:paraId="744AD3EF" w14:textId="77777777" w:rsidR="00974102" w:rsidRDefault="00974102" w:rsidP="00974102">
      <w:pPr>
        <w:spacing w:after="0"/>
        <w:rPr>
          <w:rFonts w:ascii="Liberation Serif" w:hAnsi="Liberation Serif" w:cs="Times New Roman"/>
          <w:b/>
          <w:sz w:val="28"/>
        </w:rPr>
      </w:pPr>
    </w:p>
    <w:p w14:paraId="75B16E5C" w14:textId="77777777" w:rsidR="00974102" w:rsidRDefault="00974102" w:rsidP="00974102">
      <w:pPr>
        <w:spacing w:after="0"/>
        <w:rPr>
          <w:rFonts w:ascii="Liberation Serif" w:hAnsi="Liberation Serif" w:cs="Times New Roman"/>
          <w:b/>
          <w:sz w:val="28"/>
        </w:rPr>
      </w:pPr>
    </w:p>
    <w:p w14:paraId="32E3A70D" w14:textId="77777777" w:rsidR="00974102" w:rsidRDefault="00974102" w:rsidP="00974102">
      <w:pPr>
        <w:spacing w:after="0"/>
        <w:rPr>
          <w:rFonts w:ascii="Liberation Serif" w:hAnsi="Liberation Serif" w:cs="Times New Roman"/>
          <w:b/>
          <w:sz w:val="28"/>
        </w:rPr>
      </w:pPr>
    </w:p>
    <w:p w14:paraId="628C594A" w14:textId="77777777" w:rsidR="00974102" w:rsidRDefault="00974102" w:rsidP="00974102">
      <w:pPr>
        <w:spacing w:after="0"/>
        <w:rPr>
          <w:rFonts w:ascii="Liberation Serif" w:hAnsi="Liberation Serif" w:cs="Times New Roman"/>
          <w:b/>
          <w:sz w:val="28"/>
        </w:rPr>
      </w:pPr>
    </w:p>
    <w:p w14:paraId="3D4A553C" w14:textId="77777777" w:rsidR="00974102" w:rsidRDefault="00974102" w:rsidP="00974102">
      <w:pPr>
        <w:spacing w:after="0"/>
        <w:rPr>
          <w:rFonts w:ascii="Liberation Serif" w:hAnsi="Liberation Serif" w:cs="Times New Roman"/>
          <w:b/>
          <w:sz w:val="28"/>
        </w:rPr>
      </w:pPr>
    </w:p>
    <w:p w14:paraId="67B4A11B" w14:textId="1BAD619A" w:rsidR="00801DDC" w:rsidRDefault="00801DDC" w:rsidP="00974102">
      <w:pPr>
        <w:spacing w:after="0"/>
        <w:rPr>
          <w:rFonts w:ascii="Liberation Serif" w:hAnsi="Liberation Serif" w:cs="Times New Roman"/>
          <w:b/>
          <w:sz w:val="28"/>
        </w:rPr>
      </w:pPr>
    </w:p>
    <w:p w14:paraId="65860757" w14:textId="61D48FDC" w:rsidR="0090751B" w:rsidRDefault="0090751B" w:rsidP="00974102">
      <w:pPr>
        <w:spacing w:after="0"/>
        <w:rPr>
          <w:rFonts w:ascii="Liberation Serif" w:hAnsi="Liberation Serif" w:cs="Times New Roman"/>
          <w:b/>
          <w:sz w:val="28"/>
        </w:rPr>
      </w:pPr>
    </w:p>
    <w:p w14:paraId="329FE368" w14:textId="3AE3E99E" w:rsidR="0090751B" w:rsidRDefault="0090751B" w:rsidP="00974102">
      <w:pPr>
        <w:spacing w:after="0"/>
        <w:rPr>
          <w:rFonts w:ascii="Liberation Serif" w:hAnsi="Liberation Serif" w:cs="Times New Roman"/>
          <w:b/>
          <w:sz w:val="28"/>
        </w:rPr>
      </w:pPr>
    </w:p>
    <w:p w14:paraId="54862E42" w14:textId="3AA98E57" w:rsidR="0090751B" w:rsidRDefault="0090751B" w:rsidP="00974102">
      <w:pPr>
        <w:spacing w:after="0"/>
        <w:rPr>
          <w:rFonts w:ascii="Liberation Serif" w:hAnsi="Liberation Serif" w:cs="Times New Roman"/>
          <w:b/>
          <w:sz w:val="28"/>
        </w:rPr>
      </w:pPr>
    </w:p>
    <w:p w14:paraId="15C67CD2" w14:textId="7AAF3643" w:rsidR="0090751B" w:rsidRDefault="0090751B" w:rsidP="00974102">
      <w:pPr>
        <w:spacing w:after="0"/>
        <w:rPr>
          <w:rFonts w:ascii="Liberation Serif" w:hAnsi="Liberation Serif" w:cs="Times New Roman"/>
          <w:b/>
          <w:sz w:val="28"/>
        </w:rPr>
      </w:pPr>
    </w:p>
    <w:p w14:paraId="2EC1AE76" w14:textId="574EC41A" w:rsidR="0090751B" w:rsidRDefault="0090751B" w:rsidP="00974102">
      <w:pPr>
        <w:spacing w:after="0"/>
        <w:rPr>
          <w:rFonts w:ascii="Liberation Serif" w:hAnsi="Liberation Serif" w:cs="Times New Roman"/>
          <w:b/>
          <w:sz w:val="28"/>
        </w:rPr>
      </w:pPr>
    </w:p>
    <w:p w14:paraId="03C5EE1E" w14:textId="6E82FAB6" w:rsidR="0090751B" w:rsidRDefault="0090751B" w:rsidP="00974102">
      <w:pPr>
        <w:spacing w:after="0"/>
        <w:rPr>
          <w:rFonts w:ascii="Liberation Serif" w:hAnsi="Liberation Serif" w:cs="Times New Roman"/>
          <w:b/>
          <w:sz w:val="28"/>
        </w:rPr>
      </w:pPr>
    </w:p>
    <w:p w14:paraId="31D91360" w14:textId="77777777" w:rsidR="004823F2" w:rsidRDefault="004823F2" w:rsidP="00974102">
      <w:pPr>
        <w:spacing w:after="0"/>
        <w:rPr>
          <w:rFonts w:ascii="Liberation Serif" w:hAnsi="Liberation Serif" w:cs="Times New Roman"/>
          <w:b/>
          <w:sz w:val="28"/>
        </w:rPr>
      </w:pPr>
    </w:p>
    <w:p w14:paraId="2859EBBC" w14:textId="77777777" w:rsidR="0090751B" w:rsidRDefault="0090751B" w:rsidP="00974102">
      <w:pPr>
        <w:spacing w:after="0"/>
        <w:rPr>
          <w:rFonts w:ascii="Liberation Serif" w:hAnsi="Liberation Serif" w:cs="Times New Roman"/>
          <w:b/>
          <w:sz w:val="28"/>
        </w:rPr>
      </w:pPr>
    </w:p>
    <w:p w14:paraId="17957F7F" w14:textId="77777777"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2,461,669 rubles, internal rate of return (IRR) — 35.67%, profitability index (PI) — 1.31, discounted payback period (DPB) — 30 months. The sensitivity analysis has confirmed the resilience of the project to a 15–20% reduction in sales volume.</w:t>
      </w:r>
    </w:p>
    <w:p w14:paraId="05461DDE" w14:textId="1CB5660A" w:rsidR="00801DDC" w:rsidRPr="0090751B" w:rsidRDefault="00801DDC" w:rsidP="0090751B">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line="360" w:lineRule="auto"/>
        <w:rPr>
          <w:rFonts w:ascii="Liberation Serif" w:hAnsi="Liberation Serif" w:cs="Liberation Serif"/>
          <w:b/>
          <w:sz w:val="28"/>
          <w:szCs w:val="28"/>
          <w:lang w:val="en-US"/>
        </w:rPr>
      </w:pPr>
    </w:p>
    <w:p w14:paraId="1146C259" w14:textId="629A81B5" w:rsidR="004823F2" w:rsidRDefault="004823F2" w:rsidP="00974102">
      <w:pPr>
        <w:spacing w:after="0" w:line="36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line="36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line="36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line="360" w:lineRule="auto"/>
              <w:jc w:val="both"/>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line="360" w:lineRule="auto"/>
              <w:jc w:val="both"/>
              <w:rPr>
                <w:rFonts w:ascii="Liberation Serif" w:hAnsi="Liberation Serif" w:cs="Times New Roman"/>
                <w:sz w:val="28"/>
                <w:szCs w:val="28"/>
              </w:rPr>
            </w:pPr>
            <w:r>
              <w:t>00</w:t>
            </w:r>
          </w:p>
          <w:p w14:paraId="7CE56A08"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line="360" w:lineRule="auto"/>
              <w:jc w:val="both"/>
              <w:rPr>
                <w:rFonts w:ascii="Liberation Serif" w:hAnsi="Liberation Serif" w:cs="Times New Roman"/>
                <w:sz w:val="28"/>
                <w:szCs w:val="28"/>
              </w:rPr>
            </w:pPr>
            <w:r>
              <w:t>00</w:t>
            </w:r>
          </w:p>
          <w:p w14:paraId="3B5A5EA7"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line="360" w:lineRule="auto"/>
              <w:jc w:val="both"/>
              <w:rPr>
                <w:rFonts w:ascii="Liberation Serif" w:hAnsi="Liberation Serif" w:cs="Times New Roman"/>
                <w:sz w:val="28"/>
                <w:szCs w:val="28"/>
              </w:rPr>
            </w:pPr>
            <w:r>
              <w:t>00</w:t>
            </w:r>
          </w:p>
          <w:p w14:paraId="3574BC61"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line="360" w:lineRule="auto"/>
              <w:jc w:val="both"/>
              <w:rPr>
                <w:rFonts w:ascii="Liberation Serif" w:hAnsi="Liberation Serif" w:cs="Times New Roman"/>
                <w:sz w:val="28"/>
                <w:szCs w:val="28"/>
              </w:rPr>
            </w:pPr>
            <w:r>
              <w:t>00</w:t>
            </w:r>
          </w:p>
          <w:p w14:paraId="36D2DE7A"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line="360" w:lineRule="auto"/>
              <w:jc w:val="both"/>
              <w:rPr>
                <w:rFonts w:ascii="Liberation Serif" w:hAnsi="Liberation Serif" w:cs="Times New Roman"/>
                <w:sz w:val="28"/>
                <w:szCs w:val="28"/>
              </w:rPr>
            </w:pPr>
            <w:r>
              <w:t>00</w:t>
            </w:r>
          </w:p>
          <w:p w14:paraId="04825FE2"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[3].</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[10] в Российской Федерации, осуществляемой в форме капитальных вложений», методические рекомендации по оценке эффективности инвестиционных проектов [9],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[15],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[16]</w:t>
      </w:r>
    </w:p>
    <w:p w14:paraId="51AE3E4A" w14:textId="05F22DD5" w:rsidR="00D65BAD" w:rsidRPr="002A4DEF" w:rsidRDefault="00E22047">
      <w:pPr>
        <w:spacing w:line="360" w:lineRule="auto"/>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[8]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[14],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[11];</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line="360" w:lineRule="auto"/>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[6]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F72AA1">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F72AA1"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[12])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F72AA1">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F72AA1">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2 000 000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5 000 000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5 000 000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аннуитетные (равные ежемесячные) платежи. Расчётный ежемесячный платёж по кредиту составляет приблизительно 66 400 рублей.</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(2 000 000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F72AA1"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[13]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77777777" w:rsidR="001F7619" w:rsidRPr="00BE6C3C" w:rsidRDefault="00E22047">
      <w:pPr>
        <w:spacing w:line="360" w:lineRule="auto"/>
        <w:jc w:val="center"/>
      </w:pPr>
      <w:r w:rsidRPr="00BE6C3C">
        <w:rPr>
          <w:rFonts w:ascii="Liberation Serif" w:eastAsia="Liberation Serif" w:hAnsi="Liberation Serif" w:cs="Liberation Serif"/>
          <w:noProof/>
          <w:sz w:val="28"/>
          <w:szCs w:val="28"/>
        </w:rPr>
        <w:drawing>
          <wp:inline distT="0" distB="0" distL="0" distR="0" wp14:anchorId="02D2355D" wp14:editId="5555D726">
            <wp:extent cx="4429743" cy="1933845"/>
            <wp:effectExtent l="0" t="0" r="9525" b="9525"/>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stretch>
                      <a:fillRect/>
                    </a:stretch>
                  </pic:blipFill>
                  <pic:spPr>
                    <a:xfrm>
                      <a:off x="0" y="0"/>
                      <a:ext cx="4429743" cy="1933845"/>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AD7B1A4" wp14:editId="7FC6ABA7">
            <wp:extent cx="5382376" cy="1819529"/>
            <wp:effectExtent l="0" t="0" r="8890" b="9525"/>
            <wp:docPr id="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stretch>
                      <a:fillRect/>
                    </a:stretch>
                  </pic:blipFill>
                  <pic:spPr>
                    <a:xfrm>
                      <a:off x="0" y="0"/>
                      <a:ext cx="5382376" cy="1819529"/>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77777777" w:rsidR="001F7619" w:rsidRPr="00BE6C3C" w:rsidRDefault="00E22047">
      <w:pPr>
        <w:pStyle w:val="FC"/>
        <w:spacing w:line="360" w:lineRule="auto"/>
      </w:pPr>
      <w:r w:rsidRPr="00801D74">
        <w:rPr>
          <w:rFonts w:eastAsia="Liberation Serif" w:cs="Liberation Serif"/>
          <w:noProof/>
          <w:color w:val="000000"/>
          <w:szCs w:val="24"/>
        </w:rPr>
        <w:lastRenderedPageBreak/>
        <w:drawing>
          <wp:inline distT="0" distB="0" distL="0" distR="0" wp14:anchorId="4591F1B2" wp14:editId="0AF225A4">
            <wp:extent cx="6152515" cy="5831840"/>
            <wp:effectExtent l="0" t="0" r="63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9"/>
                    <a:stretch>
                      <a:fillRect/>
                    </a:stretch>
                  </pic:blipFill>
                  <pic:spPr>
                    <a:xfrm>
                      <a:off x="0" y="0"/>
                      <a:ext cx="6152515" cy="5831840"/>
                    </a:xfrm>
                    <a:prstGeom prst="rect">
                      <a:avLst/>
                    </a:prstGeom>
                  </pic:spPr>
                </pic:pic>
              </a:graphicData>
            </a:graphic>
          </wp:inline>
        </w:drawing>
      </w:r>
      <w:r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w:t>
      </w:r>
      <w:r w:rsidRPr="00BE6C3C">
        <w:rPr>
          <w:rFonts w:ascii="Liberation Serif" w:eastAsia="Liberation Serif" w:hAnsi="Liberation Serif" w:cs="Liberation Serif"/>
          <w:sz w:val="28"/>
          <w:szCs w:val="28"/>
        </w:rPr>
        <w:lastRenderedPageBreak/>
        <w:t>единиц в месяц (загрузка 50%) до 700 единиц в месяц (загрузка 100%) в течение первых двенадцати месяцев операционной деятельности.</w:t>
      </w:r>
    </w:p>
    <w:p w14:paraId="775AEFC3" w14:textId="77777777" w:rsidR="00801D74" w:rsidRDefault="00E22047">
      <w:pPr>
        <w:pStyle w:val="FC"/>
        <w:spacing w:line="360" w:lineRule="auto"/>
      </w:pPr>
      <w:r w:rsidRPr="00801D74">
        <w:rPr>
          <w:rFonts w:eastAsia="Liberation Serif" w:cs="Liberation Serif"/>
          <w:noProof/>
          <w:color w:val="000000"/>
          <w:sz w:val="28"/>
          <w:szCs w:val="28"/>
        </w:rPr>
        <w:drawing>
          <wp:inline distT="0" distB="0" distL="0" distR="0" wp14:anchorId="069AAE3E" wp14:editId="771B33B2">
            <wp:extent cx="5430008" cy="3781953"/>
            <wp:effectExtent l="0" t="0" r="0" b="9525"/>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0"/>
                    <a:stretch>
                      <a:fillRect/>
                    </a:stretch>
                  </pic:blipFill>
                  <pic:spPr>
                    <a:xfrm>
                      <a:off x="0" y="0"/>
                      <a:ext cx="5430008" cy="3781953"/>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77777777" w:rsidR="00CE123D" w:rsidRDefault="00E22047">
      <w:pPr>
        <w:pStyle w:val="FC"/>
        <w:spacing w:line="360" w:lineRule="auto"/>
      </w:pPr>
      <w:r w:rsidRPr="00CE123D">
        <w:rPr>
          <w:rFonts w:eastAsia="Liberation Serif" w:cs="Liberation Serif"/>
          <w:noProof/>
          <w:sz w:val="28"/>
          <w:szCs w:val="28"/>
        </w:rPr>
        <w:lastRenderedPageBreak/>
        <w:drawing>
          <wp:inline distT="0" distB="0" distL="0" distR="0" wp14:anchorId="699B3630" wp14:editId="027AB977">
            <wp:extent cx="5772956" cy="3781953"/>
            <wp:effectExtent l="0" t="0" r="0" b="9525"/>
            <wp:docPr id="1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1"/>
                    <a:stretch>
                      <a:fillRect/>
                    </a:stretch>
                  </pic:blipFill>
                  <pic:spPr>
                    <a:xfrm>
                      <a:off x="0" y="0"/>
                      <a:ext cx="5772956" cy="3781953"/>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F72AA1" w:rsidP="006F5EB5">
      <w:pPr>
        <w:spacing w:line="360" w:lineRule="auto"/>
      </w:pPr>
    </w:p>
    <w:p w14:paraId="7F862D0F" w14:textId="77777777" w:rsidR="00452BE2" w:rsidRDefault="00F72AA1">
      <w:pPr>
        <w:spacing w:line="360" w:lineRule="auto"/>
      </w:pPr>
    </w:p>
    <w:p w14:paraId="597B8398" w14:textId="77777777" w:rsidR="00452BE2" w:rsidRPr="00BE6C3C" w:rsidRDefault="00F72AA1">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схема погашения – аннуитетные (равные ежемесячные) платежи. Расчётный ежемесячный платёж по кредиту составляет приблизительно 66 400 рублей.</w:t>
      </w:r>
    </w:p>
    <w:p w14:paraId="27D706BE" w14:textId="77777777" w:rsidR="006A6139" w:rsidRDefault="00E22047">
      <w:pPr>
        <w:pStyle w:val="FC"/>
        <w:spacing w:line="360" w:lineRule="auto"/>
      </w:pPr>
      <w:r w:rsidRPr="006A6139">
        <w:rPr>
          <w:rFonts w:eastAsia="Liberation Serif" w:cs="Liberation Serif"/>
          <w:noProof/>
          <w:color w:val="000000"/>
          <w:sz w:val="28"/>
          <w:szCs w:val="28"/>
        </w:rPr>
        <w:drawing>
          <wp:inline distT="0" distB="0" distL="0" distR="0" wp14:anchorId="1E291A74" wp14:editId="29E896AE">
            <wp:extent cx="4886325" cy="3095252"/>
            <wp:effectExtent l="0" t="0" r="0" b="0"/>
            <wp:docPr id="2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6"/>
                    <a:stretch>
                      <a:fillRect/>
                    </a:stretch>
                  </pic:blipFill>
                  <pic:spPr>
                    <a:xfrm>
                      <a:off x="0" y="0"/>
                      <a:ext cx="4923133" cy="3118568"/>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77777777" w:rsidR="006F5EB5" w:rsidRPr="00BE6C3C" w:rsidRDefault="00E22047" w:rsidP="006F5EB5">
      <w:pPr>
        <w:spacing w:line="360" w:lineRule="auto"/>
      </w:pPr>
      <w:r w:rsidRPr="00445FEA">
        <w:rPr>
          <w:rFonts w:ascii="Liberation Serif" w:eastAsia="Liberation Serif" w:hAnsi="Liberation Serif" w:cs="Liberation Serif"/>
          <w:noProof/>
          <w:sz w:val="28"/>
          <w:szCs w:val="28"/>
        </w:rPr>
        <w:drawing>
          <wp:inline distT="0" distB="0" distL="0" distR="0" wp14:anchorId="5AE95013" wp14:editId="43B1D1F4">
            <wp:extent cx="5953223" cy="4438650"/>
            <wp:effectExtent l="0" t="0" r="9525" b="0"/>
            <wp:docPr id="2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27"/>
                    <a:stretch>
                      <a:fillRect/>
                    </a:stretch>
                  </pic:blipFill>
                  <pic:spPr>
                    <a:xfrm>
                      <a:off x="0" y="0"/>
                      <a:ext cx="6012289" cy="4482689"/>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F72AA1">
      <w:pPr>
        <w:pStyle w:val="FC"/>
        <w:spacing w:line="360" w:lineRule="auto"/>
      </w:pPr>
    </w:p>
    <w:p w14:paraId="681F77C4" w14:textId="77777777" w:rsidR="006F5EB5" w:rsidRDefault="00F72AA1">
      <w:pPr>
        <w:pStyle w:val="FC"/>
        <w:spacing w:line="360" w:lineRule="auto"/>
      </w:pPr>
    </w:p>
    <w:p w14:paraId="1A428774" w14:textId="77777777" w:rsidR="006F5EB5" w:rsidRDefault="00F72AA1">
      <w:pPr>
        <w:pStyle w:val="FC"/>
        <w:spacing w:line="360" w:lineRule="auto"/>
      </w:pPr>
    </w:p>
    <w:p w14:paraId="05531A2D" w14:textId="77777777" w:rsidR="006F5EB5" w:rsidRDefault="00F72AA1">
      <w:pPr>
        <w:pStyle w:val="FC"/>
        <w:spacing w:line="360" w:lineRule="auto"/>
      </w:pPr>
    </w:p>
    <w:p w14:paraId="601FEA31" w14:textId="77777777" w:rsidR="006F5EB5" w:rsidRDefault="00F72AA1">
      <w:pPr>
        <w:pStyle w:val="FC"/>
        <w:spacing w:line="360" w:lineRule="auto"/>
      </w:pPr>
    </w:p>
    <w:p w14:paraId="43683C55" w14:textId="77777777" w:rsidR="006F5EB5" w:rsidRDefault="00F72AA1">
      <w:pPr>
        <w:pStyle w:val="FC"/>
        <w:spacing w:line="360" w:lineRule="auto"/>
      </w:pPr>
    </w:p>
    <w:p w14:paraId="10DF5D40" w14:textId="77777777" w:rsidR="006F5EB5" w:rsidRDefault="00F72AA1">
      <w:pPr>
        <w:pStyle w:val="FC"/>
        <w:spacing w:line="360" w:lineRule="auto"/>
      </w:pPr>
    </w:p>
    <w:p w14:paraId="640927F4" w14:textId="77777777" w:rsidR="006F5EB5" w:rsidRPr="00BE6C3C" w:rsidRDefault="00F72AA1">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30 месяцев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1,31, то есть каждый вложенный рубль генерирует 31 копейку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2 461 669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35,67%, что превышает ставку дисконтирования (16%) и подтверждает экономическую целесообразность проекта.</w:t>
      </w:r>
    </w:p>
    <w:p w14:paraId="1841BF1E" w14:textId="77777777" w:rsidR="00445FEA" w:rsidRDefault="00E22047">
      <w:pPr>
        <w:pStyle w:val="FC"/>
        <w:spacing w:line="360" w:lineRule="auto"/>
      </w:pPr>
      <w:r w:rsidRPr="00445FEA">
        <w:rPr>
          <w:rFonts w:eastAsia="Liberation Serif" w:cs="Liberation Serif"/>
          <w:noProof/>
          <w:color w:val="000000"/>
          <w:sz w:val="28"/>
          <w:szCs w:val="28"/>
        </w:rPr>
        <w:drawing>
          <wp:inline distT="0" distB="0" distL="0" distR="0" wp14:anchorId="17D04A72" wp14:editId="2CC4B1DC">
            <wp:extent cx="4163006" cy="4210638"/>
            <wp:effectExtent l="0" t="0" r="9525" b="0"/>
            <wp:docPr id="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28"/>
                    <a:stretch>
                      <a:fillRect/>
                    </a:stretch>
                  </pic:blipFill>
                  <pic:spPr>
                    <a:xfrm>
                      <a:off x="0" y="0"/>
                      <a:ext cx="4163006" cy="4210638"/>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77777777" w:rsidR="001F7619" w:rsidRPr="00BE6C3C" w:rsidRDefault="00E22047">
      <w:pPr>
        <w:pStyle w:val="FC"/>
        <w:spacing w:line="360" w:lineRule="auto"/>
      </w:pPr>
      <w:r w:rsidRPr="00445FEA">
        <w:rPr>
          <w:rFonts w:eastAsia="Liberation Serif" w:cs="Liberation Serif"/>
          <w:noProof/>
          <w:color w:val="000000"/>
          <w:szCs w:val="24"/>
        </w:rPr>
        <w:lastRenderedPageBreak/>
        <w:drawing>
          <wp:inline distT="0" distB="0" distL="0" distR="0" wp14:anchorId="10E8127A" wp14:editId="321985B9">
            <wp:extent cx="5638800" cy="4013913"/>
            <wp:effectExtent l="0" t="0" r="0" b="5715"/>
            <wp:docPr id="2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29"/>
                    <a:stretch>
                      <a:fillRect/>
                    </a:stretch>
                  </pic:blipFill>
                  <pic:spPr>
                    <a:xfrm>
                      <a:off x="0" y="0"/>
                      <a:ext cx="5684547" cy="4046478"/>
                    </a:xfrm>
                    <a:prstGeom prst="rect">
                      <a:avLst/>
                    </a:prstGeom>
                  </pic:spPr>
                </pic:pic>
              </a:graphicData>
            </a:graphic>
          </wp:inline>
        </w:drawing>
      </w:r>
      <w:r w:rsidRPr="00BE6C3C">
        <w:rPr>
          <w:rFonts w:eastAsia="Liberation Serif" w:cs="Liberation Serif"/>
          <w:szCs w:val="24"/>
        </w:rPr>
        <w:t>Рисунок 23 – График окупаемости проекта</w:t>
      </w:r>
    </w:p>
    <w:p w14:paraId="4A930EDB" w14:textId="77777777" w:rsidR="001F7619" w:rsidRPr="00BE6C3C" w:rsidRDefault="00E22047">
      <w:pPr>
        <w:pStyle w:val="FC"/>
        <w:spacing w:line="360" w:lineRule="auto"/>
      </w:pPr>
      <w:r w:rsidRPr="00445FEA">
        <w:rPr>
          <w:rFonts w:eastAsia="Liberation Serif" w:cs="Liberation Serif"/>
          <w:noProof/>
          <w:color w:val="000000"/>
          <w:szCs w:val="24"/>
        </w:rPr>
        <w:drawing>
          <wp:inline distT="0" distB="0" distL="0" distR="0" wp14:anchorId="182BD4EA" wp14:editId="6493CC27">
            <wp:extent cx="6152515" cy="3373120"/>
            <wp:effectExtent l="0" t="0" r="635" b="0"/>
            <wp:docPr id="2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30"/>
                    <a:stretch>
                      <a:fillRect/>
                    </a:stretch>
                  </pic:blipFill>
                  <pic:spPr>
                    <a:xfrm>
                      <a:off x="0" y="0"/>
                      <a:ext cx="6152515" cy="3373120"/>
                    </a:xfrm>
                    <a:prstGeom prst="rect">
                      <a:avLst/>
                    </a:prstGeom>
                  </pic:spPr>
                </pic:pic>
              </a:graphicData>
            </a:graphic>
          </wp:inline>
        </w:drawing>
      </w: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lastRenderedPageBreak/>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777777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Pr="00474AB9">
        <w:rPr>
          <w:rFonts w:eastAsia="Liberation Serif" w:cs="Liberation Serif"/>
          <w:noProof/>
          <w:sz w:val="28"/>
          <w:szCs w:val="28"/>
        </w:rPr>
        <w:drawing>
          <wp:inline distT="0" distB="0" distL="0" distR="0" wp14:anchorId="71805FF4" wp14:editId="64EE1903">
            <wp:extent cx="4276725" cy="2896364"/>
            <wp:effectExtent l="0" t="0" r="0" b="0"/>
            <wp:docPr id="27"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31"/>
                    <a:stretch>
                      <a:fillRect/>
                    </a:stretch>
                  </pic:blipFill>
                  <pic:spPr>
                    <a:xfrm>
                      <a:off x="0" y="0"/>
                      <a:ext cx="4292967" cy="2907363"/>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Результаты представлены в виде графиков, наглядно демонстрирующих предельные значения, при которых проект сохраняет свою целесообразность.</w:t>
      </w:r>
    </w:p>
    <w:p w14:paraId="117BE8DE" w14:textId="77777777" w:rsidR="00445FEA" w:rsidRDefault="00E22047">
      <w:pPr>
        <w:pStyle w:val="FC"/>
        <w:spacing w:line="360" w:lineRule="auto"/>
      </w:pPr>
      <w:r w:rsidRPr="00DD3887">
        <w:rPr>
          <w:rFonts w:eastAsia="Liberation Serif" w:cs="Liberation Serif"/>
          <w:noProof/>
          <w:sz w:val="28"/>
          <w:szCs w:val="28"/>
        </w:rPr>
        <w:lastRenderedPageBreak/>
        <w:drawing>
          <wp:inline distT="0" distB="0" distL="0" distR="0" wp14:anchorId="1D426E38" wp14:editId="188B23ED">
            <wp:extent cx="5153025" cy="3651101"/>
            <wp:effectExtent l="0" t="0" r="0" b="6985"/>
            <wp:docPr id="2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32"/>
                    <a:stretch>
                      <a:fillRect/>
                    </a:stretch>
                  </pic:blipFill>
                  <pic:spPr>
                    <a:xfrm>
                      <a:off x="0" y="0"/>
                      <a:ext cx="5172794" cy="3665108"/>
                    </a:xfrm>
                    <a:prstGeom prst="rect">
                      <a:avLst/>
                    </a:prstGeom>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77777777" w:rsidR="00DD3887" w:rsidRDefault="00E22047">
      <w:pPr>
        <w:pStyle w:val="FC"/>
        <w:spacing w:line="360" w:lineRule="auto"/>
      </w:pPr>
      <w:r w:rsidRPr="00DD3887">
        <w:rPr>
          <w:rFonts w:eastAsia="Liberation Serif" w:cs="Liberation Serif"/>
          <w:noProof/>
          <w:sz w:val="28"/>
          <w:szCs w:val="28"/>
        </w:rPr>
        <w:drawing>
          <wp:inline distT="0" distB="0" distL="0" distR="0" wp14:anchorId="2CEDFCD0" wp14:editId="41087681">
            <wp:extent cx="5102922" cy="3686175"/>
            <wp:effectExtent l="0" t="0" r="2540" b="0"/>
            <wp:docPr id="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3"/>
                    <a:stretch>
                      <a:fillRect/>
                    </a:stretch>
                  </pic:blipFill>
                  <pic:spPr>
                    <a:xfrm>
                      <a:off x="0" y="0"/>
                      <a:ext cx="5113526" cy="3693835"/>
                    </a:xfrm>
                    <a:prstGeom prst="rect">
                      <a:avLst/>
                    </a:prstGeom>
                  </pic:spPr>
                </pic:pic>
              </a:graphicData>
            </a:graphic>
          </wp:inline>
        </w:drawing>
      </w:r>
    </w:p>
    <w:p w14:paraId="1285AEC3" w14:textId="77777777" w:rsidR="001F7619" w:rsidRPr="00BE6C3C" w:rsidRDefault="00E22047">
      <w:pPr>
        <w:pStyle w:val="FC"/>
        <w:spacing w:line="360" w:lineRule="auto"/>
      </w:pPr>
      <w:r w:rsidRPr="00BE6C3C">
        <w:rPr>
          <w:rFonts w:eastAsia="Liberation Serif" w:cs="Liberation Serif"/>
          <w:szCs w:val="24"/>
        </w:rPr>
        <w:t>Рисунок 27 – Анализ чувствительности по DPP</w:t>
      </w:r>
    </w:p>
    <w:p w14:paraId="2D8E30DA" w14:textId="77777777" w:rsidR="00DD3887" w:rsidRDefault="00E22047">
      <w:pPr>
        <w:pStyle w:val="FC"/>
        <w:spacing w:line="360" w:lineRule="auto"/>
        <w:rPr>
          <w:rFonts w:cs="Liberation Serif"/>
          <w:color w:val="000000"/>
          <w:sz w:val="28"/>
        </w:rPr>
      </w:pPr>
      <w:r w:rsidRPr="00DD3887">
        <w:rPr>
          <w:rFonts w:eastAsia="Liberation Serif" w:cs="Liberation Serif"/>
          <w:noProof/>
          <w:color w:val="000000"/>
          <w:sz w:val="28"/>
          <w:szCs w:val="28"/>
        </w:rPr>
        <w:lastRenderedPageBreak/>
        <w:drawing>
          <wp:inline distT="0" distB="0" distL="0" distR="0" wp14:anchorId="7CB6FC84" wp14:editId="13024300">
            <wp:extent cx="6152515" cy="4318635"/>
            <wp:effectExtent l="0" t="0" r="635" b="5715"/>
            <wp:docPr id="30"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34"/>
                    <a:stretch>
                      <a:fillRect/>
                    </a:stretch>
                  </pic:blipFill>
                  <pic:spPr>
                    <a:xfrm>
                      <a:off x="0" y="0"/>
                      <a:ext cx="6152515" cy="431863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15–20%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F72AA1"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Индекс прибыльности при базовом сценарии составляет 1,31. При снижении цены сбыта на 20% (красная линия) PI падает ниже критического значения 1,0 — проект становится убыточным. При снижении объёма продаж на 15% (синяя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lastRenderedPageBreak/>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2 461 669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35,67%,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1,31,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30 месяцев,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line="360" w:lineRule="auto"/>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w:t>
      </w:r>
      <w:r w:rsidRPr="00BE6C3C">
        <w:rPr>
          <w:rFonts w:ascii="Liberation Serif" w:eastAsia="Liberation Serif" w:hAnsi="Liberation Serif" w:cs="Liberation Serif"/>
          <w:sz w:val="28"/>
          <w:szCs w:val="28"/>
        </w:rPr>
        <w:lastRenderedPageBreak/>
        <w:t xml:space="preserve">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w:t>
      </w:r>
      <w:r w:rsidRPr="00BE6C3C">
        <w:rPr>
          <w:rFonts w:ascii="Liberation Serif" w:eastAsia="Liberation Serif" w:hAnsi="Liberation Serif" w:cs="Liberation Serif"/>
          <w:sz w:val="28"/>
          <w:szCs w:val="28"/>
        </w:rPr>
        <w:lastRenderedPageBreak/>
        <w:t>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80</Pages>
  <Words>14716</Words>
  <Characters>83887</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2</cp:revision>
  <dcterms:created xsi:type="dcterms:W3CDTF">2026-05-15T15:31:00Z</dcterms:created>
  <dcterms:modified xsi:type="dcterms:W3CDTF">2026-05-15T15:31:00Z</dcterms:modified>
</cp:coreProperties>
</file>