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Кашкин</w:t>
      </w:r>
      <w:r>
        <w:t xml:space="preserve"> </w:t>
      </w:r>
      <w:r>
        <w:t xml:space="preserve">Иван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-Изучить идеологию и применение средств контроля версий.</w:t>
      </w:r>
      <w:r>
        <w:t xml:space="preserve"> </w:t>
      </w:r>
      <w:r>
        <w:t xml:space="preserve">-Освоить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– Создать базовую конфигурацию для работы с git.</w:t>
      </w:r>
      <w:r>
        <w:t xml:space="preserve"> </w:t>
      </w:r>
      <w:r>
        <w:t xml:space="preserve">– Создать ключ SSH.</w:t>
      </w:r>
      <w:r>
        <w:t xml:space="preserve"> </w:t>
      </w:r>
      <w:r>
        <w:t xml:space="preserve">– Создать ключ PGP.</w:t>
      </w:r>
      <w:r>
        <w:t xml:space="preserve"> </w:t>
      </w:r>
      <w:r>
        <w:t xml:space="preserve">– Настроить подписи git.</w:t>
      </w:r>
      <w:r>
        <w:t xml:space="preserve"> </w:t>
      </w:r>
      <w:r>
        <w:t xml:space="preserve">– Зарегистрироваться на Github.</w:t>
      </w:r>
      <w:r>
        <w:t xml:space="preserve"> </w:t>
      </w:r>
      <w:r>
        <w:t xml:space="preserve">– Создатьлокальный каталогдля выполнения заданий по предмету.</w:t>
      </w:r>
    </w:p>
    <w:bookmarkEnd w:id="21"/>
    <w:bookmarkStart w:id="6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Настройка GitHub:</w:t>
      </w:r>
      <w:r>
        <w:t xml:space="preserve"> </w:t>
      </w:r>
      <w:r>
        <w:t xml:space="preserve">-Создайте учётную запись на https://github.com.</w:t>
      </w:r>
      <w:r>
        <w:t xml:space="preserve"> </w:t>
      </w:r>
      <w:r>
        <w:t xml:space="preserve">-Заполните основные данные на https://github.com (рис.</w:t>
      </w:r>
      <w:r>
        <w:t xml:space="preserve"> </w:t>
      </w:r>
      <w:r>
        <w:t xml:space="preserve">[-@fig:001.1]</w:t>
      </w:r>
      <w:r>
        <w:t xml:space="preserve">)(рис.</w:t>
      </w:r>
      <w:r>
        <w:t xml:space="preserve"> </w:t>
      </w:r>
      <w:r>
        <w:t xml:space="preserve">[-@fig:001.2]</w:t>
      </w:r>
      <w:r>
        <w:t xml:space="preserve">)</w:t>
      </w:r>
    </w:p>
    <w:p>
      <w:pPr>
        <w:pStyle w:val="CaptionedFigure"/>
      </w:pPr>
      <w:bookmarkStart w:id="23" w:name="fig:001.1"/>
      <w:r>
        <w:drawing>
          <wp:inline>
            <wp:extent cx="4933149" cy="5778393"/>
            <wp:effectExtent b="0" l="0" r="0" t="0"/>
            <wp:docPr descr="Создание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577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учетной записи</w:t>
      </w:r>
    </w:p>
    <w:p>
      <w:pPr>
        <w:pStyle w:val="CaptionedFigure"/>
      </w:pPr>
      <w:bookmarkStart w:id="25" w:name="fig:001.2"/>
      <w:r>
        <w:drawing>
          <wp:inline>
            <wp:extent cx="5334000" cy="2128092"/>
            <wp:effectExtent b="0" l="0" r="0" t="0"/>
            <wp:docPr descr="Заполнение основных данных" title="" id="1" name="Picture"/>
            <a:graphic>
              <a:graphicData uri="http://schemas.openxmlformats.org/drawingml/2006/picture">
                <pic:pic>
                  <pic:nvPicPr>
                    <pic:cNvPr descr="image/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8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Заполнение основных данных</w:t>
      </w:r>
    </w:p>
    <w:p>
      <w:pPr>
        <w:numPr>
          <w:ilvl w:val="0"/>
          <w:numId w:val="1002"/>
        </w:numPr>
        <w:pStyle w:val="Compact"/>
      </w:pPr>
      <w:r>
        <w:t xml:space="preserve">Установка программного обеспечения:</w:t>
      </w:r>
      <w:r>
        <w:t xml:space="preserve"> </w:t>
      </w:r>
      <w:r>
        <w:t xml:space="preserve">-Мы начали выполнять этот пункт с установки git-flow н нашу виртуальную машину. Это программное обеспечение удалено из репозитория. Необходимо устанавливать его вручную: (рис. [-</w:t>
      </w:r>
      <w:r>
        <w:t xml:space="preserve">@fig:002.1</w:t>
      </w:r>
      <w:r>
        <w:t xml:space="preserve">)(рис. [-</w:t>
      </w:r>
      <w:r>
        <w:t xml:space="preserve">@fig:002.2</w:t>
      </w:r>
      <w:r>
        <w:t xml:space="preserve">)</w:t>
      </w:r>
      <w:r>
        <w:t xml:space="preserve"> </w:t>
      </w:r>
      <w:r>
        <w:t xml:space="preserve">-1. «cd /tmp»</w:t>
      </w:r>
      <w:r>
        <w:t xml:space="preserve"> </w:t>
      </w:r>
      <w:r>
        <w:t xml:space="preserve">-2. «wget –no-check-certificate -q https://raw.github.com/petervanderdoes/gitflow/develop/contrib/ gitflow-installer.sh»</w:t>
      </w:r>
      <w:r>
        <w:t xml:space="preserve"> </w:t>
      </w:r>
      <w:r>
        <w:t xml:space="preserve">-3. «chmod +x gitflow-installer.sh»</w:t>
      </w:r>
      <w:r>
        <w:t xml:space="preserve"> </w:t>
      </w:r>
      <w:r>
        <w:t xml:space="preserve">-4. «sudo ./gitflow-installer.sh install stable»</w:t>
      </w:r>
    </w:p>
    <w:p>
      <w:pPr>
        <w:pStyle w:val="CaptionedFigure"/>
      </w:pPr>
      <w:bookmarkStart w:id="27" w:name="fig:002.1"/>
      <w:r>
        <w:drawing>
          <wp:inline>
            <wp:extent cx="5334000" cy="3588723"/>
            <wp:effectExtent b="0" l="0" r="0" t="0"/>
            <wp:docPr descr="Установка git-flow" title="" id="1" name="Picture"/>
            <a:graphic>
              <a:graphicData uri="http://schemas.openxmlformats.org/drawingml/2006/picture">
                <pic:pic>
                  <pic:nvPicPr>
                    <pic:cNvPr descr="image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Установка git-flow</w:t>
      </w:r>
    </w:p>
    <w:p>
      <w:pPr>
        <w:pStyle w:val="CaptionedFigure"/>
      </w:pPr>
      <w:bookmarkStart w:id="29" w:name="fig:002.2"/>
      <w:r>
        <w:drawing>
          <wp:inline>
            <wp:extent cx="5334000" cy="3554140"/>
            <wp:effectExtent b="0" l="0" r="0" t="0"/>
            <wp:docPr descr="Установка git-flow" title="" id="1" name="Picture"/>
            <a:graphic>
              <a:graphicData uri="http://schemas.openxmlformats.org/drawingml/2006/picture">
                <pic:pic>
                  <pic:nvPicPr>
                    <pic:cNvPr descr="image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Установка git-flow</w:t>
      </w:r>
    </w:p>
    <w:p>
      <w:pPr>
        <w:pStyle w:val="BodyText"/>
      </w:pPr>
      <w:r>
        <w:t xml:space="preserve">-После этого нам нужно установить gh в Fedora Linux с помощью команды:</w:t>
      </w:r>
      <w:r>
        <w:t xml:space="preserve"> </w:t>
      </w:r>
      <w:r>
        <w:t xml:space="preserve">«sudo dnf install gh»(рис.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31" w:name="fig:003"/>
      <w:r>
        <w:drawing>
          <wp:inline>
            <wp:extent cx="5334000" cy="2944020"/>
            <wp:effectExtent b="0" l="0" r="0" t="0"/>
            <wp:docPr descr="Установка gh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Установка gh</w:t>
      </w:r>
    </w:p>
    <w:p>
      <w:pPr>
        <w:pStyle w:val="BodyText"/>
      </w:pPr>
      <w:r>
        <w:t xml:space="preserve">-Далее по лабораторной работе мы устанавливали базовые настройки git с помощью программ: (рис.</w:t>
      </w:r>
      <w:r>
        <w:t xml:space="preserve"> </w:t>
      </w:r>
      <w:r>
        <w:t xml:space="preserve">[-@fig:004]</w:t>
      </w:r>
      <w:r>
        <w:t xml:space="preserve">)</w:t>
      </w:r>
      <w:r>
        <w:t xml:space="preserve"> </w:t>
      </w:r>
      <w:r>
        <w:t xml:space="preserve">-1. «git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t xml:space="preserve">»</w:t>
      </w:r>
      <w:r>
        <w:t xml:space="preserve"> </w:t>
      </w:r>
      <w:r>
        <w:t xml:space="preserve">-2. «git сonfig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»</w:t>
      </w:r>
      <w:r>
        <w:t xml:space="preserve"> </w:t>
      </w:r>
      <w:r>
        <w:t xml:space="preserve">-Эти две команды выше задают имя и email владельца репозитория.</w:t>
      </w:r>
      <w:r>
        <w:t xml:space="preserve"> </w:t>
      </w:r>
      <w:r>
        <w:t xml:space="preserve">-Настроим utf-8 в выводе сообщений git с помощью: (рис.</w:t>
      </w:r>
      <w:r>
        <w:t xml:space="preserve"> </w:t>
      </w:r>
      <w:r>
        <w:t xml:space="preserve">[-@fig:004]</w:t>
      </w:r>
      <w:r>
        <w:t xml:space="preserve"> </w:t>
      </w:r>
      <w:r>
        <w:t xml:space="preserve">-1. «git config –global core.quotepath false»</w:t>
      </w:r>
      <w:r>
        <w:t xml:space="preserve"> </w:t>
      </w:r>
      <w:r>
        <w:t xml:space="preserve">-Настроим верификацию и подписание коммитов git. Зададим имя начальной ветки master: (рис.</w:t>
      </w:r>
      <w:r>
        <w:t xml:space="preserve"> </w:t>
      </w:r>
      <w:r>
        <w:t xml:space="preserve">[-@fig:004]</w:t>
      </w:r>
      <w:r>
        <w:t xml:space="preserve">)</w:t>
      </w:r>
      <w:r>
        <w:t xml:space="preserve"> </w:t>
      </w:r>
      <w:r>
        <w:t xml:space="preserve">-1. «git сonfig –global init.defaultBranch master»</w:t>
      </w:r>
      <w:r>
        <w:t xml:space="preserve"> </w:t>
      </w:r>
      <w:r>
        <w:t xml:space="preserve">-Настраиваем параметры autocrlf и safecrlf: (рис.</w:t>
      </w:r>
      <w:r>
        <w:t xml:space="preserve"> </w:t>
      </w:r>
      <w:r>
        <w:t xml:space="preserve">[-@fig:004]</w:t>
      </w:r>
      <w:r>
        <w:t xml:space="preserve">)</w:t>
      </w:r>
      <w:r>
        <w:t xml:space="preserve"> </w:t>
      </w:r>
      <w:r>
        <w:t xml:space="preserve">-1. «git config –global core.autocrlf input»</w:t>
      </w:r>
      <w:r>
        <w:t xml:space="preserve"> </w:t>
      </w:r>
      <w:r>
        <w:t xml:space="preserve">-2. «git config –global core.safecrlf warn»</w:t>
      </w:r>
    </w:p>
    <w:p>
      <w:pPr>
        <w:pStyle w:val="CaptionedFigure"/>
      </w:pPr>
      <w:bookmarkStart w:id="33" w:name="fig:004"/>
      <w:r>
        <w:drawing>
          <wp:inline>
            <wp:extent cx="5334000" cy="633581"/>
            <wp:effectExtent b="0" l="0" r="0" t="0"/>
            <wp:docPr descr="Установка базовых настроек git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Установка базовых настроек git</w:t>
      </w:r>
    </w:p>
    <w:p>
      <w:pPr>
        <w:pStyle w:val="BodyText"/>
      </w:pPr>
      <w:r>
        <w:t xml:space="preserve">-От этих действий мы перешли к созданию ключа ssh. По алгоритму rsa с ключём размером 4096 бит, а после по алгоритму ed25519, пишем комнды: (рис.</w:t>
      </w:r>
      <w:r>
        <w:t xml:space="preserve"> </w:t>
      </w:r>
      <w:r>
        <w:t xml:space="preserve">[-@fig:005.1]</w:t>
      </w:r>
      <w:r>
        <w:t xml:space="preserve">)(рис.</w:t>
      </w:r>
      <w:r>
        <w:t xml:space="preserve"> </w:t>
      </w:r>
      <w:r>
        <w:t xml:space="preserve">[-@fig:005.2]</w:t>
      </w:r>
      <w:r>
        <w:t xml:space="preserve">)</w:t>
      </w:r>
      <w:r>
        <w:t xml:space="preserve"> </w:t>
      </w:r>
      <w:r>
        <w:t xml:space="preserve">-1. «ssh-keygen -t rsa -b 4096»</w:t>
      </w:r>
      <w:r>
        <w:t xml:space="preserve"> </w:t>
      </w:r>
      <w:r>
        <w:t xml:space="preserve">-2. «ssh-keygen -t ed25519»</w:t>
      </w:r>
    </w:p>
    <w:p>
      <w:pPr>
        <w:pStyle w:val="CaptionedFigure"/>
      </w:pPr>
      <w:bookmarkStart w:id="35" w:name="fig:005.1"/>
      <w:r>
        <w:drawing>
          <wp:inline>
            <wp:extent cx="4087905" cy="3204242"/>
            <wp:effectExtent b="0" l="0" r="0" t="0"/>
            <wp:docPr descr="Создание ключа ssh" title="" id="1" name="Picture"/>
            <a:graphic>
              <a:graphicData uri="http://schemas.openxmlformats.org/drawingml/2006/picture">
                <pic:pic>
                  <pic:nvPicPr>
                    <pic:cNvPr descr="image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905" cy="3204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Создание ключа ssh</w:t>
      </w:r>
    </w:p>
    <w:p>
      <w:pPr>
        <w:pStyle w:val="CaptionedFigure"/>
      </w:pPr>
      <w:bookmarkStart w:id="37" w:name="fig:005.2"/>
      <w:r>
        <w:drawing>
          <wp:inline>
            <wp:extent cx="4126326" cy="2481942"/>
            <wp:effectExtent b="0" l="0" r="0" t="0"/>
            <wp:docPr descr="Создание ключа ssh" title="" id="1" name="Picture"/>
            <a:graphic>
              <a:graphicData uri="http://schemas.openxmlformats.org/drawingml/2006/picture">
                <pic:pic>
                  <pic:nvPicPr>
                    <pic:cNvPr descr="image/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26" cy="248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Создание ключа ssh</w:t>
      </w:r>
    </w:p>
    <w:p>
      <w:pPr>
        <w:pStyle w:val="BodyText"/>
      </w:pPr>
      <w:r>
        <w:t xml:space="preserve">-После создаем ключ gpg: (рис.</w:t>
      </w:r>
      <w:r>
        <w:t xml:space="preserve"> </w:t>
      </w:r>
      <w:r>
        <w:t xml:space="preserve">[-@fig:006]</w:t>
      </w:r>
      <w:r>
        <w:t xml:space="preserve">)</w:t>
      </w:r>
      <w:r>
        <w:t xml:space="preserve"> </w:t>
      </w:r>
      <w:r>
        <w:t xml:space="preserve">-1. «gpg –full-generate-key»</w:t>
      </w:r>
    </w:p>
    <w:p>
      <w:pPr>
        <w:pStyle w:val="CaptionedFigure"/>
      </w:pPr>
      <w:bookmarkStart w:id="39" w:name="fig:006"/>
      <w:r>
        <w:drawing>
          <wp:inline>
            <wp:extent cx="4418319" cy="4779468"/>
            <wp:effectExtent b="0" l="0" r="0" t="0"/>
            <wp:docPr descr="Создание ключа gpg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19" cy="477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Создание ключа gpg</w:t>
      </w:r>
    </w:p>
    <w:p>
      <w:pPr>
        <w:pStyle w:val="BodyText"/>
      </w:pPr>
      <w:r>
        <w:t xml:space="preserve">-Добавим этот ключ в GitHub (рис.</w:t>
      </w:r>
      <w:r>
        <w:t xml:space="preserve"> </w:t>
      </w:r>
      <w:r>
        <w:t xml:space="preserve">[-@fig:007.1]</w:t>
      </w:r>
      <w:r>
        <w:t xml:space="preserve">)(рис.</w:t>
      </w:r>
      <w:r>
        <w:t xml:space="preserve"> </w:t>
      </w:r>
      <w:r>
        <w:t xml:space="preserve">[-@fig:007.2]</w:t>
      </w:r>
      <w:r>
        <w:t xml:space="preserve">)(рис.</w:t>
      </w:r>
      <w:r>
        <w:t xml:space="preserve"> </w:t>
      </w:r>
      <w:r>
        <w:t xml:space="preserve">[-@fig:007.3]</w:t>
      </w:r>
      <w:r>
        <w:t xml:space="preserve">)(рис.</w:t>
      </w:r>
      <w:r>
        <w:t xml:space="preserve"> </w:t>
      </w:r>
      <w:r>
        <w:t xml:space="preserve">[-@fig:007.4]</w:t>
      </w:r>
      <w:r>
        <w:t xml:space="preserve">) (</w:t>
      </w:r>
      <w:r>
        <w:t xml:space="preserve"> </w:t>
      </w:r>
      <w:r>
        <w:t xml:space="preserve">| xclip -sel clip – Эта часть команды у меня не работал и я писал свой «Отпечаток_ключа»)</w:t>
      </w:r>
    </w:p>
    <w:p>
      <w:pPr>
        <w:pStyle w:val="CaptionedFigure"/>
      </w:pPr>
      <w:bookmarkStart w:id="41" w:name="fig:007.1"/>
      <w:r>
        <w:drawing>
          <wp:inline>
            <wp:extent cx="4587368" cy="1406178"/>
            <wp:effectExtent b="0" l="0" r="0" t="0"/>
            <wp:docPr descr="Вывод ключа gpg" title="" id="1" name="Picture"/>
            <a:graphic>
              <a:graphicData uri="http://schemas.openxmlformats.org/drawingml/2006/picture">
                <pic:pic>
                  <pic:nvPicPr>
                    <pic:cNvPr descr="image/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68" cy="140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Вывод ключа gpg</w:t>
      </w:r>
    </w:p>
    <w:p>
      <w:pPr>
        <w:pStyle w:val="CaptionedFigure"/>
      </w:pPr>
      <w:bookmarkStart w:id="43" w:name="fig:007.2"/>
      <w:r>
        <w:drawing>
          <wp:inline>
            <wp:extent cx="3696020" cy="1121868"/>
            <wp:effectExtent b="0" l="0" r="0" t="0"/>
            <wp:docPr descr="Вывод целого ключа gpg" title="" id="1" name="Picture"/>
            <a:graphic>
              <a:graphicData uri="http://schemas.openxmlformats.org/drawingml/2006/picture">
                <pic:pic>
                  <pic:nvPicPr>
                    <pic:cNvPr descr="image/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112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Вывод целого ключа gpg</w:t>
      </w:r>
    </w:p>
    <w:p>
      <w:pPr>
        <w:pStyle w:val="CaptionedFigure"/>
      </w:pPr>
      <w:bookmarkStart w:id="45" w:name="fig:007.3"/>
      <w:r>
        <w:drawing>
          <wp:inline>
            <wp:extent cx="3703704" cy="4725680"/>
            <wp:effectExtent b="0" l="0" r="0" t="0"/>
            <wp:docPr descr="Продолжение ключа gpg" title="" id="1" name="Picture"/>
            <a:graphic>
              <a:graphicData uri="http://schemas.openxmlformats.org/drawingml/2006/picture">
                <pic:pic>
                  <pic:nvPicPr>
                    <pic:cNvPr descr="image/7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472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Продолжение ключа gpg</w:t>
      </w:r>
    </w:p>
    <w:p>
      <w:pPr>
        <w:pStyle w:val="CaptionedFigure"/>
      </w:pPr>
      <w:bookmarkStart w:id="47" w:name="fig:007.4"/>
      <w:r>
        <w:drawing>
          <wp:inline>
            <wp:extent cx="4264638" cy="1744275"/>
            <wp:effectExtent b="0" l="0" r="0" t="0"/>
            <wp:docPr descr="Добавление ключа gpg на GitHub" title="" id="1" name="Picture"/>
            <a:graphic>
              <a:graphicData uri="http://schemas.openxmlformats.org/drawingml/2006/picture">
                <pic:pic>
                  <pic:nvPicPr>
                    <pic:cNvPr descr="image/7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38" cy="1744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Добавление ключа gpg на GitHub</w:t>
      </w:r>
    </w:p>
    <w:p>
      <w:pPr>
        <w:pStyle w:val="BodyText"/>
      </w:pPr>
      <w:r>
        <w:t xml:space="preserve">-Далее идет настройка настройка автоматических подписей коммитов git. Мы используем введёный email, укажем Git применять его при подписи коммитов: (рис.</w:t>
      </w:r>
      <w:r>
        <w:t xml:space="preserve"> </w:t>
      </w:r>
      <w:r>
        <w:t xml:space="preserve">[-@fig:008]</w:t>
      </w:r>
      <w:r>
        <w:t xml:space="preserve">)</w:t>
      </w:r>
      <w:r>
        <w:t xml:space="preserve"> </w:t>
      </w:r>
      <w:r>
        <w:t xml:space="preserve">-2. «git config –global user.signingkey «Отпечаток_ключа»»</w:t>
      </w:r>
      <w:r>
        <w:t xml:space="preserve"> </w:t>
      </w:r>
      <w:r>
        <w:t xml:space="preserve">-3. «git config –global commit.gpgsign true»</w:t>
      </w:r>
      <w:r>
        <w:t xml:space="preserve"> </w:t>
      </w:r>
      <w:r>
        <w:t xml:space="preserve">-4. «git config –global gpg.program $(which gpg2)»</w:t>
      </w:r>
    </w:p>
    <w:p>
      <w:pPr>
        <w:pStyle w:val="CaptionedFigure"/>
      </w:pPr>
      <w:bookmarkStart w:id="49" w:name="fig:008"/>
      <w:r>
        <w:drawing>
          <wp:inline>
            <wp:extent cx="4233902" cy="537882"/>
            <wp:effectExtent b="0" l="0" r="0" t="0"/>
            <wp:docPr descr="Настройка автоматических подписей коммитов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02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Настройка автоматических подписей коммитов</w:t>
      </w:r>
    </w:p>
    <w:p>
      <w:pPr>
        <w:pStyle w:val="BodyText"/>
      </w:pPr>
      <w:r>
        <w:t xml:space="preserve">-Настройка gh и авторизация с помошью консоли (рис.</w:t>
      </w:r>
      <w:r>
        <w:t xml:space="preserve"> </w:t>
      </w:r>
      <w:r>
        <w:t xml:space="preserve">[-@fig:009.1]</w:t>
      </w:r>
      <w:r>
        <w:t xml:space="preserve">)(рис.</w:t>
      </w:r>
      <w:r>
        <w:t xml:space="preserve"> </w:t>
      </w:r>
      <w:r>
        <w:t xml:space="preserve">[-@fig:009.2]</w:t>
      </w:r>
      <w:r>
        <w:t xml:space="preserve">)</w:t>
      </w:r>
    </w:p>
    <w:p>
      <w:pPr>
        <w:pStyle w:val="CaptionedFigure"/>
      </w:pPr>
      <w:bookmarkStart w:id="51" w:name="fig:009.1"/>
      <w:r>
        <w:drawing>
          <wp:inline>
            <wp:extent cx="4049485" cy="1052712"/>
            <wp:effectExtent b="0" l="0" r="0" t="0"/>
            <wp:docPr descr="Авторизация через консоль" title="" id="1" name="Picture"/>
            <a:graphic>
              <a:graphicData uri="http://schemas.openxmlformats.org/drawingml/2006/picture">
                <pic:pic>
                  <pic:nvPicPr>
                    <pic:cNvPr descr="image/9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85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Авторизация через консоль</w:t>
      </w:r>
    </w:p>
    <w:p>
      <w:pPr>
        <w:pStyle w:val="CaptionedFigure"/>
      </w:pPr>
      <w:bookmarkStart w:id="53" w:name="fig:009.2"/>
      <w:r>
        <w:drawing>
          <wp:inline>
            <wp:extent cx="3634547" cy="2773936"/>
            <wp:effectExtent b="0" l="0" r="0" t="0"/>
            <wp:docPr descr="Авторизация" title="" id="1" name="Picture"/>
            <a:graphic>
              <a:graphicData uri="http://schemas.openxmlformats.org/drawingml/2006/picture">
                <pic:pic>
                  <pic:nvPicPr>
                    <pic:cNvPr descr="image/9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7" cy="2773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Авторизация</w:t>
      </w:r>
    </w:p>
    <w:p>
      <w:pPr>
        <w:pStyle w:val="BodyText"/>
      </w:pPr>
      <w:r>
        <w:t xml:space="preserve">-Мы создаем репозиторий курса на основе шаблона (рис.</w:t>
      </w:r>
      <w:r>
        <w:t xml:space="preserve"> </w:t>
      </w:r>
      <w:r>
        <w:t xml:space="preserve">[-@fig:0010.1]</w:t>
      </w:r>
      <w:r>
        <w:t xml:space="preserve">)(рис.</w:t>
      </w:r>
      <w:r>
        <w:t xml:space="preserve"> </w:t>
      </w:r>
      <w:r>
        <w:t xml:space="preserve">[-@fig:0010.2]</w:t>
      </w:r>
      <w:r>
        <w:t xml:space="preserve">)</w:t>
      </w:r>
      <w:r>
        <w:t xml:space="preserve"> </w:t>
      </w:r>
      <w:r>
        <w:t xml:space="preserve">-1. 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-2. 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-3. gh repo create study_2021-2022_os-intro –template=yamadharma/course-directory-student-template –public</w:t>
      </w:r>
      <w:r>
        <w:t xml:space="preserve"> </w:t>
      </w:r>
      <w:r>
        <w:t xml:space="preserve">-4. git clone –recursive git@github.com:</w:t>
      </w:r>
      <w:r>
        <w:t xml:space="preserve">/study_2021-2022_os-intro.git os-intro</w:t>
      </w:r>
    </w:p>
    <w:p>
      <w:pPr>
        <w:pStyle w:val="CaptionedFigure"/>
      </w:pPr>
      <w:bookmarkStart w:id="55" w:name="fig:0010.1"/>
      <w:r>
        <w:drawing>
          <wp:inline>
            <wp:extent cx="5334000" cy="2040429"/>
            <wp:effectExtent b="0" l="0" r="0" t="0"/>
            <wp:docPr descr="Создание репозитория на основе шаблона" title="" id="1" name="Picture"/>
            <a:graphic>
              <a:graphicData uri="http://schemas.openxmlformats.org/drawingml/2006/picture">
                <pic:pic>
                  <pic:nvPicPr>
                    <pic:cNvPr descr="image/1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0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Создание репозитория на основе шаблона</w:t>
      </w:r>
    </w:p>
    <w:p>
      <w:pPr>
        <w:pStyle w:val="CaptionedFigure"/>
      </w:pPr>
      <w:bookmarkStart w:id="57" w:name="fig:0010.2"/>
      <w:r>
        <w:drawing>
          <wp:inline>
            <wp:extent cx="5334000" cy="870199"/>
            <wp:effectExtent b="0" l="0" r="0" t="0"/>
            <wp:docPr descr="Копирования репозитоия с шаблона" title="" id="1" name="Picture"/>
            <a:graphic>
              <a:graphicData uri="http://schemas.openxmlformats.org/drawingml/2006/picture">
                <pic:pic>
                  <pic:nvPicPr>
                    <pic:cNvPr descr="image/10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0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Копирования репозитоия с шаблона</w:t>
      </w:r>
    </w:p>
    <w:p>
      <w:pPr>
        <w:pStyle w:val="BodyText"/>
      </w:pPr>
      <w:r>
        <w:t xml:space="preserve">-И в конце идет настройка каталога курса (рис.</w:t>
      </w:r>
      <w:r>
        <w:t xml:space="preserve"> </w:t>
      </w:r>
      <w:r>
        <w:t xml:space="preserve">[-@fig:0011.1]</w:t>
      </w:r>
      <w:r>
        <w:t xml:space="preserve">)(рис.</w:t>
      </w:r>
      <w:r>
        <w:t xml:space="preserve"> </w:t>
      </w:r>
      <w:r>
        <w:t xml:space="preserve">[-@fig:0011.2]</w:t>
      </w:r>
      <w:r>
        <w:t xml:space="preserve">)(рис.</w:t>
      </w:r>
      <w:r>
        <w:t xml:space="preserve"> </w:t>
      </w:r>
      <w:r>
        <w:t xml:space="preserve">[-@fig:0011.3]</w:t>
      </w:r>
      <w:r>
        <w:t xml:space="preserve">)(рис.</w:t>
      </w:r>
      <w:r>
        <w:t xml:space="preserve"> </w:t>
      </w:r>
      <w:r>
        <w:t xml:space="preserve">[-@fig:0011.4]</w:t>
      </w:r>
      <w:r>
        <w:t xml:space="preserve">)</w:t>
      </w:r>
      <w:r>
        <w:t xml:space="preserve"> </w:t>
      </w:r>
      <w:r>
        <w:t xml:space="preserve">-1. 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  <w:r>
        <w:t xml:space="preserve"> </w:t>
      </w:r>
      <w:r>
        <w:t xml:space="preserve">-2. rm package.json</w:t>
      </w:r>
      <w:r>
        <w:t xml:space="preserve"> </w:t>
      </w:r>
      <w:r>
        <w:t xml:space="preserve">-3. make COURSE=os-intro</w:t>
      </w:r>
      <w:r>
        <w:t xml:space="preserve"> </w:t>
      </w:r>
      <w:r>
        <w:t xml:space="preserve">-Поеснение для этих команд: первая, мы заходим в каталог курса, вторая, удаляем не нужные файлы, третья, создаем необходимые каталоги</w:t>
      </w:r>
    </w:p>
    <w:p>
      <w:pPr>
        <w:pStyle w:val="CaptionedFigure"/>
      </w:pPr>
      <w:bookmarkStart w:id="59" w:name="fig:0011.1"/>
      <w:r>
        <w:drawing>
          <wp:inline>
            <wp:extent cx="2919932" cy="192100"/>
            <wp:effectExtent b="0" l="0" r="0" t="0"/>
            <wp:docPr descr="Удаление не нужного файла" title="" id="1" name="Picture"/>
            <a:graphic>
              <a:graphicData uri="http://schemas.openxmlformats.org/drawingml/2006/picture">
                <pic:pic>
                  <pic:nvPicPr>
                    <pic:cNvPr descr="image/1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932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Удаление не нужного файла</w:t>
      </w:r>
    </w:p>
    <w:p>
      <w:pPr>
        <w:pStyle w:val="CaptionedFigure"/>
      </w:pPr>
      <w:bookmarkStart w:id="61" w:name="fig:0011.2"/>
      <w:r>
        <w:drawing>
          <wp:inline>
            <wp:extent cx="5225142" cy="3550023"/>
            <wp:effectExtent b="0" l="0" r="0" t="0"/>
            <wp:docPr descr="Создание нужных папок" title="" id="1" name="Picture"/>
            <a:graphic>
              <a:graphicData uri="http://schemas.openxmlformats.org/drawingml/2006/picture">
                <pic:pic>
                  <pic:nvPicPr>
                    <pic:cNvPr descr="image/1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42" cy="355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Создание нужных папок</w:t>
      </w:r>
    </w:p>
    <w:p>
      <w:pPr>
        <w:pStyle w:val="CaptionedFigure"/>
      </w:pPr>
      <w:bookmarkStart w:id="63" w:name="fig:0011.3"/>
      <w:r>
        <w:drawing>
          <wp:inline>
            <wp:extent cx="5125250" cy="1897956"/>
            <wp:effectExtent b="0" l="0" r="0" t="0"/>
            <wp:docPr descr="Создание нужных папок" title="" id="1" name="Picture"/>
            <a:graphic>
              <a:graphicData uri="http://schemas.openxmlformats.org/drawingml/2006/picture">
                <pic:pic>
                  <pic:nvPicPr>
                    <pic:cNvPr descr="image/1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189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Создание нужных папок</w:t>
      </w:r>
    </w:p>
    <w:p>
      <w:pPr>
        <w:pStyle w:val="BodyText"/>
      </w:pPr>
      <w:bookmarkStart w:id="65" w:name="fig:0011.4"/>
      <w:r>
        <w:drawing>
          <wp:inline>
            <wp:extent cx="5334000" cy="467794"/>
            <wp:effectExtent b="0" l="0" r="0" t="0"/>
            <wp:docPr descr="Проверкк правильности создания" title="" id="1" name="Picture"/>
            <a:graphic>
              <a:graphicData uri="http://schemas.openxmlformats.org/drawingml/2006/picture">
                <pic:pic>
                  <pic:nvPicPr>
                    <pic:cNvPr descr="image/1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Я изучил изучить идеологию и применение средств контроля версий. Освоил умения по работе с git.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Кашкин Иван</dc:creator>
  <dc:language>ru-RU</dc:language>
  <cp:keywords/>
  <dcterms:created xsi:type="dcterms:W3CDTF">2022-04-28T07:20:18Z</dcterms:created>
  <dcterms:modified xsi:type="dcterms:W3CDTF">2022-04-28T07:20:18Z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