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ay5x59bwn1zv" w:id="0"/>
      <w:bookmarkEnd w:id="0"/>
      <w:r w:rsidDel="00000000" w:rsidR="00000000" w:rsidRPr="00000000">
        <w:rPr>
          <w:rtl w:val="0"/>
        </w:rPr>
        <w:t xml:space="preserve">Lesbrief 2: Variabelen en datatypes</w:t>
      </w:r>
    </w:p>
    <w:tbl>
      <w:tblPr>
        <w:tblStyle w:val="Table1"/>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tblGridChange w:id="0">
          <w:tblGrid>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Probeer de voorbeelden uit.</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deze lesbrief ga je leren over </w:t>
      </w:r>
      <w:r w:rsidDel="00000000" w:rsidR="00000000" w:rsidRPr="00000000">
        <w:rPr>
          <w:b w:val="1"/>
          <w:rtl w:val="0"/>
        </w:rPr>
        <w:t xml:space="preserve">variabelen</w:t>
      </w:r>
      <w:r w:rsidDel="00000000" w:rsidR="00000000" w:rsidRPr="00000000">
        <w:rPr>
          <w:rtl w:val="0"/>
        </w:rPr>
        <w:t xml:space="preserve"> en </w:t>
      </w:r>
      <w:r w:rsidDel="00000000" w:rsidR="00000000" w:rsidRPr="00000000">
        <w:rPr>
          <w:b w:val="1"/>
          <w:rtl w:val="0"/>
        </w:rPr>
        <w:t xml:space="preserve">datatypen</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de basis worden variabelen gebruikt om waarden te onthouden. Stel je wilt in plaats van “World” in de tekst “Hello World” de naam van een gebruiker op het scherm tonen, bijvoorbeeld “Hello Tom” dan zul je eerst de naam van een gebruiker moeten achterhalen en deze ook moeten onthouden. Dat doe je in een </w:t>
      </w:r>
      <w:r w:rsidDel="00000000" w:rsidR="00000000" w:rsidRPr="00000000">
        <w:rPr>
          <w:b w:val="1"/>
          <w:rtl w:val="0"/>
        </w:rPr>
        <w:t xml:space="preserve">variabele</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 volgende code vraagt de gebruiker om zijn of haar naam en print deze op het scherm. De naam van de gebruiker wordt onthouden in een variabele genaamd “naam”.</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rPr>
                <w:rFonts w:ascii="Consolas" w:cs="Consolas" w:eastAsia="Consolas" w:hAnsi="Consolas"/>
                <w:highlight w:val="white"/>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HelloWorld</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naam;</w:t>
              <w:br w:type="textWrapping"/>
              <w:t xml:space="preserve">            Console.WriteLine(</w:t>
            </w:r>
            <w:r w:rsidDel="00000000" w:rsidR="00000000" w:rsidRPr="00000000">
              <w:rPr>
                <w:rFonts w:ascii="Consolas" w:cs="Consolas" w:eastAsia="Consolas" w:hAnsi="Consolas"/>
                <w:color w:val="d69d85"/>
                <w:shd w:fill="1e1e1e" w:val="clear"/>
                <w:rtl w:val="0"/>
              </w:rPr>
              <w:t xml:space="preserve">"Wat is jouw naam?"</w:t>
            </w:r>
            <w:r w:rsidDel="00000000" w:rsidR="00000000" w:rsidRPr="00000000">
              <w:rPr>
                <w:rFonts w:ascii="Consolas" w:cs="Consolas" w:eastAsia="Consolas" w:hAnsi="Consolas"/>
                <w:color w:val="dcdcdc"/>
                <w:shd w:fill="1e1e1e" w:val="clear"/>
                <w:rtl w:val="0"/>
              </w:rPr>
              <w:t xml:space="preserve">);</w:t>
              <w:br w:type="textWrapping"/>
              <w:t xml:space="preserve">            naam = Console.ReadLine();</w:t>
              <w:br w:type="textWrapping"/>
              <w:t xml:space="preserve">            Console.WriteLine(</w:t>
            </w:r>
            <w:r w:rsidDel="00000000" w:rsidR="00000000" w:rsidRPr="00000000">
              <w:rPr>
                <w:rFonts w:ascii="Consolas" w:cs="Consolas" w:eastAsia="Consolas" w:hAnsi="Consolas"/>
                <w:color w:val="d69d85"/>
                <w:shd w:fill="1e1e1e" w:val="clear"/>
                <w:rtl w:val="0"/>
              </w:rPr>
              <w:t xml:space="preserve">"Hello "</w:t>
            </w:r>
            <w:r w:rsidDel="00000000" w:rsidR="00000000" w:rsidRPr="00000000">
              <w:rPr>
                <w:rFonts w:ascii="Consolas" w:cs="Consolas" w:eastAsia="Consolas" w:hAnsi="Consolas"/>
                <w:color w:val="dcdcdc"/>
                <w:shd w:fill="1e1e1e" w:val="clear"/>
                <w:rtl w:val="0"/>
              </w:rPr>
              <w:t xml:space="preserve"> + naam);</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19a1on7xg7li"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r4xc3k9dkg58" w:id="2"/>
      <w:bookmarkEnd w:id="2"/>
      <w:r w:rsidDel="00000000" w:rsidR="00000000" w:rsidRPr="00000000">
        <w:rPr>
          <w:rtl w:val="0"/>
        </w:rPr>
        <w:t xml:space="preserve">Datatypes</w:t>
      </w:r>
    </w:p>
    <w:p w:rsidR="00000000" w:rsidDel="00000000" w:rsidP="00000000" w:rsidRDefault="00000000" w:rsidRPr="00000000" w14:paraId="0000000E">
      <w:pPr>
        <w:pageBreakBefore w:val="0"/>
        <w:rPr/>
      </w:pPr>
      <w:r w:rsidDel="00000000" w:rsidR="00000000" w:rsidRPr="00000000">
        <w:rPr>
          <w:rtl w:val="0"/>
        </w:rPr>
        <w:t xml:space="preserve">In bovenstaand programma wordt een variabele “naam” gecreëerd: </w:t>
      </w:r>
      <w:r w:rsidDel="00000000" w:rsidR="00000000" w:rsidRPr="00000000">
        <w:rPr>
          <w:i w:val="1"/>
          <w:rtl w:val="0"/>
        </w:rPr>
        <w:t xml:space="preserve">string naam</w:t>
      </w:r>
      <w:r w:rsidDel="00000000" w:rsidR="00000000" w:rsidRPr="00000000">
        <w:rPr>
          <w:rtl w:val="0"/>
        </w:rPr>
        <w:t xml:space="preserve">. Echter moet je C# iets meer vertellen, namelijk wat voor type gegeven, data, de variabele “naam” bevat.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  kent verschillende </w:t>
      </w:r>
      <w:r w:rsidDel="00000000" w:rsidR="00000000" w:rsidRPr="00000000">
        <w:rPr>
          <w:b w:val="1"/>
          <w:rtl w:val="0"/>
        </w:rPr>
        <w:t xml:space="preserve">datatypes</w:t>
      </w:r>
      <w:r w:rsidDel="00000000" w:rsidR="00000000" w:rsidRPr="00000000">
        <w:rPr>
          <w:rtl w:val="0"/>
        </w:rPr>
        <w:t xml:space="preserve">. Datatypes representeren o.a. gehele getallen, kommagetallen, letters en woorden. Enkele datatypes zijn:</w:t>
      </w:r>
    </w:p>
    <w:p w:rsidR="00000000" w:rsidDel="00000000" w:rsidP="00000000" w:rsidRDefault="00000000" w:rsidRPr="00000000" w14:paraId="00000011">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Geheel getal (positief en negatief)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Komma getal (32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Komma getal (64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Letter of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Woord of zinnen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true of false (waar of niet waar)</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Meer over datatypes kun je vinden op: </w:t>
      </w:r>
      <w:hyperlink r:id="rId6">
        <w:r w:rsidDel="00000000" w:rsidR="00000000" w:rsidRPr="00000000">
          <w:rPr>
            <w:color w:val="1155cc"/>
            <w:u w:val="single"/>
            <w:rtl w:val="0"/>
          </w:rPr>
          <w:t xml:space="preserve">https://docs.microsoft.com/en-us/dotnet/csharp/tour-of-csharp/types-and-variables</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 bovenstaand voorbeeld heeft de variabele “naam” als datatype </w:t>
      </w:r>
      <w:r w:rsidDel="00000000" w:rsidR="00000000" w:rsidRPr="00000000">
        <w:rPr>
          <w:b w:val="1"/>
          <w:rtl w:val="0"/>
        </w:rPr>
        <w:t xml:space="preserve">string</w:t>
      </w: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Een variabele kun je ook meteen een waarde geven. Enkele voorbeelden:</w:t>
      </w:r>
    </w:p>
    <w:p w:rsidR="00000000" w:rsidDel="00000000" w:rsidP="00000000" w:rsidRDefault="00000000" w:rsidRPr="00000000" w14:paraId="00000026">
      <w:pPr>
        <w:pageBreakBefore w:val="0"/>
        <w:ind w:firstLine="720"/>
        <w:rPr/>
      </w:pPr>
      <w:r w:rsidDel="00000000" w:rsidR="00000000" w:rsidRPr="00000000">
        <w:rPr>
          <w:i w:val="1"/>
          <w:rtl w:val="0"/>
        </w:rPr>
        <w:t xml:space="preserve">string naam;</w:t>
      </w:r>
      <w:r w:rsidDel="00000000" w:rsidR="00000000" w:rsidRPr="00000000">
        <w:rPr>
          <w:rtl w:val="0"/>
        </w:rPr>
        <w:t xml:space="preserve"> </w:t>
        <w:tab/>
        <w:t xml:space="preserve">of </w:t>
      </w:r>
      <w:r w:rsidDel="00000000" w:rsidR="00000000" w:rsidRPr="00000000">
        <w:rPr>
          <w:i w:val="1"/>
          <w:rtl w:val="0"/>
        </w:rPr>
        <w:t xml:space="preserve">string naam = “Piet”</w:t>
      </w:r>
      <w:r w:rsidDel="00000000" w:rsidR="00000000" w:rsidRPr="00000000">
        <w:rPr>
          <w:rtl w:val="0"/>
        </w:rPr>
        <w:t xml:space="preserve">;</w:t>
      </w:r>
    </w:p>
    <w:p w:rsidR="00000000" w:rsidDel="00000000" w:rsidP="00000000" w:rsidRDefault="00000000" w:rsidRPr="00000000" w14:paraId="00000027">
      <w:pPr>
        <w:pageBreakBefore w:val="0"/>
        <w:ind w:firstLine="720"/>
        <w:rPr>
          <w:i w:val="1"/>
        </w:rPr>
      </w:pPr>
      <w:r w:rsidDel="00000000" w:rsidR="00000000" w:rsidRPr="00000000">
        <w:rPr>
          <w:i w:val="1"/>
          <w:rtl w:val="0"/>
        </w:rPr>
        <w:t xml:space="preserve">int nummer;</w:t>
      </w:r>
      <w:r w:rsidDel="00000000" w:rsidR="00000000" w:rsidRPr="00000000">
        <w:rPr>
          <w:rtl w:val="0"/>
        </w:rPr>
        <w:t xml:space="preserve"> </w:t>
        <w:tab/>
        <w:t xml:space="preserve">of </w:t>
      </w:r>
      <w:r w:rsidDel="00000000" w:rsidR="00000000" w:rsidRPr="00000000">
        <w:rPr>
          <w:i w:val="1"/>
          <w:rtl w:val="0"/>
        </w:rPr>
        <w:t xml:space="preserve">int nummer = 2;</w:t>
      </w:r>
    </w:p>
    <w:p w:rsidR="00000000" w:rsidDel="00000000" w:rsidP="00000000" w:rsidRDefault="00000000" w:rsidRPr="00000000" w14:paraId="00000028">
      <w:pPr>
        <w:pageBreakBefore w:val="0"/>
        <w:ind w:firstLine="720"/>
        <w:rPr>
          <w:i w:val="1"/>
        </w:rPr>
      </w:pPr>
      <w:r w:rsidDel="00000000" w:rsidR="00000000" w:rsidRPr="00000000">
        <w:rPr>
          <w:i w:val="1"/>
          <w:rtl w:val="0"/>
        </w:rPr>
        <w:t xml:space="preserve">float btw;</w:t>
      </w:r>
      <w:r w:rsidDel="00000000" w:rsidR="00000000" w:rsidRPr="00000000">
        <w:rPr>
          <w:rtl w:val="0"/>
        </w:rPr>
        <w:t xml:space="preserve"> </w:t>
        <w:tab/>
        <w:t xml:space="preserve">of </w:t>
      </w:r>
      <w:r w:rsidDel="00000000" w:rsidR="00000000" w:rsidRPr="00000000">
        <w:rPr>
          <w:i w:val="1"/>
          <w:rtl w:val="0"/>
        </w:rPr>
        <w:t xml:space="preserve">float btw = 0.21f;     //</w:t>
      </w:r>
      <w:r w:rsidDel="00000000" w:rsidR="00000000" w:rsidRPr="00000000">
        <w:rPr>
          <w:b w:val="1"/>
          <w:i w:val="1"/>
          <w:rtl w:val="0"/>
        </w:rPr>
        <w:t xml:space="preserve">let op</w:t>
      </w:r>
      <w:r w:rsidDel="00000000" w:rsidR="00000000" w:rsidRPr="00000000">
        <w:rPr>
          <w:i w:val="1"/>
          <w:rtl w:val="0"/>
        </w:rPr>
        <w:t xml:space="preserve"> de f aan het eind van het getal.</w:t>
      </w:r>
    </w:p>
    <w:p w:rsidR="00000000" w:rsidDel="00000000" w:rsidP="00000000" w:rsidRDefault="00000000" w:rsidRPr="00000000" w14:paraId="00000029">
      <w:pPr>
        <w:pageBreakBefore w:val="0"/>
        <w:ind w:firstLine="720"/>
        <w:rPr>
          <w:i w:val="1"/>
        </w:rPr>
      </w:pPr>
      <w:r w:rsidDel="00000000" w:rsidR="00000000" w:rsidRPr="00000000">
        <w:rPr>
          <w:i w:val="1"/>
          <w:rtl w:val="0"/>
        </w:rPr>
        <w:t xml:space="preserve">double hoek;</w:t>
      </w:r>
      <w:r w:rsidDel="00000000" w:rsidR="00000000" w:rsidRPr="00000000">
        <w:rPr>
          <w:rtl w:val="0"/>
        </w:rPr>
        <w:t xml:space="preserve"> </w:t>
        <w:tab/>
        <w:t xml:space="preserve">of </w:t>
      </w:r>
      <w:r w:rsidDel="00000000" w:rsidR="00000000" w:rsidRPr="00000000">
        <w:rPr>
          <w:i w:val="1"/>
          <w:rtl w:val="0"/>
        </w:rPr>
        <w:t xml:space="preserve">double hoek = 5.123;</w:t>
      </w:r>
    </w:p>
    <w:p w:rsidR="00000000" w:rsidDel="00000000" w:rsidP="00000000" w:rsidRDefault="00000000" w:rsidRPr="00000000" w14:paraId="0000002A">
      <w:pPr>
        <w:pageBreakBefore w:val="0"/>
        <w:ind w:firstLine="720"/>
        <w:rPr>
          <w:i w:val="1"/>
        </w:rPr>
      </w:pPr>
      <w:r w:rsidDel="00000000" w:rsidR="00000000" w:rsidRPr="00000000">
        <w:rPr>
          <w:i w:val="1"/>
          <w:rtl w:val="0"/>
        </w:rPr>
        <w:t xml:space="preserve">char c;</w:t>
      </w:r>
      <w:r w:rsidDel="00000000" w:rsidR="00000000" w:rsidRPr="00000000">
        <w:rPr>
          <w:rtl w:val="0"/>
        </w:rPr>
        <w:t xml:space="preserve"> </w:t>
        <w:tab/>
        <w:t xml:space="preserve">of </w:t>
      </w:r>
      <w:r w:rsidDel="00000000" w:rsidR="00000000" w:rsidRPr="00000000">
        <w:rPr>
          <w:i w:val="1"/>
          <w:rtl w:val="0"/>
        </w:rPr>
        <w:t xml:space="preserve">char c = ‘c’;</w:t>
      </w:r>
    </w:p>
    <w:p w:rsidR="00000000" w:rsidDel="00000000" w:rsidP="00000000" w:rsidRDefault="00000000" w:rsidRPr="00000000" w14:paraId="0000002B">
      <w:pPr>
        <w:pageBreakBefore w:val="0"/>
        <w:ind w:firstLine="720"/>
        <w:rPr/>
      </w:pPr>
      <w:r w:rsidDel="00000000" w:rsidR="00000000" w:rsidRPr="00000000">
        <w:rPr>
          <w:i w:val="1"/>
          <w:rtl w:val="0"/>
        </w:rPr>
        <w:t xml:space="preserve">bool is_leerling;</w:t>
      </w:r>
      <w:r w:rsidDel="00000000" w:rsidR="00000000" w:rsidRPr="00000000">
        <w:rPr>
          <w:rtl w:val="0"/>
        </w:rPr>
        <w:t xml:space="preserve"> of </w:t>
      </w:r>
      <w:r w:rsidDel="00000000" w:rsidR="00000000" w:rsidRPr="00000000">
        <w:rPr>
          <w:i w:val="1"/>
          <w:rtl w:val="0"/>
        </w:rPr>
        <w:t xml:space="preserve">bool is_leerling = true;</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Variabelen kun je ook op een andere manier een waarde geven, bijvoorbeeld:</w:t>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pPr>
            <w:r w:rsidDel="00000000" w:rsidR="00000000" w:rsidRPr="00000000">
              <w:rPr>
                <w:rFonts w:ascii="Consolas" w:cs="Consolas" w:eastAsia="Consolas" w:hAnsi="Consolas"/>
                <w:color w:val="dcdcdc"/>
                <w:shd w:fill="1e1e1e" w:val="clear"/>
                <w:rtl w:val="0"/>
              </w:rPr>
              <w:t xml:space="preserve">naam = Console.ReadLine();</w:t>
            </w:r>
            <w:r w:rsidDel="00000000" w:rsidR="00000000" w:rsidRPr="00000000">
              <w:rPr>
                <w:rtl w:val="0"/>
              </w:rPr>
            </w:r>
          </w:p>
        </w:tc>
      </w:tr>
    </w:tbl>
    <w:p w:rsidR="00000000" w:rsidDel="00000000" w:rsidP="00000000" w:rsidRDefault="00000000" w:rsidRPr="00000000" w14:paraId="0000002F">
      <w:pPr>
        <w:pageBreakBefore w:val="0"/>
        <w:widowControl w:val="0"/>
        <w:rPr/>
      </w:pPr>
      <w:r w:rsidDel="00000000" w:rsidR="00000000" w:rsidRPr="00000000">
        <w:rPr>
          <w:rtl w:val="0"/>
        </w:rPr>
        <w:t xml:space="preserve">In dit voorbeeld krijgt “naam” als waarde het resultaat van de “Console.ReadLine” methode. Als je jouw naam intypt dan heeft de variabele “naam” jouw naam als waarde.</w:t>
      </w:r>
    </w:p>
    <w:p w:rsidR="00000000" w:rsidDel="00000000" w:rsidP="00000000" w:rsidRDefault="00000000" w:rsidRPr="00000000" w14:paraId="00000030">
      <w:pPr>
        <w:pageBreakBefore w:val="0"/>
        <w:widowControl w:val="0"/>
        <w:rPr/>
      </w:pPr>
      <w:r w:rsidDel="00000000" w:rsidR="00000000" w:rsidRPr="00000000">
        <w:rPr>
          <w:rtl w:val="0"/>
        </w:rPr>
      </w:r>
    </w:p>
    <w:p w:rsidR="00000000" w:rsidDel="00000000" w:rsidP="00000000" w:rsidRDefault="00000000" w:rsidRPr="00000000" w14:paraId="00000031">
      <w:pPr>
        <w:pageBreakBefore w:val="0"/>
        <w:widowControl w:val="0"/>
        <w:rPr/>
      </w:pPr>
      <w:r w:rsidDel="00000000" w:rsidR="00000000" w:rsidRPr="00000000">
        <w:rPr>
          <w:rtl w:val="0"/>
        </w:rPr>
        <w:t xml:space="preserve">Vervolgens printen we “Hello” gevolgd door de naam. Ok hier gebruik je de variabele naam.</w:t>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pPr>
            <w:r w:rsidDel="00000000" w:rsidR="00000000" w:rsidRPr="00000000">
              <w:rPr>
                <w:rFonts w:ascii="Consolas" w:cs="Consolas" w:eastAsia="Consolas" w:hAnsi="Consolas"/>
                <w:color w:val="dcdcdc"/>
                <w:shd w:fill="1e1e1e" w:val="clear"/>
                <w:rtl w:val="0"/>
              </w:rPr>
              <w:t xml:space="preserve">Console.WriteLine(</w:t>
            </w:r>
            <w:r w:rsidDel="00000000" w:rsidR="00000000" w:rsidRPr="00000000">
              <w:rPr>
                <w:rFonts w:ascii="Consolas" w:cs="Consolas" w:eastAsia="Consolas" w:hAnsi="Consolas"/>
                <w:color w:val="d69d85"/>
                <w:shd w:fill="1e1e1e" w:val="clear"/>
                <w:rtl w:val="0"/>
              </w:rPr>
              <w:t xml:space="preserve">"Hello "</w:t>
            </w:r>
            <w:r w:rsidDel="00000000" w:rsidR="00000000" w:rsidRPr="00000000">
              <w:rPr>
                <w:rFonts w:ascii="Consolas" w:cs="Consolas" w:eastAsia="Consolas" w:hAnsi="Consolas"/>
                <w:color w:val="dcdcdc"/>
                <w:shd w:fill="1e1e1e" w:val="clear"/>
                <w:rtl w:val="0"/>
              </w:rPr>
              <w:t xml:space="preserve"> + naam);</w:t>
            </w:r>
            <w:r w:rsidDel="00000000" w:rsidR="00000000" w:rsidRPr="00000000">
              <w:rPr>
                <w:rtl w:val="0"/>
              </w:rPr>
            </w:r>
          </w:p>
        </w:tc>
      </w:tr>
    </w:tbl>
    <w:p w:rsidR="00000000" w:rsidDel="00000000" w:rsidP="00000000" w:rsidRDefault="00000000" w:rsidRPr="00000000" w14:paraId="00000033">
      <w:pPr>
        <w:pageBreakBefore w:val="0"/>
        <w:widowControl w:val="0"/>
        <w:rPr/>
      </w:pPr>
      <w:r w:rsidDel="00000000" w:rsidR="00000000" w:rsidRPr="00000000">
        <w:rPr>
          <w:rtl w:val="0"/>
        </w:rPr>
        <w:t xml:space="preserve">Met de “+” operator plak je 2 strings achter elkaar. Dit wordt ook wel </w:t>
      </w:r>
      <w:r w:rsidDel="00000000" w:rsidR="00000000" w:rsidRPr="00000000">
        <w:rPr>
          <w:b w:val="1"/>
          <w:rtl w:val="0"/>
        </w:rPr>
        <w:t xml:space="preserve">concateneren</w:t>
      </w:r>
      <w:r w:rsidDel="00000000" w:rsidR="00000000" w:rsidRPr="00000000">
        <w:rPr>
          <w:rtl w:val="0"/>
        </w:rPr>
        <w:t xml:space="preserve"> genoemd.</w:t>
      </w:r>
    </w:p>
    <w:p w:rsidR="00000000" w:rsidDel="00000000" w:rsidP="00000000" w:rsidRDefault="00000000" w:rsidRPr="00000000" w14:paraId="00000034">
      <w:pPr>
        <w:pageBreakBefore w:val="0"/>
        <w:widowControl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36">
            <w:pPr>
              <w:pageBreakBefore w:val="0"/>
              <w:widowControl w:val="0"/>
              <w:numPr>
                <w:ilvl w:val="0"/>
                <w:numId w:val="3"/>
              </w:numPr>
              <w:spacing w:line="240" w:lineRule="auto"/>
              <w:ind w:left="720" w:hanging="360"/>
            </w:pPr>
            <w:r w:rsidDel="00000000" w:rsidR="00000000" w:rsidRPr="00000000">
              <w:rPr>
                <w:rtl w:val="0"/>
              </w:rPr>
              <w:t xml:space="preserve">Schrijf een programma die de gebruiker vraagt om zijn leukste computerspel en dit vervolgens op het scherm print.</w:t>
            </w:r>
          </w:p>
        </w:tc>
      </w:tr>
    </w:tbl>
    <w:p w:rsidR="00000000" w:rsidDel="00000000" w:rsidP="00000000" w:rsidRDefault="00000000" w:rsidRPr="00000000" w14:paraId="00000037">
      <w:pPr>
        <w:pStyle w:val="Heading3"/>
        <w:pageBreakBefore w:val="0"/>
        <w:widowControl w:val="0"/>
        <w:rPr/>
      </w:pPr>
      <w:bookmarkStart w:colFirst="0" w:colLast="0" w:name="_ih00u65h0xq" w:id="3"/>
      <w:bookmarkEnd w:id="3"/>
      <w:r w:rsidDel="00000000" w:rsidR="00000000" w:rsidRPr="00000000">
        <w:rPr>
          <w:rtl w:val="0"/>
        </w:rPr>
        <w:t xml:space="preserve">Namen van variabelen</w:t>
      </w:r>
    </w:p>
    <w:p w:rsidR="00000000" w:rsidDel="00000000" w:rsidP="00000000" w:rsidRDefault="00000000" w:rsidRPr="00000000" w14:paraId="00000038">
      <w:pPr>
        <w:pageBreakBefore w:val="0"/>
        <w:widowControl w:val="0"/>
        <w:rPr/>
      </w:pPr>
      <w:r w:rsidDel="00000000" w:rsidR="00000000" w:rsidRPr="00000000">
        <w:rPr>
          <w:rtl w:val="0"/>
        </w:rPr>
        <w:t xml:space="preserve">Een variabele moet een duidelijke naam zijn voor de data die zo’n variabele bevat. Een variabele naam begint met een klein letter. Indien een variabele naam uit meerdere woorden bestaat dan schrijf je de woorden aan elkaar vast, waarbij elk volgend woord met een hoofdletter begint. Enkele voorbeelden:</w:t>
      </w:r>
    </w:p>
    <w:p w:rsidR="00000000" w:rsidDel="00000000" w:rsidP="00000000" w:rsidRDefault="00000000" w:rsidRPr="00000000" w14:paraId="00000039">
      <w:pPr>
        <w:pageBreakBefore w:val="0"/>
        <w:widowControl w:val="0"/>
        <w:rPr>
          <w:i w:val="1"/>
        </w:rPr>
      </w:pPr>
      <w:r w:rsidDel="00000000" w:rsidR="00000000" w:rsidRPr="00000000">
        <w:rPr>
          <w:i w:val="1"/>
          <w:rtl w:val="0"/>
        </w:rPr>
        <w:tab/>
        <w:t xml:space="preserve">message</w:t>
      </w:r>
    </w:p>
    <w:p w:rsidR="00000000" w:rsidDel="00000000" w:rsidP="00000000" w:rsidRDefault="00000000" w:rsidRPr="00000000" w14:paraId="0000003A">
      <w:pPr>
        <w:pageBreakBefore w:val="0"/>
        <w:widowControl w:val="0"/>
        <w:rPr>
          <w:i w:val="1"/>
        </w:rPr>
      </w:pPr>
      <w:r w:rsidDel="00000000" w:rsidR="00000000" w:rsidRPr="00000000">
        <w:rPr>
          <w:i w:val="1"/>
          <w:rtl w:val="0"/>
        </w:rPr>
        <w:tab/>
        <w:t xml:space="preserve">name</w:t>
      </w:r>
    </w:p>
    <w:p w:rsidR="00000000" w:rsidDel="00000000" w:rsidP="00000000" w:rsidRDefault="00000000" w:rsidRPr="00000000" w14:paraId="0000003B">
      <w:pPr>
        <w:pageBreakBefore w:val="0"/>
        <w:widowControl w:val="0"/>
        <w:rPr>
          <w:i w:val="1"/>
        </w:rPr>
      </w:pPr>
      <w:r w:rsidDel="00000000" w:rsidR="00000000" w:rsidRPr="00000000">
        <w:rPr>
          <w:i w:val="1"/>
          <w:rtl w:val="0"/>
        </w:rPr>
        <w:tab/>
        <w:t xml:space="preserve">line</w:t>
      </w:r>
    </w:p>
    <w:p w:rsidR="00000000" w:rsidDel="00000000" w:rsidP="00000000" w:rsidRDefault="00000000" w:rsidRPr="00000000" w14:paraId="0000003C">
      <w:pPr>
        <w:pageBreakBefore w:val="0"/>
        <w:widowControl w:val="0"/>
        <w:rPr>
          <w:i w:val="1"/>
        </w:rPr>
      </w:pPr>
      <w:r w:rsidDel="00000000" w:rsidR="00000000" w:rsidRPr="00000000">
        <w:rPr>
          <w:i w:val="1"/>
          <w:rtl w:val="0"/>
        </w:rPr>
        <w:tab/>
        <w:t xml:space="preserve">phrase</w:t>
      </w:r>
    </w:p>
    <w:p w:rsidR="00000000" w:rsidDel="00000000" w:rsidP="00000000" w:rsidRDefault="00000000" w:rsidRPr="00000000" w14:paraId="0000003D">
      <w:pPr>
        <w:pageBreakBefore w:val="0"/>
        <w:widowControl w:val="0"/>
        <w:rPr>
          <w:i w:val="1"/>
        </w:rPr>
      </w:pPr>
      <w:r w:rsidDel="00000000" w:rsidR="00000000" w:rsidRPr="00000000">
        <w:rPr>
          <w:i w:val="1"/>
          <w:rtl w:val="0"/>
        </w:rPr>
        <w:tab/>
        <w:t xml:space="preserve">speedOfLight</w:t>
      </w:r>
    </w:p>
    <w:p w:rsidR="00000000" w:rsidDel="00000000" w:rsidP="00000000" w:rsidRDefault="00000000" w:rsidRPr="00000000" w14:paraId="0000003E">
      <w:pPr>
        <w:pageBreakBefore w:val="0"/>
        <w:widowControl w:val="0"/>
        <w:rPr>
          <w:i w:val="1"/>
        </w:rPr>
      </w:pPr>
      <w:r w:rsidDel="00000000" w:rsidR="00000000" w:rsidRPr="00000000">
        <w:rPr>
          <w:i w:val="1"/>
          <w:rtl w:val="0"/>
        </w:rPr>
        <w:tab/>
        <w:t xml:space="preserve">localCustomer</w:t>
      </w:r>
    </w:p>
    <w:p w:rsidR="00000000" w:rsidDel="00000000" w:rsidP="00000000" w:rsidRDefault="00000000" w:rsidRPr="00000000" w14:paraId="0000003F">
      <w:pPr>
        <w:pageBreakBefore w:val="0"/>
        <w:widowControl w:val="0"/>
        <w:rPr>
          <w:i w:val="1"/>
        </w:rPr>
      </w:pPr>
      <w:r w:rsidDel="00000000" w:rsidR="00000000" w:rsidRPr="00000000">
        <w:rPr>
          <w:i w:val="1"/>
          <w:rtl w:val="0"/>
        </w:rPr>
        <w:tab/>
        <w:t xml:space="preserve">scoreQuery</w:t>
      </w:r>
    </w:p>
    <w:p w:rsidR="00000000" w:rsidDel="00000000" w:rsidP="00000000" w:rsidRDefault="00000000" w:rsidRPr="00000000" w14:paraId="00000040">
      <w:pPr>
        <w:pStyle w:val="Heading3"/>
        <w:pageBreakBefore w:val="0"/>
        <w:widowControl w:val="0"/>
        <w:rPr/>
      </w:pPr>
      <w:bookmarkStart w:colFirst="0" w:colLast="0" w:name="_dwippup92wwg" w:id="4"/>
      <w:bookmarkEnd w:id="4"/>
      <w:r w:rsidDel="00000000" w:rsidR="00000000" w:rsidRPr="00000000">
        <w:rPr>
          <w:rtl w:val="0"/>
        </w:rPr>
        <w:t xml:space="preserve">Oefenvoorbeeld: Boodschappen programma</w:t>
      </w:r>
    </w:p>
    <w:p w:rsidR="00000000" w:rsidDel="00000000" w:rsidP="00000000" w:rsidRDefault="00000000" w:rsidRPr="00000000" w14:paraId="00000041">
      <w:pPr>
        <w:pageBreakBefore w:val="0"/>
        <w:widowControl w:val="0"/>
        <w:rPr/>
      </w:pPr>
      <w:r w:rsidDel="00000000" w:rsidR="00000000" w:rsidRPr="00000000">
        <w:rPr>
          <w:rtl w:val="0"/>
        </w:rPr>
        <w:t xml:space="preserve">In onderstaand voorbeeld worden meerdere variabelen gebruikt. Het programma vraagt de gebruiker om het aantal pakken koffie en rekent vervolgens uit wat deze kosten.</w:t>
      </w:r>
    </w:p>
    <w:tbl>
      <w:tblPr>
        <w:tblStyle w:val="Table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Boodschappen</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product = </w:t>
            </w:r>
            <w:r w:rsidDel="00000000" w:rsidR="00000000" w:rsidRPr="00000000">
              <w:rPr>
                <w:rFonts w:ascii="Consolas" w:cs="Consolas" w:eastAsia="Consolas" w:hAnsi="Consolas"/>
                <w:color w:val="d69d85"/>
                <w:shd w:fill="1e1e1e" w:val="clear"/>
                <w:rtl w:val="0"/>
              </w:rPr>
              <w:t xml:space="preserve">"Koffie"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prijsExclBtw = </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btwPercentage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t xml:space="preserve">           </w:t>
              <w:br w:type="textWrapping"/>
              <w:t xml:space="preserve">            Console.WriteLine(</w:t>
            </w:r>
            <w:r w:rsidDel="00000000" w:rsidR="00000000" w:rsidRPr="00000000">
              <w:rPr>
                <w:rFonts w:ascii="Consolas" w:cs="Consolas" w:eastAsia="Consolas" w:hAnsi="Consolas"/>
                <w:color w:val="d69d85"/>
                <w:shd w:fill="1e1e1e" w:val="clear"/>
                <w:rtl w:val="0"/>
              </w:rPr>
              <w:t xml:space="preserve">"Een pakje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w:t>
            </w:r>
            <w:r w:rsidDel="00000000" w:rsidR="00000000" w:rsidRPr="00000000">
              <w:rPr>
                <w:rFonts w:ascii="Consolas" w:cs="Consolas" w:eastAsia="Consolas" w:hAnsi="Consolas"/>
                <w:color w:val="dcdcdc"/>
                <w:shd w:fill="1e1e1e" w:val="clear"/>
                <w:rtl w:val="0"/>
              </w:rPr>
              <w:t xml:space="preserve"> + prijsExclBtw + </w:t>
            </w:r>
            <w:r w:rsidDel="00000000" w:rsidR="00000000" w:rsidRPr="00000000">
              <w:rPr>
                <w:rFonts w:ascii="Consolas" w:cs="Consolas" w:eastAsia="Consolas" w:hAnsi="Consolas"/>
                <w:color w:val="d69d85"/>
                <w:shd w:fill="1e1e1e" w:val="clear"/>
                <w:rtl w:val="0"/>
              </w:rPr>
              <w:t xml:space="preserve">" ex btw."</w:t>
            </w:r>
            <w:r w:rsidDel="00000000" w:rsidR="00000000" w:rsidRPr="00000000">
              <w:rPr>
                <w:rFonts w:ascii="Consolas" w:cs="Consolas" w:eastAsia="Consolas" w:hAnsi="Consolas"/>
                <w:color w:val="dcdcdc"/>
                <w:shd w:fill="1e1e1e" w:val="clear"/>
                <w:rtl w:val="0"/>
              </w:rPr>
              <w:t xml:space="preserve">);</w:t>
              <w:br w:type="textWrapping"/>
              <w:t xml:space="preserve">            Console.WriteLine(</w:t>
            </w:r>
            <w:r w:rsidDel="00000000" w:rsidR="00000000" w:rsidRPr="00000000">
              <w:rPr>
                <w:rFonts w:ascii="Consolas" w:cs="Consolas" w:eastAsia="Consolas" w:hAnsi="Consolas"/>
                <w:color w:val="d69d85"/>
                <w:shd w:fill="1e1e1e" w:val="clear"/>
                <w:rtl w:val="0"/>
              </w:rPr>
              <w:t xml:space="preserve">"Voer een aantal in: "</w:t>
            </w:r>
            <w:r w:rsidDel="00000000" w:rsidR="00000000" w:rsidRPr="00000000">
              <w:rPr>
                <w:rFonts w:ascii="Consolas" w:cs="Consolas" w:eastAsia="Consolas" w:hAnsi="Consolas"/>
                <w:color w:val="dcdcdc"/>
                <w:shd w:fill="1e1e1e" w:val="clear"/>
                <w:rtl w:val="0"/>
              </w:rPr>
              <w:t xml:space="preserve">);</w:t>
              <w:br w:type="textWrapping"/>
              <w:br w:type="textWrapping"/>
              <w:t xml:space="preserve">            aantal = Convert.ToInt32(Console.ReadLine());</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 = aantal * prijsExclBtw + (aantal * prijsExclBtw) * btwPercentage;</w:t>
              <w:br w:type="textWrapping"/>
              <w:br w:type="textWrapping"/>
              <w:t xml:space="preserve">            Console.WriteLine(aantal + </w:t>
            </w:r>
            <w:r w:rsidDel="00000000" w:rsidR="00000000" w:rsidRPr="00000000">
              <w:rPr>
                <w:rFonts w:ascii="Consolas" w:cs="Consolas" w:eastAsia="Consolas" w:hAnsi="Consolas"/>
                <w:color w:val="d69d85"/>
                <w:shd w:fill="1e1e1e" w:val="clear"/>
                <w:rtl w:val="0"/>
              </w:rPr>
              <w:t xml:space="preserve">" pakken "</w:t>
            </w:r>
            <w:r w:rsidDel="00000000" w:rsidR="00000000" w:rsidRPr="00000000">
              <w:rPr>
                <w:rFonts w:ascii="Consolas" w:cs="Consolas" w:eastAsia="Consolas" w:hAnsi="Consolas"/>
                <w:color w:val="dcdcdc"/>
                <w:shd w:fill="1e1e1e" w:val="clear"/>
                <w:rtl w:val="0"/>
              </w:rPr>
              <w:t xml:space="preserve"> + product + </w:t>
            </w:r>
            <w:r w:rsidDel="00000000" w:rsidR="00000000" w:rsidRPr="00000000">
              <w:rPr>
                <w:rFonts w:ascii="Consolas" w:cs="Consolas" w:eastAsia="Consolas" w:hAnsi="Consolas"/>
                <w:color w:val="d69d85"/>
                <w:shd w:fill="1e1e1e" w:val="clear"/>
                <w:rtl w:val="0"/>
              </w:rPr>
              <w:t xml:space="preserve">" kost in totaal "</w:t>
            </w:r>
            <w:r w:rsidDel="00000000" w:rsidR="00000000" w:rsidRPr="00000000">
              <w:rPr>
                <w:rFonts w:ascii="Consolas" w:cs="Consolas" w:eastAsia="Consolas" w:hAnsi="Consolas"/>
                <w:color w:val="dcdcdc"/>
                <w:shd w:fill="1e1e1e" w:val="clear"/>
                <w:rtl w:val="0"/>
              </w:rPr>
              <w:t xml:space="preserve"> + totaalPrijs);</w:t>
              <w:br w:type="textWrapping"/>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3">
      <w:pPr>
        <w:pageBreakBefore w:val="0"/>
        <w:widowControl w:val="0"/>
        <w:rPr/>
      </w:pPr>
      <w:r w:rsidDel="00000000" w:rsidR="00000000" w:rsidRPr="00000000">
        <w:rPr>
          <w:rtl w:val="0"/>
        </w:rPr>
      </w:r>
    </w:p>
    <w:p w:rsidR="00000000" w:rsidDel="00000000" w:rsidP="00000000" w:rsidRDefault="00000000" w:rsidRPr="00000000" w14:paraId="00000044">
      <w:pPr>
        <w:pageBreakBefore w:val="0"/>
        <w:widowControl w:val="0"/>
        <w:rPr/>
      </w:pPr>
      <w:r w:rsidDel="00000000" w:rsidR="00000000" w:rsidRPr="00000000">
        <w:rPr>
          <w:rtl w:val="0"/>
        </w:rPr>
        <w:t xml:space="preserve">In bovenstaand programma worden een aantal variabelen met hun datatype gedeclareerd:</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rFonts w:ascii="Consolas" w:cs="Consolas" w:eastAsia="Consolas" w:hAnsi="Consolas"/>
                <w:highlight w:val="white"/>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product = </w:t>
            </w:r>
            <w:r w:rsidDel="00000000" w:rsidR="00000000" w:rsidRPr="00000000">
              <w:rPr>
                <w:rFonts w:ascii="Consolas" w:cs="Consolas" w:eastAsia="Consolas" w:hAnsi="Consolas"/>
                <w:color w:val="d69d85"/>
                <w:shd w:fill="1e1e1e" w:val="clear"/>
                <w:rtl w:val="0"/>
              </w:rPr>
              <w:t xml:space="preserve">"Koffie"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prijsExclBtw = </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btwPercentage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r>
            <w:r w:rsidDel="00000000" w:rsidR="00000000" w:rsidRPr="00000000">
              <w:rPr>
                <w:rtl w:val="0"/>
              </w:rPr>
            </w:r>
          </w:p>
        </w:tc>
      </w:tr>
    </w:tbl>
    <w:p w:rsidR="00000000" w:rsidDel="00000000" w:rsidP="00000000" w:rsidRDefault="00000000" w:rsidRPr="00000000" w14:paraId="00000046">
      <w:pPr>
        <w:pageBreakBefore w:val="0"/>
        <w:widowControl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47">
      <w:pPr>
        <w:pageBreakBefore w:val="0"/>
        <w:widowControl w:val="0"/>
        <w:rPr>
          <w:rFonts w:ascii="Consolas" w:cs="Consolas" w:eastAsia="Consolas" w:hAnsi="Consolas"/>
          <w:highlight w:val="white"/>
        </w:rPr>
      </w:pPr>
      <w:r w:rsidDel="00000000" w:rsidR="00000000" w:rsidRPr="00000000">
        <w:rPr>
          <w:rtl w:val="0"/>
        </w:rPr>
        <w:t xml:space="preserve">De variabelen “product”, “prijsExclBtw” en “btwPercentage” bevatten reeds een waarde. De variabele “aantal” krijgt later in het programma een waarde. </w:t>
      </w:r>
      <w:r w:rsidDel="00000000" w:rsidR="00000000" w:rsidRPr="00000000">
        <w:rPr>
          <w:rtl w:val="0"/>
        </w:rPr>
      </w:r>
    </w:p>
    <w:p w:rsidR="00000000" w:rsidDel="00000000" w:rsidP="00000000" w:rsidRDefault="00000000" w:rsidRPr="00000000" w14:paraId="00000048">
      <w:pPr>
        <w:pStyle w:val="Heading3"/>
        <w:pageBreakBefore w:val="0"/>
        <w:widowControl w:val="0"/>
        <w:rPr/>
      </w:pPr>
      <w:bookmarkStart w:colFirst="0" w:colLast="0" w:name="_uzx1ht52d8zz" w:id="5"/>
      <w:bookmarkEnd w:id="5"/>
      <w:r w:rsidDel="00000000" w:rsidR="00000000" w:rsidRPr="00000000">
        <w:rPr>
          <w:rtl w:val="0"/>
        </w:rPr>
        <w:t xml:space="preserve">Getallen: Rekenen met variabelen</w:t>
      </w:r>
    </w:p>
    <w:p w:rsidR="00000000" w:rsidDel="00000000" w:rsidP="00000000" w:rsidRDefault="00000000" w:rsidRPr="00000000" w14:paraId="00000049">
      <w:pPr>
        <w:pageBreakBefore w:val="0"/>
        <w:widowControl w:val="0"/>
        <w:rPr>
          <w:highlight w:val="white"/>
        </w:rPr>
      </w:pPr>
      <w:r w:rsidDel="00000000" w:rsidR="00000000" w:rsidRPr="00000000">
        <w:rPr>
          <w:highlight w:val="white"/>
          <w:rtl w:val="0"/>
        </w:rPr>
        <w:t xml:space="preserve">In C# kun je met variabelen rekenen mits deze van het type byte, short, int, float, double, long of decimal zijn. In de boodschappen applicatie wordt de totaalprijs berekend inclusief de BTW.</w:t>
      </w:r>
    </w:p>
    <w:tbl>
      <w:tblPr>
        <w:tblStyle w:val="Table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highlight w:val="white"/>
              </w:rPr>
            </w:pP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 = aantal * prijsExclBtw + (aantal * prijsExclBtw) *  btwPercentage;</w:t>
            </w:r>
            <w:r w:rsidDel="00000000" w:rsidR="00000000" w:rsidRPr="00000000">
              <w:rPr>
                <w:rtl w:val="0"/>
              </w:rPr>
            </w:r>
          </w:p>
        </w:tc>
      </w:tr>
    </w:tbl>
    <w:p w:rsidR="00000000" w:rsidDel="00000000" w:rsidP="00000000" w:rsidRDefault="00000000" w:rsidRPr="00000000" w14:paraId="0000004B">
      <w:pPr>
        <w:pageBreakBefore w:val="0"/>
        <w:widowControl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4C">
      <w:pPr>
        <w:pageBreakBefore w:val="0"/>
        <w:widowControl w:val="0"/>
        <w:rPr>
          <w:highlight w:val="white"/>
        </w:rPr>
      </w:pPr>
      <w:r w:rsidDel="00000000" w:rsidR="00000000" w:rsidRPr="00000000">
        <w:rPr>
          <w:highlight w:val="white"/>
          <w:rtl w:val="0"/>
        </w:rPr>
        <w:t xml:space="preserve">Hier wordt de variabele “aantal” van het type “int” vermenigvuldigd met een variabele van het type “float” (prijsExclBtw).</w:t>
      </w:r>
    </w:p>
    <w:p w:rsidR="00000000" w:rsidDel="00000000" w:rsidP="00000000" w:rsidRDefault="00000000" w:rsidRPr="00000000" w14:paraId="0000004D">
      <w:pPr>
        <w:pageBreakBefore w:val="0"/>
        <w:widowControl w:val="0"/>
        <w:rPr>
          <w:highlight w:val="white"/>
        </w:rPr>
      </w:pPr>
      <w:r w:rsidDel="00000000" w:rsidR="00000000" w:rsidRPr="00000000">
        <w:rPr>
          <w:highlight w:val="white"/>
          <w:rtl w:val="0"/>
        </w:rPr>
        <w:t xml:space="preserve">Als je variabelen van hetzelfde datatype van elkaar aftrekt, of met elkaar optelt, vermenigvuldigd of deelt, dan krijg je dezelfde datatype als resultaat, dus:</w:t>
      </w:r>
    </w:p>
    <w:p w:rsidR="00000000" w:rsidDel="00000000" w:rsidP="00000000" w:rsidRDefault="00000000" w:rsidRPr="00000000" w14:paraId="0000004E">
      <w:pPr>
        <w:pageBreakBefore w:val="0"/>
        <w:widowControl w:val="0"/>
        <w:ind w:left="720" w:firstLine="0"/>
        <w:rPr>
          <w:i w:val="1"/>
          <w:highlight w:val="white"/>
        </w:rPr>
      </w:pPr>
      <w:r w:rsidDel="00000000" w:rsidR="00000000" w:rsidRPr="00000000">
        <w:rPr>
          <w:i w:val="1"/>
          <w:highlight w:val="white"/>
          <w:rtl w:val="0"/>
        </w:rPr>
        <w:t xml:space="preserve">float * float </w:t>
        <w:tab/>
        <w:tab/>
        <w:t xml:space="preserve">=== geeft een ===&gt; float </w:t>
      </w:r>
    </w:p>
    <w:p w:rsidR="00000000" w:rsidDel="00000000" w:rsidP="00000000" w:rsidRDefault="00000000" w:rsidRPr="00000000" w14:paraId="0000004F">
      <w:pPr>
        <w:pageBreakBefore w:val="0"/>
        <w:widowControl w:val="0"/>
        <w:ind w:left="720" w:firstLine="0"/>
        <w:rPr>
          <w:i w:val="1"/>
          <w:highlight w:val="white"/>
        </w:rPr>
      </w:pPr>
      <w:r w:rsidDel="00000000" w:rsidR="00000000" w:rsidRPr="00000000">
        <w:rPr>
          <w:i w:val="1"/>
          <w:highlight w:val="white"/>
          <w:rtl w:val="0"/>
        </w:rPr>
        <w:t xml:space="preserve">int - int </w:t>
        <w:tab/>
        <w:tab/>
        <w:t xml:space="preserve">=== geeft een ===&gt; int</w:t>
      </w:r>
    </w:p>
    <w:p w:rsidR="00000000" w:rsidDel="00000000" w:rsidP="00000000" w:rsidRDefault="00000000" w:rsidRPr="00000000" w14:paraId="00000050">
      <w:pPr>
        <w:pageBreakBefore w:val="0"/>
        <w:widowControl w:val="0"/>
        <w:ind w:left="720" w:firstLine="0"/>
        <w:rPr>
          <w:highlight w:val="white"/>
        </w:rPr>
      </w:pPr>
      <w:r w:rsidDel="00000000" w:rsidR="00000000" w:rsidRPr="00000000">
        <w:rPr>
          <w:i w:val="1"/>
          <w:highlight w:val="white"/>
          <w:rtl w:val="0"/>
        </w:rPr>
        <w:t xml:space="preserve">double / double </w:t>
        <w:tab/>
        <w:t xml:space="preserve">=== geeft een ===&gt; double</w:t>
      </w:r>
      <w:r w:rsidDel="00000000" w:rsidR="00000000" w:rsidRPr="00000000">
        <w:rPr>
          <w:rtl w:val="0"/>
        </w:rPr>
      </w:r>
    </w:p>
    <w:p w:rsidR="00000000" w:rsidDel="00000000" w:rsidP="00000000" w:rsidRDefault="00000000" w:rsidRPr="00000000" w14:paraId="00000051">
      <w:pPr>
        <w:pageBreakBefore w:val="0"/>
        <w:widowControl w:val="0"/>
        <w:rPr>
          <w:highlight w:val="white"/>
        </w:rPr>
      </w:pPr>
      <w:r w:rsidDel="00000000" w:rsidR="00000000" w:rsidRPr="00000000">
        <w:rPr>
          <w:rtl w:val="0"/>
        </w:rPr>
      </w:r>
    </w:p>
    <w:p w:rsidR="00000000" w:rsidDel="00000000" w:rsidP="00000000" w:rsidRDefault="00000000" w:rsidRPr="00000000" w14:paraId="00000052">
      <w:pPr>
        <w:pageBreakBefore w:val="0"/>
        <w:widowControl w:val="0"/>
        <w:rPr>
          <w:highlight w:val="white"/>
        </w:rPr>
      </w:pPr>
      <w:r w:rsidDel="00000000" w:rsidR="00000000" w:rsidRPr="00000000">
        <w:rPr>
          <w:highlight w:val="white"/>
          <w:rtl w:val="0"/>
        </w:rPr>
        <w:t xml:space="preserve">Echter in het geval van 2 verschillende datatypes dan zal C# kiezen voor het “meest precieze” datatype, dus:</w:t>
      </w:r>
    </w:p>
    <w:p w:rsidR="00000000" w:rsidDel="00000000" w:rsidP="00000000" w:rsidRDefault="00000000" w:rsidRPr="00000000" w14:paraId="00000053">
      <w:pPr>
        <w:pageBreakBefore w:val="0"/>
        <w:widowControl w:val="0"/>
        <w:ind w:left="720" w:firstLine="0"/>
        <w:rPr>
          <w:i w:val="1"/>
          <w:highlight w:val="white"/>
        </w:rPr>
      </w:pPr>
      <w:r w:rsidDel="00000000" w:rsidR="00000000" w:rsidRPr="00000000">
        <w:rPr>
          <w:i w:val="1"/>
          <w:highlight w:val="white"/>
          <w:rtl w:val="0"/>
        </w:rPr>
        <w:t xml:space="preserve">float * int </w:t>
        <w:tab/>
        <w:t xml:space="preserve">=== geeft een ===&gt; float </w:t>
      </w:r>
    </w:p>
    <w:p w:rsidR="00000000" w:rsidDel="00000000" w:rsidP="00000000" w:rsidRDefault="00000000" w:rsidRPr="00000000" w14:paraId="00000054">
      <w:pPr>
        <w:pageBreakBefore w:val="0"/>
        <w:widowControl w:val="0"/>
        <w:ind w:left="720" w:firstLine="0"/>
        <w:rPr>
          <w:i w:val="1"/>
          <w:highlight w:val="white"/>
        </w:rPr>
      </w:pPr>
      <w:r w:rsidDel="00000000" w:rsidR="00000000" w:rsidRPr="00000000">
        <w:rPr>
          <w:i w:val="1"/>
          <w:highlight w:val="white"/>
          <w:rtl w:val="0"/>
        </w:rPr>
        <w:t xml:space="preserve">int - double </w:t>
        <w:tab/>
        <w:t xml:space="preserve">=== geeft een ===&gt; double</w:t>
      </w:r>
    </w:p>
    <w:p w:rsidR="00000000" w:rsidDel="00000000" w:rsidP="00000000" w:rsidRDefault="00000000" w:rsidRPr="00000000" w14:paraId="00000055">
      <w:pPr>
        <w:pageBreakBefore w:val="0"/>
        <w:widowControl w:val="0"/>
        <w:ind w:left="720" w:firstLine="0"/>
        <w:rPr>
          <w:i w:val="1"/>
          <w:highlight w:val="white"/>
        </w:rPr>
      </w:pPr>
      <w:r w:rsidDel="00000000" w:rsidR="00000000" w:rsidRPr="00000000">
        <w:rPr>
          <w:i w:val="1"/>
          <w:highlight w:val="white"/>
          <w:rtl w:val="0"/>
        </w:rPr>
        <w:t xml:space="preserve">int % float </w:t>
        <w:tab/>
        <w:t xml:space="preserve">=== geeft een ===&gt; float</w:t>
      </w:r>
    </w:p>
    <w:p w:rsidR="00000000" w:rsidDel="00000000" w:rsidP="00000000" w:rsidRDefault="00000000" w:rsidRPr="00000000" w14:paraId="00000056">
      <w:pPr>
        <w:pageBreakBefore w:val="0"/>
        <w:widowControl w:val="0"/>
        <w:rPr>
          <w:rFonts w:ascii="Consolas" w:cs="Consolas" w:eastAsia="Consolas" w:hAnsi="Consolas"/>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widowControl w:val="0"/>
        <w:rPr>
          <w:rFonts w:ascii="Consolas" w:cs="Consolas" w:eastAsia="Consolas" w:hAnsi="Consolas"/>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highlight w:val="white"/>
              </w:rPr>
            </w:pPr>
            <w:r w:rsidDel="00000000" w:rsidR="00000000" w:rsidRPr="00000000">
              <w:rPr>
                <w:b w:val="1"/>
                <w:highlight w:val="white"/>
                <w:rtl w:val="0"/>
              </w:rPr>
              <w:t xml:space="preserve">Opdracht</w:t>
            </w:r>
            <w:r w:rsidDel="00000000" w:rsidR="00000000" w:rsidRPr="00000000">
              <w:rPr>
                <w:highlight w:val="white"/>
                <w:rtl w:val="0"/>
              </w:rPr>
              <w:t xml:space="preserve"> - boodschappen</w:t>
            </w:r>
          </w:p>
          <w:p w:rsidR="00000000" w:rsidDel="00000000" w:rsidP="00000000" w:rsidRDefault="00000000" w:rsidRPr="00000000" w14:paraId="00000059">
            <w:pPr>
              <w:pageBreakBefore w:val="0"/>
              <w:widowControl w:val="0"/>
              <w:spacing w:line="240" w:lineRule="auto"/>
              <w:rPr>
                <w:highlight w:val="white"/>
              </w:rPr>
            </w:pPr>
            <w:r w:rsidDel="00000000" w:rsidR="00000000" w:rsidRPr="00000000">
              <w:rPr>
                <w:highlight w:val="white"/>
                <w:rtl w:val="0"/>
              </w:rPr>
              <w:t xml:space="preserve">Pas het boodschappen programma aan zodanig dat:</w:t>
            </w:r>
          </w:p>
          <w:p w:rsidR="00000000" w:rsidDel="00000000" w:rsidP="00000000" w:rsidRDefault="00000000" w:rsidRPr="00000000" w14:paraId="0000005A">
            <w:pPr>
              <w:pageBreakBefore w:val="0"/>
              <w:widowControl w:val="0"/>
              <w:numPr>
                <w:ilvl w:val="0"/>
                <w:numId w:val="2"/>
              </w:numPr>
              <w:spacing w:line="240" w:lineRule="auto"/>
              <w:ind w:left="720" w:hanging="360"/>
              <w:rPr>
                <w:highlight w:val="white"/>
              </w:rPr>
            </w:pPr>
            <w:r w:rsidDel="00000000" w:rsidR="00000000" w:rsidRPr="00000000">
              <w:rPr>
                <w:highlight w:val="white"/>
                <w:rtl w:val="0"/>
              </w:rPr>
              <w:t xml:space="preserve">Het product een computerspel omvat.</w:t>
            </w:r>
          </w:p>
          <w:p w:rsidR="00000000" w:rsidDel="00000000" w:rsidP="00000000" w:rsidRDefault="00000000" w:rsidRPr="00000000" w14:paraId="0000005B">
            <w:pPr>
              <w:pageBreakBefore w:val="0"/>
              <w:widowControl w:val="0"/>
              <w:numPr>
                <w:ilvl w:val="0"/>
                <w:numId w:val="2"/>
              </w:numPr>
              <w:spacing w:line="240" w:lineRule="auto"/>
              <w:ind w:left="720" w:hanging="360"/>
              <w:rPr>
                <w:highlight w:val="white"/>
              </w:rPr>
            </w:pPr>
            <w:r w:rsidDel="00000000" w:rsidR="00000000" w:rsidRPr="00000000">
              <w:rPr>
                <w:highlight w:val="white"/>
                <w:rtl w:val="0"/>
              </w:rPr>
              <w:t xml:space="preserve">De prijs is de prijs van het computerspel.</w:t>
            </w:r>
          </w:p>
          <w:p w:rsidR="00000000" w:rsidDel="00000000" w:rsidP="00000000" w:rsidRDefault="00000000" w:rsidRPr="00000000" w14:paraId="0000005C">
            <w:pPr>
              <w:pageBreakBefore w:val="0"/>
              <w:widowControl w:val="0"/>
              <w:numPr>
                <w:ilvl w:val="0"/>
                <w:numId w:val="2"/>
              </w:numPr>
              <w:spacing w:line="240" w:lineRule="auto"/>
              <w:ind w:left="720" w:hanging="360"/>
              <w:rPr>
                <w:highlight w:val="white"/>
              </w:rPr>
            </w:pPr>
            <w:r w:rsidDel="00000000" w:rsidR="00000000" w:rsidRPr="00000000">
              <w:rPr>
                <w:highlight w:val="white"/>
                <w:rtl w:val="0"/>
              </w:rPr>
              <w:t xml:space="preserve">De gebruiker wordt gevraagd hoeveel computerspellen die wilt kopen.</w:t>
            </w:r>
          </w:p>
          <w:p w:rsidR="00000000" w:rsidDel="00000000" w:rsidP="00000000" w:rsidRDefault="00000000" w:rsidRPr="00000000" w14:paraId="0000005D">
            <w:pPr>
              <w:pageBreakBefore w:val="0"/>
              <w:widowControl w:val="0"/>
              <w:numPr>
                <w:ilvl w:val="0"/>
                <w:numId w:val="2"/>
              </w:numPr>
              <w:spacing w:line="240" w:lineRule="auto"/>
              <w:ind w:left="720" w:hanging="360"/>
              <w:rPr>
                <w:highlight w:val="white"/>
              </w:rPr>
            </w:pPr>
            <w:r w:rsidDel="00000000" w:rsidR="00000000" w:rsidRPr="00000000">
              <w:rPr>
                <w:highlight w:val="white"/>
                <w:rtl w:val="0"/>
              </w:rPr>
              <w:t xml:space="preserve">De applicatie de totale prijs inclusief BTW uitrekent en toont aan de gebruiker.</w:t>
            </w:r>
          </w:p>
        </w:tc>
      </w:tr>
    </w:tbl>
    <w:p w:rsidR="00000000" w:rsidDel="00000000" w:rsidP="00000000" w:rsidRDefault="00000000" w:rsidRPr="00000000" w14:paraId="0000005E">
      <w:pPr>
        <w:pStyle w:val="Heading3"/>
        <w:pageBreakBefore w:val="0"/>
        <w:widowControl w:val="0"/>
        <w:rPr/>
      </w:pPr>
      <w:bookmarkStart w:colFirst="0" w:colLast="0" w:name="_a0o4gaoafxvg" w:id="6"/>
      <w:bookmarkEnd w:id="6"/>
      <w:r w:rsidDel="00000000" w:rsidR="00000000" w:rsidRPr="00000000">
        <w:rPr>
          <w:rtl w:val="0"/>
        </w:rPr>
        <w:t xml:space="preserve">Constanten</w:t>
      </w:r>
    </w:p>
    <w:p w:rsidR="00000000" w:rsidDel="00000000" w:rsidP="00000000" w:rsidRDefault="00000000" w:rsidRPr="00000000" w14:paraId="0000005F">
      <w:pPr>
        <w:pageBreakBefore w:val="0"/>
        <w:widowControl w:val="0"/>
        <w:rPr/>
      </w:pPr>
      <w:r w:rsidDel="00000000" w:rsidR="00000000" w:rsidRPr="00000000">
        <w:rPr>
          <w:rtl w:val="0"/>
        </w:rPr>
        <w:t xml:space="preserve">Variabelen kunnen ook constanten zijn. Constanten hebben als eigenschap dat ze niet van waarde veranderen. Een constante variabele wordt aangeduid met de </w:t>
      </w:r>
      <w:r w:rsidDel="00000000" w:rsidR="00000000" w:rsidRPr="00000000">
        <w:rPr>
          <w:b w:val="1"/>
          <w:rtl w:val="0"/>
        </w:rPr>
        <w:t xml:space="preserve">const</w:t>
      </w:r>
      <w:r w:rsidDel="00000000" w:rsidR="00000000" w:rsidRPr="00000000">
        <w:rPr>
          <w:rtl w:val="0"/>
        </w:rPr>
        <w:t xml:space="preserve"> keyword en begint met een hoofdletter.</w:t>
      </w:r>
    </w:p>
    <w:p w:rsidR="00000000" w:rsidDel="00000000" w:rsidP="00000000" w:rsidRDefault="00000000" w:rsidRPr="00000000" w14:paraId="00000060">
      <w:pPr>
        <w:pageBreakBefore w:val="0"/>
        <w:widowControl w:val="0"/>
        <w:rPr/>
      </w:pPr>
      <w:r w:rsidDel="00000000" w:rsidR="00000000" w:rsidRPr="00000000">
        <w:rPr>
          <w:rtl w:val="0"/>
        </w:rPr>
      </w:r>
    </w:p>
    <w:p w:rsidR="00000000" w:rsidDel="00000000" w:rsidP="00000000" w:rsidRDefault="00000000" w:rsidRPr="00000000" w14:paraId="00000061">
      <w:pPr>
        <w:pageBreakBefore w:val="0"/>
        <w:widowControl w:val="0"/>
        <w:rPr/>
      </w:pPr>
      <w:r w:rsidDel="00000000" w:rsidR="00000000" w:rsidRPr="00000000">
        <w:rPr>
          <w:rtl w:val="0"/>
        </w:rPr>
        <w:t xml:space="preserve">De structuur of syntax ziet er als volgt uit:</w:t>
      </w:r>
    </w:p>
    <w:p w:rsidR="00000000" w:rsidDel="00000000" w:rsidP="00000000" w:rsidRDefault="00000000" w:rsidRPr="00000000" w14:paraId="00000062">
      <w:pPr>
        <w:pageBreakBefore w:val="0"/>
        <w:widowControl w:val="0"/>
        <w:rPr>
          <w:i w:val="1"/>
        </w:rPr>
      </w:pPr>
      <w:r w:rsidDel="00000000" w:rsidR="00000000" w:rsidRPr="00000000">
        <w:rPr>
          <w:rtl w:val="0"/>
        </w:rPr>
        <w:t xml:space="preserve"> </w:t>
        <w:tab/>
      </w:r>
      <w:r w:rsidDel="00000000" w:rsidR="00000000" w:rsidRPr="00000000">
        <w:rPr>
          <w:i w:val="1"/>
          <w:rtl w:val="0"/>
        </w:rPr>
        <w:t xml:space="preserve">const &lt;datatype&gt; &lt;variabele naam&gt; = &lt;waarde&gt;;</w:t>
      </w:r>
    </w:p>
    <w:p w:rsidR="00000000" w:rsidDel="00000000" w:rsidP="00000000" w:rsidRDefault="00000000" w:rsidRPr="00000000" w14:paraId="00000063">
      <w:pPr>
        <w:pageBreakBefore w:val="0"/>
        <w:widowControl w:val="0"/>
        <w:rPr/>
      </w:pPr>
      <w:r w:rsidDel="00000000" w:rsidR="00000000" w:rsidRPr="00000000">
        <w:rPr>
          <w:rtl w:val="0"/>
        </w:rPr>
      </w:r>
    </w:p>
    <w:p w:rsidR="00000000" w:rsidDel="00000000" w:rsidP="00000000" w:rsidRDefault="00000000" w:rsidRPr="00000000" w14:paraId="00000064">
      <w:pPr>
        <w:pageBreakBefore w:val="0"/>
        <w:widowControl w:val="0"/>
        <w:rPr/>
      </w:pPr>
      <w:r w:rsidDel="00000000" w:rsidR="00000000" w:rsidRPr="00000000">
        <w:rPr>
          <w:rtl w:val="0"/>
        </w:rPr>
        <w:t xml:space="preserve">Voorbeelden van constanten zijn:</w:t>
      </w:r>
    </w:p>
    <w:p w:rsidR="00000000" w:rsidDel="00000000" w:rsidP="00000000" w:rsidRDefault="00000000" w:rsidRPr="00000000" w14:paraId="00000065">
      <w:pPr>
        <w:pageBreakBefore w:val="0"/>
        <w:widowControl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t xml:space="preserve">Het aantal dagen in een jaar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pPr>
            <w:r w:rsidDel="00000000" w:rsidR="00000000" w:rsidRPr="00000000">
              <w:rPr>
                <w:rtl w:val="0"/>
              </w:rPr>
              <w:t xml:space="preserve">const int Dagen = 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Het aantal maanden in een jaar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const int Maanden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Hoog btw tarief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const float BtwHoog = 0.21f;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Het aantal seconden in een minuut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const int Seconden =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Een constante titel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const string Titel = “Harry Potter”;</w:t>
            </w:r>
          </w:p>
        </w:tc>
      </w:tr>
    </w:tbl>
    <w:p w:rsidR="00000000" w:rsidDel="00000000" w:rsidP="00000000" w:rsidRDefault="00000000" w:rsidRPr="00000000" w14:paraId="00000070">
      <w:pPr>
        <w:pageBreakBefore w:val="0"/>
        <w:widowControl w:val="0"/>
        <w:rPr/>
      </w:pPr>
      <w:r w:rsidDel="00000000" w:rsidR="00000000" w:rsidRPr="00000000">
        <w:rPr>
          <w:rtl w:val="0"/>
        </w:rPr>
      </w:r>
    </w:p>
    <w:p w:rsidR="00000000" w:rsidDel="00000000" w:rsidP="00000000" w:rsidRDefault="00000000" w:rsidRPr="00000000" w14:paraId="00000071">
      <w:pPr>
        <w:pageBreakBefore w:val="0"/>
        <w:widowControl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b w:val="1"/>
                <w:rtl w:val="0"/>
              </w:rPr>
              <w:t xml:space="preserve">Opdracht</w:t>
            </w:r>
            <w:r w:rsidDel="00000000" w:rsidR="00000000" w:rsidRPr="00000000">
              <w:rPr>
                <w:rtl w:val="0"/>
              </w:rPr>
              <w:t xml:space="preserve">: </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Verander je boodschappen programma. </w:t>
            </w:r>
          </w:p>
          <w:p w:rsidR="00000000" w:rsidDel="00000000" w:rsidP="00000000" w:rsidRDefault="00000000" w:rsidRPr="00000000" w14:paraId="00000074">
            <w:pPr>
              <w:pageBreakBefore w:val="0"/>
              <w:widowControl w:val="0"/>
              <w:numPr>
                <w:ilvl w:val="0"/>
                <w:numId w:val="4"/>
              </w:numPr>
              <w:spacing w:line="240" w:lineRule="auto"/>
              <w:ind w:left="720" w:hanging="360"/>
            </w:pPr>
            <w:r w:rsidDel="00000000" w:rsidR="00000000" w:rsidRPr="00000000">
              <w:rPr>
                <w:rtl w:val="0"/>
              </w:rPr>
              <w:t xml:space="preserve">Maak van de btw percentage een constante.</w:t>
            </w:r>
          </w:p>
          <w:p w:rsidR="00000000" w:rsidDel="00000000" w:rsidP="00000000" w:rsidRDefault="00000000" w:rsidRPr="00000000" w14:paraId="00000075">
            <w:pPr>
              <w:pageBreakBefore w:val="0"/>
              <w:widowControl w:val="0"/>
              <w:numPr>
                <w:ilvl w:val="0"/>
                <w:numId w:val="4"/>
              </w:numPr>
              <w:spacing w:line="240" w:lineRule="auto"/>
              <w:ind w:left="720" w:hanging="360"/>
            </w:pPr>
            <w:r w:rsidDel="00000000" w:rsidR="00000000" w:rsidRPr="00000000">
              <w:rPr>
                <w:rtl w:val="0"/>
              </w:rPr>
              <w:t xml:space="preserve">Maak de naam van het product constant</w:t>
            </w:r>
          </w:p>
        </w:tc>
      </w:tr>
    </w:tbl>
    <w:p w:rsidR="00000000" w:rsidDel="00000000" w:rsidP="00000000" w:rsidRDefault="00000000" w:rsidRPr="00000000" w14:paraId="00000076">
      <w:pPr>
        <w:pStyle w:val="Heading3"/>
        <w:pageBreakBefore w:val="0"/>
        <w:widowControl w:val="0"/>
        <w:rPr/>
      </w:pPr>
      <w:bookmarkStart w:colFirst="0" w:colLast="0" w:name="_7nrdxogj4ar" w:id="7"/>
      <w:bookmarkEnd w:id="7"/>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pageBreakBefore w:val="0"/>
        <w:widowControl w:val="0"/>
        <w:rPr/>
      </w:pPr>
      <w:bookmarkStart w:colFirst="0" w:colLast="0" w:name="_9x6a84ge1q71" w:id="8"/>
      <w:bookmarkEnd w:id="8"/>
      <w:r w:rsidDel="00000000" w:rsidR="00000000" w:rsidRPr="00000000">
        <w:rPr>
          <w:rtl w:val="0"/>
        </w:rPr>
        <w:t xml:space="preserve">Convert</w:t>
      </w:r>
    </w:p>
    <w:p w:rsidR="00000000" w:rsidDel="00000000" w:rsidP="00000000" w:rsidRDefault="00000000" w:rsidRPr="00000000" w14:paraId="00000078">
      <w:pPr>
        <w:pageBreakBefore w:val="0"/>
        <w:widowControl w:val="0"/>
        <w:rPr/>
      </w:pPr>
      <w:r w:rsidDel="00000000" w:rsidR="00000000" w:rsidRPr="00000000">
        <w:rPr>
          <w:rtl w:val="0"/>
        </w:rPr>
        <w:t xml:space="preserve">In het voorbeeld van het Boodschappen programma krijgt de variabele “aantal” de waarde die de gebruiker heeft ingevoerd.</w:t>
      </w:r>
    </w:p>
    <w:tbl>
      <w:tblPr>
        <w:tblStyle w:val="Table1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Fonts w:ascii="Consolas" w:cs="Consolas" w:eastAsia="Consolas" w:hAnsi="Consolas"/>
                <w:color w:val="dcdcdc"/>
                <w:shd w:fill="1e1e1e" w:val="clear"/>
                <w:rtl w:val="0"/>
              </w:rPr>
              <w:t xml:space="preserve">aantal = Convert.ToInt32(Console.ReadLine());</w:t>
            </w:r>
            <w:r w:rsidDel="00000000" w:rsidR="00000000" w:rsidRPr="00000000">
              <w:rPr>
                <w:rtl w:val="0"/>
              </w:rPr>
            </w:r>
          </w:p>
        </w:tc>
      </w:tr>
    </w:tbl>
    <w:p w:rsidR="00000000" w:rsidDel="00000000" w:rsidP="00000000" w:rsidRDefault="00000000" w:rsidRPr="00000000" w14:paraId="0000007A">
      <w:pPr>
        <w:pageBreakBefore w:val="0"/>
        <w:widowControl w:val="0"/>
        <w:rPr>
          <w:highlight w:val="white"/>
        </w:rPr>
      </w:pPr>
      <w:r w:rsidDel="00000000" w:rsidR="00000000" w:rsidRPr="00000000">
        <w:rPr>
          <w:rtl w:val="0"/>
        </w:rPr>
      </w:r>
    </w:p>
    <w:p w:rsidR="00000000" w:rsidDel="00000000" w:rsidP="00000000" w:rsidRDefault="00000000" w:rsidRPr="00000000" w14:paraId="0000007B">
      <w:pPr>
        <w:pageBreakBefore w:val="0"/>
        <w:widowControl w:val="0"/>
        <w:rPr/>
      </w:pPr>
      <w:r w:rsidDel="00000000" w:rsidR="00000000" w:rsidRPr="00000000">
        <w:rPr>
          <w:highlight w:val="white"/>
          <w:rtl w:val="0"/>
        </w:rPr>
        <w:t xml:space="preserve">Echter retourneert de methode “Console.ReadLine()” een string als waarde. Daarom converteren we deze waarde eerst naar een “int” met behulp van de methode “Convert.ToInt32”:</w:t>
      </w:r>
      <w:r w:rsidDel="00000000" w:rsidR="00000000" w:rsidRPr="00000000">
        <w:rPr>
          <w:rtl w:val="0"/>
        </w:rPr>
      </w:r>
    </w:p>
    <w:p w:rsidR="00000000" w:rsidDel="00000000" w:rsidP="00000000" w:rsidRDefault="00000000" w:rsidRPr="00000000" w14:paraId="0000007C">
      <w:pPr>
        <w:pageBreakBefore w:val="0"/>
        <w:widowControl w:val="0"/>
        <w:rPr/>
      </w:pPr>
      <w:r w:rsidDel="00000000" w:rsidR="00000000" w:rsidRPr="00000000">
        <w:rPr>
          <w:rtl w:val="0"/>
        </w:rPr>
        <w:t xml:space="preserve"> </w:t>
      </w:r>
    </w:p>
    <w:p w:rsidR="00000000" w:rsidDel="00000000" w:rsidP="00000000" w:rsidRDefault="00000000" w:rsidRPr="00000000" w14:paraId="0000007D">
      <w:pPr>
        <w:pageBreakBefore w:val="0"/>
        <w:widowControl w:val="0"/>
        <w:rPr/>
      </w:pPr>
      <w:r w:rsidDel="00000000" w:rsidR="00000000" w:rsidRPr="00000000">
        <w:rPr>
          <w:rtl w:val="0"/>
        </w:rPr>
        <w:t xml:space="preserve">Met de Convert klasse kun je een datatype converteren naar een andere datatype. De convert klasse kent vele methoden voor het converteren van datatypes naar andere datatypes. Meer hierover kun je lezen op:</w:t>
      </w:r>
    </w:p>
    <w:p w:rsidR="00000000" w:rsidDel="00000000" w:rsidP="00000000" w:rsidRDefault="00000000" w:rsidRPr="00000000" w14:paraId="0000007E">
      <w:pPr>
        <w:pageBreakBefore w:val="0"/>
        <w:widowControl w:val="0"/>
        <w:rPr/>
      </w:pPr>
      <w:hyperlink r:id="rId7">
        <w:r w:rsidDel="00000000" w:rsidR="00000000" w:rsidRPr="00000000">
          <w:rPr>
            <w:color w:val="1155cc"/>
            <w:u w:val="single"/>
            <w:rtl w:val="0"/>
          </w:rPr>
          <w:t xml:space="preserve">https://docs.microsoft.com/en-us/dotnet/api/system.convert?view=netframework-4.7.2</w:t>
        </w:r>
      </w:hyperlink>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csharp/tour-of-csharp/types-and-variables" TargetMode="External"/><Relationship Id="rId7" Type="http://schemas.openxmlformats.org/officeDocument/2006/relationships/hyperlink" Target="https://docs.microsoft.com/en-us/dotnet/api/system.convert?view=netframework-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