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ageBreakBefore w:val="0"/>
        <w:rPr/>
      </w:pPr>
      <w:bookmarkStart w:colFirst="0" w:colLast="0" w:name="_bda52lpw78c8" w:id="0"/>
      <w:bookmarkEnd w:id="0"/>
      <w:r w:rsidDel="00000000" w:rsidR="00000000" w:rsidRPr="00000000">
        <w:rPr>
          <w:rtl w:val="0"/>
        </w:rPr>
        <w:t xml:space="preserve">Lesbrief 6 Methoden en parameters</w:t>
      </w:r>
    </w:p>
    <w:tbl>
      <w:tblPr>
        <w:tblStyle w:val="Table1"/>
        <w:tblW w:w="3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tblGridChange w:id="0">
          <w:tblGrid>
            <w:gridCol w:w="3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numPr>
                <w:ilvl w:val="0"/>
                <w:numId w:val="2"/>
              </w:numPr>
              <w:ind w:left="720" w:hanging="360"/>
            </w:pPr>
            <w:r w:rsidDel="00000000" w:rsidR="00000000" w:rsidRPr="00000000">
              <w:rPr>
                <w:rtl w:val="0"/>
              </w:rPr>
              <w:t xml:space="preserve">Probeer de voorbeelden uit.</w:t>
            </w:r>
          </w:p>
          <w:p w:rsidR="00000000" w:rsidDel="00000000" w:rsidP="00000000" w:rsidRDefault="00000000" w:rsidRPr="00000000" w14:paraId="00000003">
            <w:pPr>
              <w:pageBreakBefore w:val="0"/>
              <w:numPr>
                <w:ilvl w:val="0"/>
                <w:numId w:val="2"/>
              </w:numPr>
              <w:ind w:left="720" w:hanging="360"/>
            </w:pPr>
            <w:r w:rsidDel="00000000" w:rsidR="00000000" w:rsidRPr="00000000">
              <w:rPr>
                <w:rtl w:val="0"/>
              </w:rPr>
              <w:t xml:space="preserve">Voer de opdrachten uit.</w:t>
            </w:r>
          </w:p>
        </w:tc>
      </w:tr>
    </w:tbl>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Als je programma steeds meer regels code bevat is het handig om deze voor de </w:t>
      </w:r>
      <w:r w:rsidDel="00000000" w:rsidR="00000000" w:rsidRPr="00000000">
        <w:rPr>
          <w:b w:val="1"/>
          <w:rtl w:val="0"/>
        </w:rPr>
        <w:t xml:space="preserve">leesbaarheid</w:t>
      </w:r>
      <w:r w:rsidDel="00000000" w:rsidR="00000000" w:rsidRPr="00000000">
        <w:rPr>
          <w:rtl w:val="0"/>
        </w:rPr>
        <w:t xml:space="preserve"> op te delen in methoden. In principe deel je een probleem op in kleinere deelproblemen, waarbij elk deelprobleem 1 of meerdere methoden omvat.</w:t>
      </w:r>
    </w:p>
    <w:p w:rsidR="00000000" w:rsidDel="00000000" w:rsidP="00000000" w:rsidRDefault="00000000" w:rsidRPr="00000000" w14:paraId="00000006">
      <w:pPr>
        <w:pageBreakBefore w:val="0"/>
        <w:rPr/>
      </w:pPr>
      <w:r w:rsidDel="00000000" w:rsidR="00000000" w:rsidRPr="00000000">
        <w:rPr>
          <w:rtl w:val="0"/>
        </w:rPr>
        <w:t xml:space="preserve">Een methode heeft ook als doel </w:t>
      </w:r>
      <w:r w:rsidDel="00000000" w:rsidR="00000000" w:rsidRPr="00000000">
        <w:rPr>
          <w:b w:val="1"/>
          <w:rtl w:val="0"/>
        </w:rPr>
        <w:t xml:space="preserve">hergebruik</w:t>
      </w:r>
      <w:r w:rsidDel="00000000" w:rsidR="00000000" w:rsidRPr="00000000">
        <w:rPr>
          <w:rtl w:val="0"/>
        </w:rPr>
        <w:t xml:space="preserve">. Als je in jouw programma bijvoorbeeld regelmatig een berekening moet uitvoeren dan hoef je dit maar 1x te programmeren. </w:t>
      </w:r>
    </w:p>
    <w:p w:rsidR="00000000" w:rsidDel="00000000" w:rsidP="00000000" w:rsidRDefault="00000000" w:rsidRPr="00000000" w14:paraId="00000007">
      <w:pPr>
        <w:pageBreakBefore w:val="0"/>
        <w:rPr/>
      </w:pPr>
      <w:r w:rsidDel="00000000" w:rsidR="00000000" w:rsidRPr="00000000">
        <w:rPr>
          <w:rtl w:val="0"/>
        </w:rPr>
        <w:t xml:space="preserve">Methoden zijn onderdeel van een </w:t>
      </w:r>
      <w:r w:rsidDel="00000000" w:rsidR="00000000" w:rsidRPr="00000000">
        <w:rPr>
          <w:b w:val="1"/>
          <w:rtl w:val="0"/>
        </w:rPr>
        <w:t xml:space="preserve">Class</w:t>
      </w:r>
      <w:r w:rsidDel="00000000" w:rsidR="00000000" w:rsidRPr="00000000">
        <w:rPr>
          <w:rtl w:val="0"/>
        </w:rPr>
        <w:t xml:space="preserve"> of een </w:t>
      </w:r>
      <w:r w:rsidDel="00000000" w:rsidR="00000000" w:rsidRPr="00000000">
        <w:rPr>
          <w:b w:val="1"/>
          <w:rtl w:val="0"/>
        </w:rPr>
        <w:t xml:space="preserve">Struct</w:t>
      </w:r>
      <w:r w:rsidDel="00000000" w:rsidR="00000000" w:rsidRPr="00000000">
        <w:rPr>
          <w:rtl w:val="0"/>
        </w:rPr>
        <w:t xml:space="preserv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De syntax ziet er als volgt uit:</w:t>
      </w:r>
    </w:p>
    <w:p w:rsidR="00000000" w:rsidDel="00000000" w:rsidP="00000000" w:rsidRDefault="00000000" w:rsidRPr="00000000" w14:paraId="0000000A">
      <w:pPr>
        <w:pageBreakBefore w:val="0"/>
        <w:ind w:left="720" w:firstLine="0"/>
        <w:rPr>
          <w:i w:val="1"/>
        </w:rPr>
      </w:pPr>
      <w:r w:rsidDel="00000000" w:rsidR="00000000" w:rsidRPr="00000000">
        <w:rPr>
          <w:i w:val="1"/>
          <w:rtl w:val="0"/>
        </w:rPr>
        <w:t xml:space="preserve">&lt;access level&gt; &lt;optioneel modifiers&gt; &lt;return value&gt; &lt;name&gt; (&lt;parameters&gt;)</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numPr>
          <w:ilvl w:val="0"/>
          <w:numId w:val="4"/>
        </w:numPr>
        <w:ind w:left="720" w:hanging="360"/>
      </w:pPr>
      <w:r w:rsidDel="00000000" w:rsidR="00000000" w:rsidRPr="00000000">
        <w:rPr>
          <w:rtl w:val="0"/>
        </w:rPr>
        <w:t xml:space="preserve">De access level wordt in een volgend lesbrief behandeld. Voor nu hanteren we “public” als access level.</w:t>
      </w:r>
    </w:p>
    <w:p w:rsidR="00000000" w:rsidDel="00000000" w:rsidP="00000000" w:rsidRDefault="00000000" w:rsidRPr="00000000" w14:paraId="0000000D">
      <w:pPr>
        <w:pageBreakBefore w:val="0"/>
        <w:numPr>
          <w:ilvl w:val="0"/>
          <w:numId w:val="4"/>
        </w:numPr>
        <w:ind w:left="720" w:hanging="360"/>
      </w:pPr>
      <w:r w:rsidDel="00000000" w:rsidR="00000000" w:rsidRPr="00000000">
        <w:rPr>
          <w:rtl w:val="0"/>
        </w:rPr>
        <w:t xml:space="preserve">Modifiers zijn optioneel en voegen bepaalde eigenschappen toe aan een methode, zoals een eigenschap dat een methode maar 1 x kan bestaan, ook wel static genoemd.</w:t>
      </w:r>
    </w:p>
    <w:p w:rsidR="00000000" w:rsidDel="00000000" w:rsidP="00000000" w:rsidRDefault="00000000" w:rsidRPr="00000000" w14:paraId="0000000E">
      <w:pPr>
        <w:pageBreakBefore w:val="0"/>
        <w:numPr>
          <w:ilvl w:val="0"/>
          <w:numId w:val="4"/>
        </w:numPr>
        <w:ind w:left="720" w:hanging="360"/>
      </w:pPr>
      <w:r w:rsidDel="00000000" w:rsidR="00000000" w:rsidRPr="00000000">
        <w:rPr>
          <w:rtl w:val="0"/>
        </w:rPr>
        <w:t xml:space="preserve">Return value geeft aan of de methode een waarde retourneert. Zo ja dan staat hier het datatype van de waarde die geretourneerd wordt. Anders staat er “void”.</w:t>
      </w:r>
    </w:p>
    <w:p w:rsidR="00000000" w:rsidDel="00000000" w:rsidP="00000000" w:rsidRDefault="00000000" w:rsidRPr="00000000" w14:paraId="0000000F">
      <w:pPr>
        <w:pageBreakBefore w:val="0"/>
        <w:numPr>
          <w:ilvl w:val="0"/>
          <w:numId w:val="4"/>
        </w:numPr>
        <w:ind w:left="720" w:hanging="360"/>
      </w:pPr>
      <w:r w:rsidDel="00000000" w:rsidR="00000000" w:rsidRPr="00000000">
        <w:rPr>
          <w:rtl w:val="0"/>
        </w:rPr>
        <w:t xml:space="preserve">Name is de naam van de methode. Deze beginnen met een </w:t>
      </w:r>
      <w:r w:rsidDel="00000000" w:rsidR="00000000" w:rsidRPr="00000000">
        <w:rPr>
          <w:b w:val="1"/>
          <w:rtl w:val="0"/>
        </w:rPr>
        <w:t xml:space="preserve">hoofdletter</w:t>
      </w:r>
      <w:r w:rsidDel="00000000" w:rsidR="00000000" w:rsidRPr="00000000">
        <w:rPr>
          <w:rtl w:val="0"/>
        </w:rPr>
        <w:t xml:space="preserve">.</w:t>
      </w:r>
    </w:p>
    <w:p w:rsidR="00000000" w:rsidDel="00000000" w:rsidP="00000000" w:rsidRDefault="00000000" w:rsidRPr="00000000" w14:paraId="00000010">
      <w:pPr>
        <w:pageBreakBefore w:val="0"/>
        <w:numPr>
          <w:ilvl w:val="0"/>
          <w:numId w:val="4"/>
        </w:numPr>
        <w:ind w:left="720" w:hanging="360"/>
      </w:pPr>
      <w:r w:rsidDel="00000000" w:rsidR="00000000" w:rsidRPr="00000000">
        <w:rPr>
          <w:rtl w:val="0"/>
        </w:rPr>
        <w:t xml:space="preserve">Parameters is de lijst van variabelen die aan de methode wordt doorgegeven.</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b w:val="1"/>
          <w:rtl w:val="0"/>
        </w:rPr>
        <w:t xml:space="preserve">Voorbeelden</w:t>
      </w:r>
      <w:r w:rsidDel="00000000" w:rsidR="00000000" w:rsidRPr="00000000">
        <w:rPr>
          <w:rtl w:val="0"/>
        </w:rPr>
        <w:t xml:space="preserve">:</w:t>
      </w:r>
    </w:p>
    <w:p w:rsidR="00000000" w:rsidDel="00000000" w:rsidP="00000000" w:rsidRDefault="00000000" w:rsidRPr="00000000" w14:paraId="00000013">
      <w:pPr>
        <w:pageBreakBefore w:val="0"/>
        <w:rPr/>
      </w:pPr>
      <w:r w:rsidDel="00000000" w:rsidR="00000000" w:rsidRPr="00000000">
        <w:rPr>
          <w:rtl w:val="0"/>
        </w:rPr>
        <w:tab/>
        <w:t xml:space="preserve">public static void Start()</w:t>
      </w:r>
    </w:p>
    <w:p w:rsidR="00000000" w:rsidDel="00000000" w:rsidP="00000000" w:rsidRDefault="00000000" w:rsidRPr="00000000" w14:paraId="00000014">
      <w:pPr>
        <w:pageBreakBefore w:val="0"/>
        <w:rPr/>
      </w:pPr>
      <w:r w:rsidDel="00000000" w:rsidR="00000000" w:rsidRPr="00000000">
        <w:rPr>
          <w:rtl w:val="0"/>
        </w:rPr>
        <w:tab/>
        <w:t xml:space="preserve">public static string Concat(string firstName, string lastName)</w:t>
      </w:r>
    </w:p>
    <w:p w:rsidR="00000000" w:rsidDel="00000000" w:rsidP="00000000" w:rsidRDefault="00000000" w:rsidRPr="00000000" w14:paraId="00000015">
      <w:pPr>
        <w:pageBreakBefore w:val="0"/>
        <w:rPr/>
      </w:pPr>
      <w:r w:rsidDel="00000000" w:rsidR="00000000" w:rsidRPr="00000000">
        <w:rPr>
          <w:rtl w:val="0"/>
        </w:rPr>
        <w:tab/>
        <w:t xml:space="preserve">public static int GetMax(int a, int b)</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b w:val="1"/>
        </w:rPr>
      </w:pPr>
      <w:r w:rsidDel="00000000" w:rsidR="00000000" w:rsidRPr="00000000">
        <w:rPr>
          <w:b w:val="1"/>
          <w:rtl w:val="0"/>
        </w:rPr>
        <w:t xml:space="preserve">Voorbeeldprogramma</w:t>
      </w:r>
    </w:p>
    <w:p w:rsidR="00000000" w:rsidDel="00000000" w:rsidP="00000000" w:rsidRDefault="00000000" w:rsidRPr="00000000" w14:paraId="00000018">
      <w:pPr>
        <w:pageBreakBefore w:val="0"/>
        <w:rPr/>
      </w:pPr>
      <w:r w:rsidDel="00000000" w:rsidR="00000000" w:rsidRPr="00000000">
        <w:rPr>
          <w:rtl w:val="0"/>
        </w:rPr>
        <w:t xml:space="preserve">Onderstaand programma print een header, vervolgens “Hello World” en dan nogmaals de header op het scherm.</w:t>
      </w:r>
    </w:p>
    <w:tbl>
      <w:tblPr>
        <w:tblStyle w:val="Table2"/>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rPr/>
            </w:pPr>
            <w:r w:rsidDel="00000000" w:rsidR="00000000" w:rsidRPr="00000000">
              <w:rPr>
                <w:rFonts w:ascii="Consolas" w:cs="Consolas" w:eastAsia="Consolas" w:hAnsi="Consolas"/>
                <w:color w:val="569cd6"/>
                <w:shd w:fill="1e1e1e" w:val="clear"/>
                <w:rtl w:val="0"/>
              </w:rPr>
              <w:t xml:space="preserve">using</w:t>
            </w:r>
            <w:r w:rsidDel="00000000" w:rsidR="00000000" w:rsidRPr="00000000">
              <w:rPr>
                <w:rFonts w:ascii="Consolas" w:cs="Consolas" w:eastAsia="Consolas" w:hAnsi="Consolas"/>
                <w:color w:val="dcdcdc"/>
                <w:shd w:fill="1e1e1e" w:val="clear"/>
                <w:rtl w:val="0"/>
              </w:rPr>
              <w:t xml:space="preserve"> System;</w:t>
              <w:br w:type="textWrapping"/>
              <w:br w:type="textWrapping"/>
            </w:r>
            <w:r w:rsidDel="00000000" w:rsidR="00000000" w:rsidRPr="00000000">
              <w:rPr>
                <w:rFonts w:ascii="Consolas" w:cs="Consolas" w:eastAsia="Consolas" w:hAnsi="Consolas"/>
                <w:color w:val="569cd6"/>
                <w:shd w:fill="1e1e1e" w:val="clear"/>
                <w:rtl w:val="0"/>
              </w:rPr>
              <w:t xml:space="preserve">namespace</w:t>
            </w:r>
            <w:r w:rsidDel="00000000" w:rsidR="00000000" w:rsidRPr="00000000">
              <w:rPr>
                <w:rFonts w:ascii="Consolas" w:cs="Consolas" w:eastAsia="Consolas" w:hAnsi="Consolas"/>
                <w:color w:val="dcdcdc"/>
                <w:shd w:fill="1e1e1e" w:val="clear"/>
                <w:rtl w:val="0"/>
              </w:rPr>
              <w:t xml:space="preserve"> HelloWorld</w:t>
              <w:br w:type="textWrapping"/>
              <w:t xml:space="preserve">{</w:t>
              <w:br w:type="textWrapping"/>
              <w:t xml:space="preserve">    </w:t>
            </w:r>
            <w:r w:rsidDel="00000000" w:rsidR="00000000" w:rsidRPr="00000000">
              <w:rPr>
                <w:rFonts w:ascii="Consolas" w:cs="Consolas" w:eastAsia="Consolas" w:hAnsi="Consolas"/>
                <w:color w:val="569cd6"/>
                <w:shd w:fill="1e1e1e" w:val="clear"/>
                <w:rtl w:val="0"/>
              </w:rPr>
              <w:t xml:space="preserve">class</w:t>
            </w:r>
            <w:r w:rsidDel="00000000" w:rsidR="00000000" w:rsidRPr="00000000">
              <w:rPr>
                <w:rFonts w:ascii="Consolas" w:cs="Consolas" w:eastAsia="Consolas" w:hAnsi="Consolas"/>
                <w:color w:val="dcdcdc"/>
                <w:shd w:fill="1e1e1e" w:val="clear"/>
                <w:rtl w:val="0"/>
              </w:rPr>
              <w:t xml:space="preserve"> Program</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static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Main(</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args)</w:t>
              <w:br w:type="textWrapping"/>
              <w:t xml:space="preserve">        {</w:t>
              <w:br w:type="textWrapping"/>
              <w:t xml:space="preserve">            PrintHeader();</w:t>
              <w:br w:type="textWrapping"/>
              <w:t xml:space="preserve">            Console.WriteLine(</w:t>
            </w:r>
            <w:r w:rsidDel="00000000" w:rsidR="00000000" w:rsidRPr="00000000">
              <w:rPr>
                <w:rFonts w:ascii="Consolas" w:cs="Consolas" w:eastAsia="Consolas" w:hAnsi="Consolas"/>
                <w:color w:val="d69d85"/>
                <w:shd w:fill="1e1e1e" w:val="clear"/>
                <w:rtl w:val="0"/>
              </w:rPr>
              <w:t xml:space="preserve">"Hello World"</w:t>
            </w:r>
            <w:r w:rsidDel="00000000" w:rsidR="00000000" w:rsidRPr="00000000">
              <w:rPr>
                <w:rFonts w:ascii="Consolas" w:cs="Consolas" w:eastAsia="Consolas" w:hAnsi="Consolas"/>
                <w:color w:val="dcdcdc"/>
                <w:shd w:fill="1e1e1e" w:val="clear"/>
                <w:rtl w:val="0"/>
              </w:rPr>
              <w:t xml:space="preserve">);</w:t>
              <w:br w:type="textWrapping"/>
              <w:t xml:space="preserve">            PrintHeader();</w:t>
              <w:br w:type="textWrapping"/>
              <w:t xml:space="preserve">            Console.ReadLine();</w:t>
              <w:br w:type="textWrapping"/>
              <w:t xml:space="preserve">        }</w:t>
              <w:br w:type="textWrapping"/>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static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PrintHeader()</w:t>
              <w:br w:type="textWrapping"/>
              <w:t xml:space="preserve">        {</w:t>
              <w:br w:type="textWrapping"/>
              <w:t xml:space="preserve">            Console.WriteLine(</w:t>
            </w:r>
            <w:r w:rsidDel="00000000" w:rsidR="00000000" w:rsidRPr="00000000">
              <w:rPr>
                <w:rFonts w:ascii="Consolas" w:cs="Consolas" w:eastAsia="Consolas" w:hAnsi="Consolas"/>
                <w:color w:val="d69d85"/>
                <w:shd w:fill="1e1e1e" w:val="clear"/>
                <w:rtl w:val="0"/>
              </w:rPr>
              <w:t xml:space="preserve">"*********"</w:t>
            </w:r>
            <w:r w:rsidDel="00000000" w:rsidR="00000000" w:rsidRPr="00000000">
              <w:rPr>
                <w:rFonts w:ascii="Consolas" w:cs="Consolas" w:eastAsia="Consolas" w:hAnsi="Consolas"/>
                <w:color w:val="dcdcdc"/>
                <w:shd w:fill="1e1e1e" w:val="clear"/>
                <w:rtl w:val="0"/>
              </w:rPr>
              <w:t xml:space="preserve">);</w:t>
              <w:br w:type="textWrapping"/>
              <w:t xml:space="preserve">            Console.WriteLine(</w:t>
            </w:r>
            <w:r w:rsidDel="00000000" w:rsidR="00000000" w:rsidRPr="00000000">
              <w:rPr>
                <w:rFonts w:ascii="Consolas" w:cs="Consolas" w:eastAsia="Consolas" w:hAnsi="Consolas"/>
                <w:color w:val="d69d85"/>
                <w:shd w:fill="1e1e1e" w:val="clear"/>
                <w:rtl w:val="0"/>
              </w:rPr>
              <w:t xml:space="preserve">"Message from JUPITER"</w:t>
            </w:r>
            <w:r w:rsidDel="00000000" w:rsidR="00000000" w:rsidRPr="00000000">
              <w:rPr>
                <w:rFonts w:ascii="Consolas" w:cs="Consolas" w:eastAsia="Consolas" w:hAnsi="Consolas"/>
                <w:color w:val="dcdcdc"/>
                <w:shd w:fill="1e1e1e" w:val="clear"/>
                <w:rtl w:val="0"/>
              </w:rPr>
              <w:t xml:space="preserve">);</w:t>
              <w:br w:type="textWrapping"/>
              <w:t xml:space="preserve">            Console.WriteLine(</w:t>
            </w:r>
            <w:r w:rsidDel="00000000" w:rsidR="00000000" w:rsidRPr="00000000">
              <w:rPr>
                <w:rFonts w:ascii="Consolas" w:cs="Consolas" w:eastAsia="Consolas" w:hAnsi="Consolas"/>
                <w:color w:val="d69d85"/>
                <w:shd w:fill="1e1e1e" w:val="clear"/>
                <w:rtl w:val="0"/>
              </w:rPr>
              <w:t xml:space="preserve">"*********"</w:t>
            </w:r>
            <w:r w:rsidDel="00000000" w:rsidR="00000000" w:rsidRPr="00000000">
              <w:rPr>
                <w:rFonts w:ascii="Consolas" w:cs="Consolas" w:eastAsia="Consolas" w:hAnsi="Consolas"/>
                <w:color w:val="dcdcdc"/>
                <w:shd w:fill="1e1e1e"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De methode “PrintHeader” heeft de volgende eigenschappen:</w:t>
      </w:r>
    </w:p>
    <w:tbl>
      <w:tblPr>
        <w:tblStyle w:val="Table3"/>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rPr/>
            </w:pP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static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PrintHeader()</w:t>
            </w:r>
            <w:r w:rsidDel="00000000" w:rsidR="00000000" w:rsidRPr="00000000">
              <w:rPr>
                <w:rtl w:val="0"/>
              </w:rPr>
            </w:r>
          </w:p>
        </w:tc>
      </w:tr>
    </w:tbl>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numPr>
          <w:ilvl w:val="0"/>
          <w:numId w:val="3"/>
        </w:numPr>
        <w:ind w:left="720" w:hanging="360"/>
      </w:pPr>
      <w:r w:rsidDel="00000000" w:rsidR="00000000" w:rsidRPr="00000000">
        <w:rPr>
          <w:rtl w:val="0"/>
        </w:rPr>
        <w:t xml:space="preserve">public  = access level</w:t>
      </w:r>
    </w:p>
    <w:p w:rsidR="00000000" w:rsidDel="00000000" w:rsidP="00000000" w:rsidRDefault="00000000" w:rsidRPr="00000000" w14:paraId="0000001F">
      <w:pPr>
        <w:pageBreakBefore w:val="0"/>
        <w:numPr>
          <w:ilvl w:val="0"/>
          <w:numId w:val="3"/>
        </w:numPr>
        <w:ind w:left="720" w:hanging="360"/>
      </w:pPr>
      <w:r w:rsidDel="00000000" w:rsidR="00000000" w:rsidRPr="00000000">
        <w:rPr>
          <w:rtl w:val="0"/>
        </w:rPr>
        <w:t xml:space="preserve">static = modifier</w:t>
      </w:r>
    </w:p>
    <w:p w:rsidR="00000000" w:rsidDel="00000000" w:rsidP="00000000" w:rsidRDefault="00000000" w:rsidRPr="00000000" w14:paraId="00000020">
      <w:pPr>
        <w:pageBreakBefore w:val="0"/>
        <w:numPr>
          <w:ilvl w:val="0"/>
          <w:numId w:val="3"/>
        </w:numPr>
        <w:ind w:left="720" w:hanging="360"/>
      </w:pPr>
      <w:r w:rsidDel="00000000" w:rsidR="00000000" w:rsidRPr="00000000">
        <w:rPr>
          <w:rtl w:val="0"/>
        </w:rPr>
        <w:t xml:space="preserve">void = return value</w:t>
      </w:r>
    </w:p>
    <w:p w:rsidR="00000000" w:rsidDel="00000000" w:rsidP="00000000" w:rsidRDefault="00000000" w:rsidRPr="00000000" w14:paraId="00000021">
      <w:pPr>
        <w:pageBreakBefore w:val="0"/>
        <w:numPr>
          <w:ilvl w:val="0"/>
          <w:numId w:val="3"/>
        </w:numPr>
        <w:ind w:left="720" w:hanging="360"/>
      </w:pPr>
      <w:r w:rsidDel="00000000" w:rsidR="00000000" w:rsidRPr="00000000">
        <w:rPr>
          <w:rtl w:val="0"/>
        </w:rPr>
        <w:t xml:space="preserve">PrintHeader = naam van de methode</w:t>
      </w:r>
    </w:p>
    <w:p w:rsidR="00000000" w:rsidDel="00000000" w:rsidP="00000000" w:rsidRDefault="00000000" w:rsidRPr="00000000" w14:paraId="00000022">
      <w:pPr>
        <w:pageBreakBefore w:val="0"/>
        <w:numPr>
          <w:ilvl w:val="0"/>
          <w:numId w:val="3"/>
        </w:numPr>
        <w:ind w:left="720" w:hanging="360"/>
      </w:pPr>
      <w:r w:rsidDel="00000000" w:rsidR="00000000" w:rsidRPr="00000000">
        <w:rPr>
          <w:rtl w:val="0"/>
        </w:rPr>
        <w:t xml:space="preserve">Geen parameters.</w:t>
      </w:r>
    </w:p>
    <w:p w:rsidR="00000000" w:rsidDel="00000000" w:rsidP="00000000" w:rsidRDefault="00000000" w:rsidRPr="00000000" w14:paraId="00000023">
      <w:pPr>
        <w:pageBreakBefore w:val="0"/>
        <w:rPr/>
      </w:pPr>
      <w:r w:rsidDel="00000000" w:rsidR="00000000" w:rsidRPr="00000000">
        <w:rPr>
          <w:rtl w:val="0"/>
        </w:rPr>
        <w:t xml:space="preserve">De methode “PrintHeader” krijgt geen parameters mee. Ook geeft de methode geen waarde terug aan de aanroeper. Daarom wordt als return waarde “</w:t>
      </w:r>
      <w:r w:rsidDel="00000000" w:rsidR="00000000" w:rsidRPr="00000000">
        <w:rPr>
          <w:b w:val="1"/>
          <w:rtl w:val="0"/>
        </w:rPr>
        <w:t xml:space="preserve">void</w:t>
      </w:r>
      <w:r w:rsidDel="00000000" w:rsidR="00000000" w:rsidRPr="00000000">
        <w:rPr>
          <w:rtl w:val="0"/>
        </w:rPr>
        <w:t xml:space="preserve">” gehanteerd.</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De methode “PrintHeader” wordt 2 x aangeroepen (hergebruik).</w:t>
      </w:r>
    </w:p>
    <w:tbl>
      <w:tblPr>
        <w:tblStyle w:val="Table4"/>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rPr/>
            </w:pPr>
            <w:r w:rsidDel="00000000" w:rsidR="00000000" w:rsidRPr="00000000">
              <w:rPr>
                <w:rFonts w:ascii="Consolas" w:cs="Consolas" w:eastAsia="Consolas" w:hAnsi="Consolas"/>
                <w:color w:val="dcdcdc"/>
                <w:shd w:fill="1e1e1e" w:val="clear"/>
                <w:rtl w:val="0"/>
              </w:rPr>
              <w:t xml:space="preserve">            PrintHeader();</w:t>
              <w:br w:type="textWrapping"/>
              <w:t xml:space="preserve">            Console.WriteLine(</w:t>
            </w:r>
            <w:r w:rsidDel="00000000" w:rsidR="00000000" w:rsidRPr="00000000">
              <w:rPr>
                <w:rFonts w:ascii="Consolas" w:cs="Consolas" w:eastAsia="Consolas" w:hAnsi="Consolas"/>
                <w:color w:val="d69d85"/>
                <w:shd w:fill="1e1e1e" w:val="clear"/>
                <w:rtl w:val="0"/>
              </w:rPr>
              <w:t xml:space="preserve">"Hello World"</w:t>
            </w:r>
            <w:r w:rsidDel="00000000" w:rsidR="00000000" w:rsidRPr="00000000">
              <w:rPr>
                <w:rFonts w:ascii="Consolas" w:cs="Consolas" w:eastAsia="Consolas" w:hAnsi="Consolas"/>
                <w:color w:val="dcdcdc"/>
                <w:shd w:fill="1e1e1e" w:val="clear"/>
                <w:rtl w:val="0"/>
              </w:rPr>
              <w:t xml:space="preserve">);</w:t>
              <w:br w:type="textWrapping"/>
              <w:t xml:space="preserve">            PrintHeader();</w:t>
            </w:r>
            <w:r w:rsidDel="00000000" w:rsidR="00000000" w:rsidRPr="00000000">
              <w:rPr>
                <w:rtl w:val="0"/>
              </w:rPr>
            </w:r>
          </w:p>
        </w:tc>
      </w:tr>
    </w:tbl>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b w:val="1"/>
        </w:rPr>
      </w:pPr>
      <w:r w:rsidDel="00000000" w:rsidR="00000000" w:rsidRPr="00000000">
        <w:rPr>
          <w:b w:val="1"/>
          <w:rtl w:val="0"/>
        </w:rPr>
        <w:t xml:space="preserve">Voorbeeldprogramma met parameter</w:t>
      </w:r>
    </w:p>
    <w:p w:rsidR="00000000" w:rsidDel="00000000" w:rsidP="00000000" w:rsidRDefault="00000000" w:rsidRPr="00000000" w14:paraId="00000029">
      <w:pPr>
        <w:pageBreakBefore w:val="0"/>
        <w:rPr/>
      </w:pPr>
      <w:r w:rsidDel="00000000" w:rsidR="00000000" w:rsidRPr="00000000">
        <w:rPr>
          <w:rtl w:val="0"/>
        </w:rPr>
        <w:t xml:space="preserve">In onderstaand programma gebruiken we dezelfde methode om een header en footer te printen, we hergebruiken de methode “PrintLabel”. </w:t>
      </w:r>
    </w:p>
    <w:p w:rsidR="00000000" w:rsidDel="00000000" w:rsidP="00000000" w:rsidRDefault="00000000" w:rsidRPr="00000000" w14:paraId="0000002A">
      <w:pPr>
        <w:pageBreakBefore w:val="0"/>
        <w:rPr/>
      </w:pPr>
      <w:r w:rsidDel="00000000" w:rsidR="00000000" w:rsidRPr="00000000">
        <w:rPr>
          <w:rtl w:val="0"/>
        </w:rPr>
        <w:t xml:space="preserve">Aangezien alleen de tekst verschilt wordt deze als </w:t>
      </w:r>
      <w:r w:rsidDel="00000000" w:rsidR="00000000" w:rsidRPr="00000000">
        <w:rPr>
          <w:b w:val="1"/>
          <w:rtl w:val="0"/>
        </w:rPr>
        <w:t xml:space="preserve">parameter</w:t>
      </w:r>
      <w:r w:rsidDel="00000000" w:rsidR="00000000" w:rsidRPr="00000000">
        <w:rPr>
          <w:rtl w:val="0"/>
        </w:rPr>
        <w:t xml:space="preserve"> meegegeven. </w:t>
      </w:r>
    </w:p>
    <w:tbl>
      <w:tblPr>
        <w:tblStyle w:val="Table5"/>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rPr/>
            </w:pPr>
            <w:r w:rsidDel="00000000" w:rsidR="00000000" w:rsidRPr="00000000">
              <w:rPr>
                <w:rFonts w:ascii="Consolas" w:cs="Consolas" w:eastAsia="Consolas" w:hAnsi="Consolas"/>
                <w:color w:val="569cd6"/>
                <w:shd w:fill="1e1e1e" w:val="clear"/>
                <w:rtl w:val="0"/>
              </w:rPr>
              <w:t xml:space="preserve">using</w:t>
            </w:r>
            <w:r w:rsidDel="00000000" w:rsidR="00000000" w:rsidRPr="00000000">
              <w:rPr>
                <w:rFonts w:ascii="Consolas" w:cs="Consolas" w:eastAsia="Consolas" w:hAnsi="Consolas"/>
                <w:color w:val="dcdcdc"/>
                <w:shd w:fill="1e1e1e" w:val="clear"/>
                <w:rtl w:val="0"/>
              </w:rPr>
              <w:t xml:space="preserve"> System;</w:t>
              <w:br w:type="textWrapping"/>
              <w:br w:type="textWrapping"/>
            </w:r>
            <w:r w:rsidDel="00000000" w:rsidR="00000000" w:rsidRPr="00000000">
              <w:rPr>
                <w:rFonts w:ascii="Consolas" w:cs="Consolas" w:eastAsia="Consolas" w:hAnsi="Consolas"/>
                <w:color w:val="569cd6"/>
                <w:shd w:fill="1e1e1e" w:val="clear"/>
                <w:rtl w:val="0"/>
              </w:rPr>
              <w:t xml:space="preserve">namespace</w:t>
            </w:r>
            <w:r w:rsidDel="00000000" w:rsidR="00000000" w:rsidRPr="00000000">
              <w:rPr>
                <w:rFonts w:ascii="Consolas" w:cs="Consolas" w:eastAsia="Consolas" w:hAnsi="Consolas"/>
                <w:color w:val="dcdcdc"/>
                <w:shd w:fill="1e1e1e" w:val="clear"/>
                <w:rtl w:val="0"/>
              </w:rPr>
              <w:t xml:space="preserve"> HelloWorld</w:t>
              <w:br w:type="textWrapping"/>
              <w:t xml:space="preserve">{</w:t>
              <w:br w:type="textWrapping"/>
              <w:t xml:space="preserve">    </w:t>
            </w:r>
            <w:r w:rsidDel="00000000" w:rsidR="00000000" w:rsidRPr="00000000">
              <w:rPr>
                <w:rFonts w:ascii="Consolas" w:cs="Consolas" w:eastAsia="Consolas" w:hAnsi="Consolas"/>
                <w:color w:val="569cd6"/>
                <w:shd w:fill="1e1e1e" w:val="clear"/>
                <w:rtl w:val="0"/>
              </w:rPr>
              <w:t xml:space="preserve">class</w:t>
            </w:r>
            <w:r w:rsidDel="00000000" w:rsidR="00000000" w:rsidRPr="00000000">
              <w:rPr>
                <w:rFonts w:ascii="Consolas" w:cs="Consolas" w:eastAsia="Consolas" w:hAnsi="Consolas"/>
                <w:color w:val="dcdcdc"/>
                <w:shd w:fill="1e1e1e" w:val="clear"/>
                <w:rtl w:val="0"/>
              </w:rPr>
              <w:t xml:space="preserve"> Program</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static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Main(</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args)</w:t>
              <w:br w:type="textWrapping"/>
              <w:t xml:space="preserve">        {</w:t>
              <w:br w:type="textWrapping"/>
              <w:t xml:space="preserve">            PrintLabel(</w:t>
            </w:r>
            <w:r w:rsidDel="00000000" w:rsidR="00000000" w:rsidRPr="00000000">
              <w:rPr>
                <w:rFonts w:ascii="Consolas" w:cs="Consolas" w:eastAsia="Consolas" w:hAnsi="Consolas"/>
                <w:color w:val="d69d85"/>
                <w:shd w:fill="1e1e1e" w:val="clear"/>
                <w:rtl w:val="0"/>
              </w:rPr>
              <w:t xml:space="preserve">"Message from JUPITER"</w:t>
            </w:r>
            <w:r w:rsidDel="00000000" w:rsidR="00000000" w:rsidRPr="00000000">
              <w:rPr>
                <w:rFonts w:ascii="Consolas" w:cs="Consolas" w:eastAsia="Consolas" w:hAnsi="Consolas"/>
                <w:color w:val="dcdcdc"/>
                <w:shd w:fill="1e1e1e" w:val="clear"/>
                <w:rtl w:val="0"/>
              </w:rPr>
              <w:t xml:space="preserve">);</w:t>
              <w:br w:type="textWrapping"/>
              <w:t xml:space="preserve">            Console.WriteLine(</w:t>
            </w:r>
            <w:r w:rsidDel="00000000" w:rsidR="00000000" w:rsidRPr="00000000">
              <w:rPr>
                <w:rFonts w:ascii="Consolas" w:cs="Consolas" w:eastAsia="Consolas" w:hAnsi="Consolas"/>
                <w:color w:val="d69d85"/>
                <w:shd w:fill="1e1e1e" w:val="clear"/>
                <w:rtl w:val="0"/>
              </w:rPr>
              <w:t xml:space="preserve">"Hello World"</w:t>
            </w:r>
            <w:r w:rsidDel="00000000" w:rsidR="00000000" w:rsidRPr="00000000">
              <w:rPr>
                <w:rFonts w:ascii="Consolas" w:cs="Consolas" w:eastAsia="Consolas" w:hAnsi="Consolas"/>
                <w:color w:val="dcdcdc"/>
                <w:shd w:fill="1e1e1e" w:val="clear"/>
                <w:rtl w:val="0"/>
              </w:rPr>
              <w:t xml:space="preserve">);</w:t>
              <w:br w:type="textWrapping"/>
              <w:t xml:space="preserve">            PrintLabel(</w:t>
            </w:r>
            <w:r w:rsidDel="00000000" w:rsidR="00000000" w:rsidRPr="00000000">
              <w:rPr>
                <w:rFonts w:ascii="Consolas" w:cs="Consolas" w:eastAsia="Consolas" w:hAnsi="Consolas"/>
                <w:color w:val="d69d85"/>
                <w:shd w:fill="1e1e1e" w:val="clear"/>
                <w:rtl w:val="0"/>
              </w:rPr>
              <w:t xml:space="preserve">"End of message"</w:t>
            </w:r>
            <w:r w:rsidDel="00000000" w:rsidR="00000000" w:rsidRPr="00000000">
              <w:rPr>
                <w:rFonts w:ascii="Consolas" w:cs="Consolas" w:eastAsia="Consolas" w:hAnsi="Consolas"/>
                <w:color w:val="dcdcdc"/>
                <w:shd w:fill="1e1e1e" w:val="clear"/>
                <w:rtl w:val="0"/>
              </w:rPr>
              <w:t xml:space="preserve">);</w:t>
              <w:br w:type="textWrapping"/>
              <w:t xml:space="preserve">            Console.ReadLine();</w:t>
              <w:br w:type="textWrapping"/>
              <w:t xml:space="preserve">        }</w:t>
              <w:br w:type="textWrapping"/>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static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PrintLabel(</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message)</w:t>
              <w:br w:type="textWrapping"/>
              <w:t xml:space="preserve">        {</w:t>
              <w:br w:type="textWrapping"/>
              <w:t xml:space="preserve">            Console.WriteLine(</w:t>
            </w:r>
            <w:r w:rsidDel="00000000" w:rsidR="00000000" w:rsidRPr="00000000">
              <w:rPr>
                <w:rFonts w:ascii="Consolas" w:cs="Consolas" w:eastAsia="Consolas" w:hAnsi="Consolas"/>
                <w:color w:val="d69d85"/>
                <w:shd w:fill="1e1e1e" w:val="clear"/>
                <w:rtl w:val="0"/>
              </w:rPr>
              <w:t xml:space="preserve">"*********"</w:t>
            </w:r>
            <w:r w:rsidDel="00000000" w:rsidR="00000000" w:rsidRPr="00000000">
              <w:rPr>
                <w:rFonts w:ascii="Consolas" w:cs="Consolas" w:eastAsia="Consolas" w:hAnsi="Consolas"/>
                <w:color w:val="dcdcdc"/>
                <w:shd w:fill="1e1e1e" w:val="clear"/>
                <w:rtl w:val="0"/>
              </w:rPr>
              <w:t xml:space="preserve">);</w:t>
              <w:br w:type="textWrapping"/>
              <w:t xml:space="preserve">            Console.WriteLine(message);</w:t>
              <w:br w:type="textWrapping"/>
              <w:t xml:space="preserve">            Console.WriteLine(</w:t>
            </w:r>
            <w:r w:rsidDel="00000000" w:rsidR="00000000" w:rsidRPr="00000000">
              <w:rPr>
                <w:rFonts w:ascii="Consolas" w:cs="Consolas" w:eastAsia="Consolas" w:hAnsi="Consolas"/>
                <w:color w:val="d69d85"/>
                <w:shd w:fill="1e1e1e" w:val="clear"/>
                <w:rtl w:val="0"/>
              </w:rPr>
              <w:t xml:space="preserve">"*********"</w:t>
            </w:r>
            <w:r w:rsidDel="00000000" w:rsidR="00000000" w:rsidRPr="00000000">
              <w:rPr>
                <w:rFonts w:ascii="Consolas" w:cs="Consolas" w:eastAsia="Consolas" w:hAnsi="Consolas"/>
                <w:color w:val="dcdcdc"/>
                <w:shd w:fill="1e1e1e"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De methode “PrintLabel” heeft de volgende eigenschappen:</w:t>
      </w:r>
    </w:p>
    <w:tbl>
      <w:tblPr>
        <w:tblStyle w:val="Table6"/>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rPr>
                <w:rFonts w:ascii="Consolas" w:cs="Consolas" w:eastAsia="Consolas" w:hAnsi="Consolas"/>
                <w:highlight w:val="white"/>
              </w:rPr>
            </w:pPr>
            <w:r w:rsidDel="00000000" w:rsidR="00000000" w:rsidRPr="00000000">
              <w:rPr>
                <w:rFonts w:ascii="Consolas" w:cs="Consolas" w:eastAsia="Consolas" w:hAnsi="Consolas"/>
                <w:color w:val="dcdcdc"/>
                <w:shd w:fill="1e1e1e" w:val="clear"/>
                <w:rtl w:val="0"/>
              </w:rPr>
              <w:tab/>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static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PrintLabel(</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message)</w:t>
            </w:r>
            <w:r w:rsidDel="00000000" w:rsidR="00000000" w:rsidRPr="00000000">
              <w:rPr>
                <w:rtl w:val="0"/>
              </w:rPr>
            </w:r>
          </w:p>
        </w:tc>
      </w:tr>
    </w:tbl>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numPr>
          <w:ilvl w:val="0"/>
          <w:numId w:val="3"/>
        </w:numPr>
        <w:ind w:left="720" w:hanging="360"/>
      </w:pPr>
      <w:r w:rsidDel="00000000" w:rsidR="00000000" w:rsidRPr="00000000">
        <w:rPr>
          <w:rtl w:val="0"/>
        </w:rPr>
        <w:t xml:space="preserve">public = access level</w:t>
      </w:r>
    </w:p>
    <w:p w:rsidR="00000000" w:rsidDel="00000000" w:rsidP="00000000" w:rsidRDefault="00000000" w:rsidRPr="00000000" w14:paraId="00000031">
      <w:pPr>
        <w:pageBreakBefore w:val="0"/>
        <w:numPr>
          <w:ilvl w:val="0"/>
          <w:numId w:val="3"/>
        </w:numPr>
        <w:ind w:left="720" w:hanging="360"/>
      </w:pPr>
      <w:r w:rsidDel="00000000" w:rsidR="00000000" w:rsidRPr="00000000">
        <w:rPr>
          <w:rtl w:val="0"/>
        </w:rPr>
        <w:t xml:space="preserve">static = modifier</w:t>
      </w:r>
    </w:p>
    <w:p w:rsidR="00000000" w:rsidDel="00000000" w:rsidP="00000000" w:rsidRDefault="00000000" w:rsidRPr="00000000" w14:paraId="00000032">
      <w:pPr>
        <w:pageBreakBefore w:val="0"/>
        <w:numPr>
          <w:ilvl w:val="0"/>
          <w:numId w:val="3"/>
        </w:numPr>
        <w:ind w:left="720" w:hanging="360"/>
      </w:pPr>
      <w:r w:rsidDel="00000000" w:rsidR="00000000" w:rsidRPr="00000000">
        <w:rPr>
          <w:rtl w:val="0"/>
        </w:rPr>
        <w:t xml:space="preserve">void = return value</w:t>
      </w:r>
    </w:p>
    <w:p w:rsidR="00000000" w:rsidDel="00000000" w:rsidP="00000000" w:rsidRDefault="00000000" w:rsidRPr="00000000" w14:paraId="00000033">
      <w:pPr>
        <w:pageBreakBefore w:val="0"/>
        <w:numPr>
          <w:ilvl w:val="0"/>
          <w:numId w:val="3"/>
        </w:numPr>
        <w:ind w:left="720" w:hanging="360"/>
      </w:pPr>
      <w:r w:rsidDel="00000000" w:rsidR="00000000" w:rsidRPr="00000000">
        <w:rPr>
          <w:rtl w:val="0"/>
        </w:rPr>
        <w:t xml:space="preserve">PrintLabel = naam methode</w:t>
      </w:r>
    </w:p>
    <w:p w:rsidR="00000000" w:rsidDel="00000000" w:rsidP="00000000" w:rsidRDefault="00000000" w:rsidRPr="00000000" w14:paraId="00000034">
      <w:pPr>
        <w:pageBreakBefore w:val="0"/>
        <w:numPr>
          <w:ilvl w:val="0"/>
          <w:numId w:val="3"/>
        </w:numPr>
        <w:ind w:left="720" w:hanging="360"/>
      </w:pPr>
      <w:r w:rsidDel="00000000" w:rsidR="00000000" w:rsidRPr="00000000">
        <w:rPr>
          <w:rtl w:val="0"/>
        </w:rPr>
        <w:t xml:space="preserve">string message = parameter</w:t>
      </w:r>
    </w:p>
    <w:p w:rsidR="00000000" w:rsidDel="00000000" w:rsidP="00000000" w:rsidRDefault="00000000" w:rsidRPr="00000000" w14:paraId="00000035">
      <w:pPr>
        <w:pageBreakBefore w:val="0"/>
        <w:rPr/>
      </w:pPr>
      <w:r w:rsidDel="00000000" w:rsidR="00000000" w:rsidRPr="00000000">
        <w:rPr>
          <w:rtl w:val="0"/>
        </w:rPr>
        <w:t xml:space="preserve">Bij het definiëren van de methode “PrintLabel” definiëren we ook de parameter. Bij het definiëren van de parameter geef je de </w:t>
      </w:r>
      <w:r w:rsidDel="00000000" w:rsidR="00000000" w:rsidRPr="00000000">
        <w:rPr>
          <w:b w:val="1"/>
          <w:rtl w:val="0"/>
        </w:rPr>
        <w:t xml:space="preserve">datatype</w:t>
      </w:r>
      <w:r w:rsidDel="00000000" w:rsidR="00000000" w:rsidRPr="00000000">
        <w:rPr>
          <w:rtl w:val="0"/>
        </w:rPr>
        <w:t xml:space="preserve"> mee gevolgd door een </w:t>
      </w:r>
      <w:r w:rsidDel="00000000" w:rsidR="00000000" w:rsidRPr="00000000">
        <w:rPr>
          <w:b w:val="1"/>
          <w:rtl w:val="0"/>
        </w:rPr>
        <w:t xml:space="preserve">naam</w:t>
      </w:r>
      <w:r w:rsidDel="00000000" w:rsidR="00000000" w:rsidRPr="00000000">
        <w:rPr>
          <w:rtl w:val="0"/>
        </w:rPr>
        <w:t xml:space="preserve">: “string message”.</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De methode “PrintLabel” wordt 2 x aangeroepen, eerst met de tekst “Message from Jupiter” als parameter en vervolgens met de tekst “End of message” als parameter.</w:t>
      </w:r>
    </w:p>
    <w:tbl>
      <w:tblPr>
        <w:tblStyle w:val="Table7"/>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rPr/>
            </w:pPr>
            <w:r w:rsidDel="00000000" w:rsidR="00000000" w:rsidRPr="00000000">
              <w:rPr>
                <w:rFonts w:ascii="Consolas" w:cs="Consolas" w:eastAsia="Consolas" w:hAnsi="Consolas"/>
                <w:color w:val="dcdcdc"/>
                <w:shd w:fill="1e1e1e" w:val="clear"/>
                <w:rtl w:val="0"/>
              </w:rPr>
              <w:t xml:space="preserve">            PrintLabel(</w:t>
            </w:r>
            <w:r w:rsidDel="00000000" w:rsidR="00000000" w:rsidRPr="00000000">
              <w:rPr>
                <w:rFonts w:ascii="Consolas" w:cs="Consolas" w:eastAsia="Consolas" w:hAnsi="Consolas"/>
                <w:color w:val="d69d85"/>
                <w:shd w:fill="1e1e1e" w:val="clear"/>
                <w:rtl w:val="0"/>
              </w:rPr>
              <w:t xml:space="preserve">"Message from JUPITER"</w:t>
            </w:r>
            <w:r w:rsidDel="00000000" w:rsidR="00000000" w:rsidRPr="00000000">
              <w:rPr>
                <w:rFonts w:ascii="Consolas" w:cs="Consolas" w:eastAsia="Consolas" w:hAnsi="Consolas"/>
                <w:color w:val="dcdcdc"/>
                <w:shd w:fill="1e1e1e" w:val="clear"/>
                <w:rtl w:val="0"/>
              </w:rPr>
              <w:t xml:space="preserve">);</w:t>
              <w:br w:type="textWrapping"/>
              <w:t xml:space="preserve">            Console.WriteLine(</w:t>
            </w:r>
            <w:r w:rsidDel="00000000" w:rsidR="00000000" w:rsidRPr="00000000">
              <w:rPr>
                <w:rFonts w:ascii="Consolas" w:cs="Consolas" w:eastAsia="Consolas" w:hAnsi="Consolas"/>
                <w:color w:val="d69d85"/>
                <w:shd w:fill="1e1e1e" w:val="clear"/>
                <w:rtl w:val="0"/>
              </w:rPr>
              <w:t xml:space="preserve">"Hello World"</w:t>
            </w:r>
            <w:r w:rsidDel="00000000" w:rsidR="00000000" w:rsidRPr="00000000">
              <w:rPr>
                <w:rFonts w:ascii="Consolas" w:cs="Consolas" w:eastAsia="Consolas" w:hAnsi="Consolas"/>
                <w:color w:val="dcdcdc"/>
                <w:shd w:fill="1e1e1e" w:val="clear"/>
                <w:rtl w:val="0"/>
              </w:rPr>
              <w:t xml:space="preserve">);</w:t>
              <w:br w:type="textWrapping"/>
              <w:t xml:space="preserve">            PrintLabel(</w:t>
            </w:r>
            <w:r w:rsidDel="00000000" w:rsidR="00000000" w:rsidRPr="00000000">
              <w:rPr>
                <w:rFonts w:ascii="Consolas" w:cs="Consolas" w:eastAsia="Consolas" w:hAnsi="Consolas"/>
                <w:color w:val="d69d85"/>
                <w:shd w:fill="1e1e1e" w:val="clear"/>
                <w:rtl w:val="0"/>
              </w:rPr>
              <w:t xml:space="preserve">"End of message"</w:t>
            </w:r>
            <w:r w:rsidDel="00000000" w:rsidR="00000000" w:rsidRPr="00000000">
              <w:rPr>
                <w:rFonts w:ascii="Consolas" w:cs="Consolas" w:eastAsia="Consolas" w:hAnsi="Consolas"/>
                <w:color w:val="dcdcdc"/>
                <w:shd w:fill="1e1e1e" w:val="clear"/>
                <w:rtl w:val="0"/>
              </w:rPr>
              <w:t xml:space="preserve">);</w:t>
            </w:r>
            <w:r w:rsidDel="00000000" w:rsidR="00000000" w:rsidRPr="00000000">
              <w:rPr>
                <w:rtl w:val="0"/>
              </w:rPr>
            </w:r>
          </w:p>
        </w:tc>
      </w:tr>
    </w:tbl>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De methode “PrintLabel” retourneert geen waarde aan de aanroeper dus is de return value een </w:t>
      </w:r>
      <w:r w:rsidDel="00000000" w:rsidR="00000000" w:rsidRPr="00000000">
        <w:rPr>
          <w:b w:val="1"/>
          <w:rtl w:val="0"/>
        </w:rPr>
        <w:t xml:space="preserve">void</w:t>
      </w:r>
      <w:r w:rsidDel="00000000" w:rsidR="00000000" w:rsidRPr="00000000">
        <w:rPr>
          <w:rtl w:val="0"/>
        </w:rPr>
        <w:t xml:space="preserve">.</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3D">
      <w:pPr>
        <w:pageBreakBefore w:val="0"/>
        <w:rPr>
          <w:b w:val="1"/>
        </w:rPr>
      </w:pPr>
      <w:r w:rsidDel="00000000" w:rsidR="00000000" w:rsidRPr="00000000">
        <w:rPr>
          <w:b w:val="1"/>
          <w:rtl w:val="0"/>
        </w:rPr>
        <w:t xml:space="preserve">Voorbeeldprogramma met parameter en return</w:t>
      </w:r>
    </w:p>
    <w:p w:rsidR="00000000" w:rsidDel="00000000" w:rsidP="00000000" w:rsidRDefault="00000000" w:rsidRPr="00000000" w14:paraId="0000003E">
      <w:pPr>
        <w:pageBreakBefore w:val="0"/>
        <w:rPr/>
      </w:pPr>
      <w:r w:rsidDel="00000000" w:rsidR="00000000" w:rsidRPr="00000000">
        <w:rPr>
          <w:rtl w:val="0"/>
        </w:rPr>
        <w:t xml:space="preserve">In onderstaand programma wordt de gebruiker gevraagd om 2 getallen. Vervolgens is er een methode “getMax” die het grootste van de 2 getallen retourneert. Beide getallen worden als parameter meegegeven.</w:t>
      </w:r>
    </w:p>
    <w:tbl>
      <w:tblPr>
        <w:tblStyle w:val="Table8"/>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rPr/>
            </w:pPr>
            <w:r w:rsidDel="00000000" w:rsidR="00000000" w:rsidRPr="00000000">
              <w:rPr>
                <w:rFonts w:ascii="Consolas" w:cs="Consolas" w:eastAsia="Consolas" w:hAnsi="Consolas"/>
                <w:color w:val="569cd6"/>
                <w:shd w:fill="1e1e1e" w:val="clear"/>
                <w:rtl w:val="0"/>
              </w:rPr>
              <w:t xml:space="preserve">using</w:t>
            </w:r>
            <w:r w:rsidDel="00000000" w:rsidR="00000000" w:rsidRPr="00000000">
              <w:rPr>
                <w:rFonts w:ascii="Consolas" w:cs="Consolas" w:eastAsia="Consolas" w:hAnsi="Consolas"/>
                <w:color w:val="dcdcdc"/>
                <w:shd w:fill="1e1e1e" w:val="clear"/>
                <w:rtl w:val="0"/>
              </w:rPr>
              <w:t xml:space="preserve"> System;</w:t>
              <w:br w:type="textWrapping"/>
              <w:br w:type="textWrapping"/>
            </w:r>
            <w:r w:rsidDel="00000000" w:rsidR="00000000" w:rsidRPr="00000000">
              <w:rPr>
                <w:rFonts w:ascii="Consolas" w:cs="Consolas" w:eastAsia="Consolas" w:hAnsi="Consolas"/>
                <w:color w:val="569cd6"/>
                <w:shd w:fill="1e1e1e" w:val="clear"/>
                <w:rtl w:val="0"/>
              </w:rPr>
              <w:t xml:space="preserve">namespace</w:t>
            </w:r>
            <w:r w:rsidDel="00000000" w:rsidR="00000000" w:rsidRPr="00000000">
              <w:rPr>
                <w:rFonts w:ascii="Consolas" w:cs="Consolas" w:eastAsia="Consolas" w:hAnsi="Consolas"/>
                <w:color w:val="dcdcdc"/>
                <w:shd w:fill="1e1e1e" w:val="clear"/>
                <w:rtl w:val="0"/>
              </w:rPr>
              <w:t xml:space="preserve"> GrootsteGetal</w:t>
              <w:br w:type="textWrapping"/>
              <w:t xml:space="preserve">{</w:t>
              <w:br w:type="textWrapping"/>
              <w:t xml:space="preserve">    </w:t>
            </w:r>
            <w:r w:rsidDel="00000000" w:rsidR="00000000" w:rsidRPr="00000000">
              <w:rPr>
                <w:rFonts w:ascii="Consolas" w:cs="Consolas" w:eastAsia="Consolas" w:hAnsi="Consolas"/>
                <w:color w:val="569cd6"/>
                <w:shd w:fill="1e1e1e" w:val="clear"/>
                <w:rtl w:val="0"/>
              </w:rPr>
              <w:t xml:space="preserve">class</w:t>
            </w:r>
            <w:r w:rsidDel="00000000" w:rsidR="00000000" w:rsidRPr="00000000">
              <w:rPr>
                <w:rFonts w:ascii="Consolas" w:cs="Consolas" w:eastAsia="Consolas" w:hAnsi="Consolas"/>
                <w:color w:val="dcdcdc"/>
                <w:shd w:fill="1e1e1e" w:val="clear"/>
                <w:rtl w:val="0"/>
              </w:rPr>
              <w:t xml:space="preserve"> Program</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static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Main(</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args)</w:t>
              <w:br w:type="textWrapping"/>
              <w:t xml:space="preserve">        {</w:t>
              <w:br w:type="textWrapping"/>
              <w:t xml:space="preserve">            Console.WriteLine(</w:t>
            </w:r>
            <w:r w:rsidDel="00000000" w:rsidR="00000000" w:rsidRPr="00000000">
              <w:rPr>
                <w:rFonts w:ascii="Consolas" w:cs="Consolas" w:eastAsia="Consolas" w:hAnsi="Consolas"/>
                <w:color w:val="d69d85"/>
                <w:shd w:fill="1e1e1e" w:val="clear"/>
                <w:rtl w:val="0"/>
              </w:rPr>
              <w:t xml:space="preserve">"Voer het eerste getal in: "</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getal1 = Convert.ToInt32(Console.ReadLine());</w:t>
              <w:br w:type="textWrapping"/>
              <w:t xml:space="preserve">            Console.WriteLine(</w:t>
            </w:r>
            <w:r w:rsidDel="00000000" w:rsidR="00000000" w:rsidRPr="00000000">
              <w:rPr>
                <w:rFonts w:ascii="Consolas" w:cs="Consolas" w:eastAsia="Consolas" w:hAnsi="Consolas"/>
                <w:color w:val="d69d85"/>
                <w:shd w:fill="1e1e1e" w:val="clear"/>
                <w:rtl w:val="0"/>
              </w:rPr>
              <w:t xml:space="preserve">"Voer het tweede getal in: "</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getal2 = Convert.ToInt32(Console.ReadLine());</w:t>
              <w:br w:type="textWrapping"/>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max = GetMax(getal1, getal2);</w:t>
              <w:br w:type="textWrapping"/>
              <w:t xml:space="preserve">            Console.WriteLine(</w:t>
            </w:r>
            <w:r w:rsidDel="00000000" w:rsidR="00000000" w:rsidRPr="00000000">
              <w:rPr>
                <w:rFonts w:ascii="Consolas" w:cs="Consolas" w:eastAsia="Consolas" w:hAnsi="Consolas"/>
                <w:color w:val="d69d85"/>
                <w:shd w:fill="1e1e1e" w:val="clear"/>
                <w:rtl w:val="0"/>
              </w:rPr>
              <w:t xml:space="preserve">"Het grootste getal is "</w:t>
            </w:r>
            <w:r w:rsidDel="00000000" w:rsidR="00000000" w:rsidRPr="00000000">
              <w:rPr>
                <w:rFonts w:ascii="Consolas" w:cs="Consolas" w:eastAsia="Consolas" w:hAnsi="Consolas"/>
                <w:color w:val="dcdcdc"/>
                <w:shd w:fill="1e1e1e" w:val="clear"/>
                <w:rtl w:val="0"/>
              </w:rPr>
              <w:t xml:space="preserve"> + Convert.ToString(max));</w:t>
              <w:br w:type="textWrapping"/>
              <w:t xml:space="preserve">        }</w:t>
              <w:br w:type="textWrapping"/>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static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GetMax(</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a,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b)</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if</w:t>
            </w:r>
            <w:r w:rsidDel="00000000" w:rsidR="00000000" w:rsidRPr="00000000">
              <w:rPr>
                <w:rFonts w:ascii="Consolas" w:cs="Consolas" w:eastAsia="Consolas" w:hAnsi="Consolas"/>
                <w:color w:val="dcdcdc"/>
                <w:shd w:fill="1e1e1e" w:val="clear"/>
                <w:rtl w:val="0"/>
              </w:rPr>
              <w:t xml:space="preserve"> (a &gt; b)</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return</w:t>
            </w:r>
            <w:r w:rsidDel="00000000" w:rsidR="00000000" w:rsidRPr="00000000">
              <w:rPr>
                <w:rFonts w:ascii="Consolas" w:cs="Consolas" w:eastAsia="Consolas" w:hAnsi="Consolas"/>
                <w:color w:val="dcdcdc"/>
                <w:shd w:fill="1e1e1e" w:val="clear"/>
                <w:rtl w:val="0"/>
              </w:rPr>
              <w:t xml:space="preserve"> a;</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return</w:t>
            </w:r>
            <w:r w:rsidDel="00000000" w:rsidR="00000000" w:rsidRPr="00000000">
              <w:rPr>
                <w:rFonts w:ascii="Consolas" w:cs="Consolas" w:eastAsia="Consolas" w:hAnsi="Consolas"/>
                <w:color w:val="dcdcdc"/>
                <w:shd w:fill="1e1e1e" w:val="clear"/>
                <w:rtl w:val="0"/>
              </w:rPr>
              <w:t xml:space="preserve"> b;</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In dit programma is:</w:t>
      </w:r>
    </w:p>
    <w:tbl>
      <w:tblPr>
        <w:tblStyle w:val="Table9"/>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rPr/>
            </w:pP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static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GetMax(</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a,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b)</w:t>
            </w:r>
            <w:r w:rsidDel="00000000" w:rsidR="00000000" w:rsidRPr="00000000">
              <w:rPr>
                <w:rtl w:val="0"/>
              </w:rPr>
            </w:r>
          </w:p>
        </w:tc>
      </w:tr>
    </w:tbl>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numPr>
          <w:ilvl w:val="0"/>
          <w:numId w:val="3"/>
        </w:numPr>
        <w:ind w:left="720" w:hanging="360"/>
      </w:pPr>
      <w:r w:rsidDel="00000000" w:rsidR="00000000" w:rsidRPr="00000000">
        <w:rPr>
          <w:rtl w:val="0"/>
        </w:rPr>
        <w:t xml:space="preserve">public = access level</w:t>
      </w:r>
    </w:p>
    <w:p w:rsidR="00000000" w:rsidDel="00000000" w:rsidP="00000000" w:rsidRDefault="00000000" w:rsidRPr="00000000" w14:paraId="00000045">
      <w:pPr>
        <w:pageBreakBefore w:val="0"/>
        <w:numPr>
          <w:ilvl w:val="0"/>
          <w:numId w:val="3"/>
        </w:numPr>
        <w:ind w:left="720" w:hanging="360"/>
      </w:pPr>
      <w:r w:rsidDel="00000000" w:rsidR="00000000" w:rsidRPr="00000000">
        <w:rPr>
          <w:rtl w:val="0"/>
        </w:rPr>
        <w:t xml:space="preserve">static = modifier</w:t>
      </w:r>
    </w:p>
    <w:p w:rsidR="00000000" w:rsidDel="00000000" w:rsidP="00000000" w:rsidRDefault="00000000" w:rsidRPr="00000000" w14:paraId="00000046">
      <w:pPr>
        <w:pageBreakBefore w:val="0"/>
        <w:numPr>
          <w:ilvl w:val="0"/>
          <w:numId w:val="3"/>
        </w:numPr>
        <w:ind w:left="720" w:hanging="360"/>
      </w:pPr>
      <w:r w:rsidDel="00000000" w:rsidR="00000000" w:rsidRPr="00000000">
        <w:rPr>
          <w:rtl w:val="0"/>
        </w:rPr>
        <w:t xml:space="preserve">int = return value</w:t>
      </w:r>
    </w:p>
    <w:p w:rsidR="00000000" w:rsidDel="00000000" w:rsidP="00000000" w:rsidRDefault="00000000" w:rsidRPr="00000000" w14:paraId="00000047">
      <w:pPr>
        <w:pageBreakBefore w:val="0"/>
        <w:numPr>
          <w:ilvl w:val="0"/>
          <w:numId w:val="3"/>
        </w:numPr>
        <w:ind w:left="720" w:hanging="360"/>
      </w:pPr>
      <w:r w:rsidDel="00000000" w:rsidR="00000000" w:rsidRPr="00000000">
        <w:rPr>
          <w:rtl w:val="0"/>
        </w:rPr>
        <w:t xml:space="preserve">GetMax = naam methode</w:t>
      </w:r>
    </w:p>
    <w:p w:rsidR="00000000" w:rsidDel="00000000" w:rsidP="00000000" w:rsidRDefault="00000000" w:rsidRPr="00000000" w14:paraId="00000048">
      <w:pPr>
        <w:pageBreakBefore w:val="0"/>
        <w:numPr>
          <w:ilvl w:val="0"/>
          <w:numId w:val="3"/>
        </w:numPr>
        <w:ind w:left="720" w:hanging="360"/>
      </w:pPr>
      <w:r w:rsidDel="00000000" w:rsidR="00000000" w:rsidRPr="00000000">
        <w:rPr>
          <w:rtl w:val="0"/>
        </w:rPr>
        <w:t xml:space="preserve">int a, int b = parameters</w:t>
      </w:r>
    </w:p>
    <w:p w:rsidR="00000000" w:rsidDel="00000000" w:rsidP="00000000" w:rsidRDefault="00000000" w:rsidRPr="00000000" w14:paraId="00000049">
      <w:pPr>
        <w:pageBreakBefore w:val="0"/>
        <w:rPr/>
      </w:pPr>
      <w:r w:rsidDel="00000000" w:rsidR="00000000" w:rsidRPr="00000000">
        <w:rPr>
          <w:rtl w:val="0"/>
        </w:rPr>
        <w:t xml:space="preserve">Aan de methode “GetMax” worden 2 parameters meegegeven, 2 getallen a en b van datatype int.</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De methode “GetMax” retourneert een waarde namelijk de grootste van de 2 getallen. Om een waarde te retourneren wordt gebruik gemaak van het keyword </w:t>
      </w:r>
      <w:r w:rsidDel="00000000" w:rsidR="00000000" w:rsidRPr="00000000">
        <w:rPr>
          <w:b w:val="1"/>
          <w:rtl w:val="0"/>
        </w:rPr>
        <w:t xml:space="preserve">return</w:t>
      </w:r>
      <w:r w:rsidDel="00000000" w:rsidR="00000000" w:rsidRPr="00000000">
        <w:rPr>
          <w:rtl w:val="0"/>
        </w:rPr>
        <w:t xml:space="preserve">.</w:t>
      </w:r>
    </w:p>
    <w:tbl>
      <w:tblPr>
        <w:tblStyle w:val="Table10"/>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rPr/>
            </w:pPr>
            <w:r w:rsidDel="00000000" w:rsidR="00000000" w:rsidRPr="00000000">
              <w:rPr>
                <w:rFonts w:ascii="Consolas" w:cs="Consolas" w:eastAsia="Consolas" w:hAnsi="Consolas"/>
                <w:color w:val="569cd6"/>
                <w:shd w:fill="1e1e1e" w:val="clear"/>
                <w:rtl w:val="0"/>
              </w:rPr>
              <w:t xml:space="preserve">return</w:t>
            </w:r>
            <w:r w:rsidDel="00000000" w:rsidR="00000000" w:rsidRPr="00000000">
              <w:rPr>
                <w:rFonts w:ascii="Consolas" w:cs="Consolas" w:eastAsia="Consolas" w:hAnsi="Consolas"/>
                <w:color w:val="dcdcdc"/>
                <w:shd w:fill="1e1e1e" w:val="clear"/>
                <w:rtl w:val="0"/>
              </w:rPr>
              <w:t xml:space="preserve"> b;</w:t>
            </w:r>
            <w:r w:rsidDel="00000000" w:rsidR="00000000" w:rsidRPr="00000000">
              <w:rPr>
                <w:rtl w:val="0"/>
              </w:rPr>
            </w:r>
          </w:p>
        </w:tc>
      </w:tr>
    </w:tbl>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Omdat er een waarde geretourneerd wordt geven we het datatype van de return variabele op in de methode declaratie. In bovenstaand voorbeeld is dat een </w:t>
      </w:r>
      <w:r w:rsidDel="00000000" w:rsidR="00000000" w:rsidRPr="00000000">
        <w:rPr>
          <w:b w:val="1"/>
          <w:rtl w:val="0"/>
        </w:rPr>
        <w:t xml:space="preserve">int</w:t>
      </w:r>
      <w:r w:rsidDel="00000000" w:rsidR="00000000" w:rsidRPr="00000000">
        <w:rPr>
          <w:rtl w:val="0"/>
        </w:rPr>
        <w:t xml:space="preserve">.</w:t>
      </w:r>
    </w:p>
    <w:tbl>
      <w:tblPr>
        <w:tblStyle w:val="Table11"/>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rPr/>
            </w:pP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static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GetMax(</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a,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b)</w:t>
            </w:r>
            <w:r w:rsidDel="00000000" w:rsidR="00000000" w:rsidRPr="00000000">
              <w:rPr>
                <w:rtl w:val="0"/>
              </w:rPr>
            </w:r>
          </w:p>
        </w:tc>
      </w:tr>
    </w:tbl>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b w:val="1"/>
        </w:rPr>
      </w:pPr>
      <w:r w:rsidDel="00000000" w:rsidR="00000000" w:rsidRPr="00000000">
        <w:rPr>
          <w:b w:val="1"/>
          <w:rtl w:val="0"/>
        </w:rPr>
        <w:t xml:space="preserve">Math</w:t>
      </w:r>
    </w:p>
    <w:p w:rsidR="00000000" w:rsidDel="00000000" w:rsidP="00000000" w:rsidRDefault="00000000" w:rsidRPr="00000000" w14:paraId="00000052">
      <w:pPr>
        <w:pageBreakBefore w:val="0"/>
        <w:rPr>
          <w:highlight w:val="white"/>
        </w:rPr>
      </w:pPr>
      <w:r w:rsidDel="00000000" w:rsidR="00000000" w:rsidRPr="00000000">
        <w:rPr>
          <w:rtl w:val="0"/>
        </w:rPr>
        <w:t xml:space="preserve">In bovenstaande voorbeeld kunnen we ook gebruik maken van de </w:t>
      </w:r>
      <w:r w:rsidDel="00000000" w:rsidR="00000000" w:rsidRPr="00000000">
        <w:rPr>
          <w:b w:val="1"/>
          <w:rtl w:val="0"/>
        </w:rPr>
        <w:t xml:space="preserve">Math</w:t>
      </w:r>
      <w:r w:rsidDel="00000000" w:rsidR="00000000" w:rsidRPr="00000000">
        <w:rPr>
          <w:rtl w:val="0"/>
        </w:rPr>
        <w:t xml:space="preserve"> klasse. </w:t>
      </w:r>
      <w:r w:rsidDel="00000000" w:rsidR="00000000" w:rsidRPr="00000000">
        <w:rPr>
          <w:highlight w:val="white"/>
          <w:rtl w:val="0"/>
        </w:rPr>
        <w:t xml:space="preserve">Deze klasse bevat allerlei methoden om mathematische operaties uit te kunnen voeren.</w:t>
      </w:r>
    </w:p>
    <w:p w:rsidR="00000000" w:rsidDel="00000000" w:rsidP="00000000" w:rsidRDefault="00000000" w:rsidRPr="00000000" w14:paraId="00000053">
      <w:pPr>
        <w:pageBreakBefore w:val="0"/>
        <w:widowControl w:val="0"/>
        <w:rPr>
          <w:highlight w:val="white"/>
        </w:rPr>
      </w:pPr>
      <w:r w:rsidDel="00000000" w:rsidR="00000000" w:rsidRPr="00000000">
        <w:rPr>
          <w:highlight w:val="white"/>
          <w:rtl w:val="0"/>
        </w:rPr>
        <w:t xml:space="preserve">Bijvoorbeeld Math.Abs(), Math.Pow(), Math.Sin() en nog veel meer. Voor meer informatie over de Math klasse, zie </w:t>
      </w:r>
      <w:hyperlink r:id="rId6">
        <w:r w:rsidDel="00000000" w:rsidR="00000000" w:rsidRPr="00000000">
          <w:rPr>
            <w:color w:val="1155cc"/>
            <w:highlight w:val="white"/>
            <w:u w:val="single"/>
            <w:rtl w:val="0"/>
          </w:rPr>
          <w:t xml:space="preserve">https://docs.microsoft.com/en-us/dotnet/api/system.math?view=netframework-4.7.2</w:t>
        </w:r>
      </w:hyperlink>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De methode ziet er dan als volgt uit:</w:t>
      </w:r>
    </w:p>
    <w:tbl>
      <w:tblPr>
        <w:tblStyle w:val="Table12"/>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rPr/>
            </w:pP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static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getMax(</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a,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b)</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return</w:t>
            </w:r>
            <w:r w:rsidDel="00000000" w:rsidR="00000000" w:rsidRPr="00000000">
              <w:rPr>
                <w:rFonts w:ascii="Consolas" w:cs="Consolas" w:eastAsia="Consolas" w:hAnsi="Consolas"/>
                <w:color w:val="dcdcdc"/>
                <w:shd w:fill="1e1e1e" w:val="clear"/>
                <w:rtl w:val="0"/>
              </w:rPr>
              <w:t xml:space="preserve"> Math.Max(a, b);</w:t>
              <w:br w:type="textWrapping"/>
              <w:t xml:space="preserve">        }</w:t>
            </w:r>
            <w:r w:rsidDel="00000000" w:rsidR="00000000" w:rsidRPr="00000000">
              <w:rPr>
                <w:rtl w:val="0"/>
              </w:rPr>
            </w:r>
          </w:p>
        </w:tc>
      </w:tr>
    </w:tbl>
    <w:p w:rsidR="00000000" w:rsidDel="00000000" w:rsidP="00000000" w:rsidRDefault="00000000" w:rsidRPr="00000000" w14:paraId="00000057">
      <w:pPr>
        <w:pageBreakBefore w:val="0"/>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b w:val="1"/>
              </w:rPr>
            </w:pPr>
            <w:r w:rsidDel="00000000" w:rsidR="00000000" w:rsidRPr="00000000">
              <w:rPr>
                <w:b w:val="1"/>
                <w:rtl w:val="0"/>
              </w:rPr>
              <w:t xml:space="preserve">Opdracht</w:t>
            </w:r>
          </w:p>
          <w:p w:rsidR="00000000" w:rsidDel="00000000" w:rsidP="00000000" w:rsidRDefault="00000000" w:rsidRPr="00000000" w14:paraId="00000059">
            <w:pPr>
              <w:pageBreakBefore w:val="0"/>
              <w:widowControl w:val="0"/>
              <w:numPr>
                <w:ilvl w:val="0"/>
                <w:numId w:val="1"/>
              </w:numPr>
              <w:spacing w:line="240" w:lineRule="auto"/>
              <w:ind w:left="720" w:hanging="360"/>
            </w:pPr>
            <w:r w:rsidDel="00000000" w:rsidR="00000000" w:rsidRPr="00000000">
              <w:rPr>
                <w:rtl w:val="0"/>
              </w:rPr>
              <w:t xml:space="preserve">Pas het Boodschappen programma aan zodanig dat de BTW in een aparte methode wordt berekend. Deze methode krijgt als parameter het aantal, de prijs exclusief BTW en het BTW percentage mee en retourneert wat het bedrag aan te betalen BTW is.</w:t>
            </w:r>
          </w:p>
        </w:tc>
      </w:tr>
    </w:tbl>
    <w:p w:rsidR="00000000" w:rsidDel="00000000" w:rsidP="00000000" w:rsidRDefault="00000000" w:rsidRPr="00000000" w14:paraId="0000005A">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microsoft.com/en-us/dotnet/api/system.math?view=netframework-4.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