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27A" w14:textId="15E27E96" w:rsidR="00374B9A" w:rsidRDefault="00720010">
      <w:r>
        <w:rPr>
          <w:noProof/>
        </w:rPr>
        <w:drawing>
          <wp:anchor distT="0" distB="0" distL="114300" distR="114300" simplePos="0" relativeHeight="251659264" behindDoc="0" locked="0" layoutInCell="1" allowOverlap="1" wp14:anchorId="591246B4" wp14:editId="580826E3">
            <wp:simplePos x="0" y="0"/>
            <wp:positionH relativeFrom="margin">
              <wp:posOffset>723900</wp:posOffset>
            </wp:positionH>
            <wp:positionV relativeFrom="margin">
              <wp:align>top</wp:align>
            </wp:positionV>
            <wp:extent cx="1819275" cy="1209675"/>
            <wp:effectExtent l="0" t="0" r="9525" b="9525"/>
            <wp:wrapSquare wrapText="bothSides"/>
            <wp:docPr id="12" name="Imagen 12" descr="Joven profesor cerca de pizarra en el aula escolar 3818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oven profesor cerca de pizarra en el aula escolar 381867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1ED12D" wp14:editId="40877368">
            <wp:simplePos x="0" y="0"/>
            <wp:positionH relativeFrom="margin">
              <wp:posOffset>4114800</wp:posOffset>
            </wp:positionH>
            <wp:positionV relativeFrom="margin">
              <wp:posOffset>158115</wp:posOffset>
            </wp:positionV>
            <wp:extent cx="1876425" cy="1876425"/>
            <wp:effectExtent l="0" t="0" r="9525" b="9525"/>
            <wp:wrapSquare wrapText="bothSides"/>
            <wp:docPr id="8" name="Imagen 8" descr="Niños Pequeños Traviesos En La Escuela Primaria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ños Pequeños Traviesos En La Escuela Primaria Qu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FA3">
        <w:rPr>
          <w:noProof/>
        </w:rPr>
        <w:drawing>
          <wp:inline distT="0" distB="0" distL="0" distR="0" wp14:anchorId="41FA8567" wp14:editId="1406D112">
            <wp:extent cx="3686175" cy="2411942"/>
            <wp:effectExtent l="0" t="0" r="0" b="7620"/>
            <wp:docPr id="6" name="Imagen 6" descr="Consejos para ayudar a los niños pequeños en su primer dí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ejos para ayudar a los niños pequeños en su primer dí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76" cy="24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FA3">
        <w:rPr>
          <w:noProof/>
        </w:rPr>
        <w:drawing>
          <wp:inline distT="0" distB="0" distL="0" distR="0" wp14:anchorId="6560D45D" wp14:editId="5D9A28A6">
            <wp:extent cx="3733800" cy="2800350"/>
            <wp:effectExtent l="0" t="0" r="0" b="0"/>
            <wp:docPr id="3" name="Imagen 3" descr="3 opiniones de Institución Educativa Privada SOLLERTIA (Escuela) en La  Oroya (Juní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opiniones de Institución Educativa Privada SOLLERTIA (Escuela) en La  Oroya (Juní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3" cy="28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6995F" wp14:editId="46A6909A">
            <wp:extent cx="1847850" cy="1238250"/>
            <wp:effectExtent l="0" t="0" r="0" b="0"/>
            <wp:docPr id="10" name="Imagen 10" descr="Cómo Motivar a los Jóvenes de Secundaria? | Colegio Del 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ómo Motivar a los Jóvenes de Secundaria? | Colegio Del Val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6BD">
        <w:rPr>
          <w:noProof/>
        </w:rPr>
        <w:drawing>
          <wp:inline distT="0" distB="0" distL="0" distR="0" wp14:anchorId="2D1EED4D" wp14:editId="3102A124">
            <wp:extent cx="2577465" cy="1562100"/>
            <wp:effectExtent l="0" t="0" r="0" b="0"/>
            <wp:docPr id="14" name="Imagen 14" descr="Cartas de agradecimiento a un profesor o profesora: gra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rtas de agradecimiento a un profesor o profesora: gracia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09" cy="15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3D"/>
    <w:rsid w:val="00105FA3"/>
    <w:rsid w:val="00374B9A"/>
    <w:rsid w:val="00720010"/>
    <w:rsid w:val="00A6643D"/>
    <w:rsid w:val="00A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219DED-0493-44F2-A514-7C36DA43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2022-10-21T02:57:00Z</dcterms:created>
  <dcterms:modified xsi:type="dcterms:W3CDTF">2022-10-21T03:19:00Z</dcterms:modified>
</cp:coreProperties>
</file>