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8BF52" w14:textId="77777777" w:rsidR="00CE15D3" w:rsidRDefault="00CE15D3" w:rsidP="00CE15D3">
      <w:pPr>
        <w:pStyle w:val="Title"/>
        <w:bidi w:val="0"/>
      </w:pPr>
      <w:r>
        <w:t>Saudi Stock Market Trading Signals App</w:t>
      </w:r>
    </w:p>
    <w:p w14:paraId="55B07BF1" w14:textId="77777777" w:rsidR="00CE15D3" w:rsidRDefault="00CE15D3" w:rsidP="00CE15D3">
      <w:pPr>
        <w:pStyle w:val="Subtitle"/>
        <w:bidi w:val="0"/>
      </w:pPr>
      <w:r>
        <w:t>A Comprehensive Python Application for Tadawul Analysis and Signal Generation</w:t>
      </w:r>
    </w:p>
    <w:p w14:paraId="77B9FB1C" w14:textId="77777777" w:rsidR="00CE15D3" w:rsidRDefault="00CE15D3" w:rsidP="00CE15D3">
      <w:pPr>
        <w:pStyle w:val="Heading1"/>
        <w:bidi w:val="0"/>
      </w:pPr>
      <w:r>
        <w:t>Overview</w:t>
      </w:r>
    </w:p>
    <w:p w14:paraId="065C5509" w14:textId="77777777" w:rsidR="00CE15D3" w:rsidRDefault="00CE15D3" w:rsidP="00CE15D3">
      <w:pPr>
        <w:bidi w:val="0"/>
      </w:pPr>
      <w:r w:rsidRPr="00CE15D3">
        <w:t>This project is a robust Python application designed for analyzing the Saudi stock market (Tadawul), generating buy/sell signals using technical indicators, and offering a real-time, interactive web dashboard.</w:t>
      </w:r>
    </w:p>
    <w:p w14:paraId="3C70976A" w14:textId="63AF1AF6" w:rsidR="00CE15D3" w:rsidRDefault="00CE15D3" w:rsidP="00CE15D3">
      <w:pPr>
        <w:pStyle w:val="ListParagraph"/>
        <w:numPr>
          <w:ilvl w:val="0"/>
          <w:numId w:val="1"/>
        </w:numPr>
        <w:bidi w:val="0"/>
      </w:pPr>
      <w:r w:rsidRPr="00CE15D3">
        <w:t xml:space="preserve">Real-time &amp; historical </w:t>
      </w:r>
      <w:r w:rsidR="00715B6D" w:rsidRPr="00715B6D">
        <w:rPr>
          <w:color w:val="EE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ANALYSIS </w:t>
      </w:r>
      <w:r w:rsidRPr="00CE15D3">
        <w:t>for prominent Saudi stocks</w:t>
      </w:r>
    </w:p>
    <w:p w14:paraId="7472344B" w14:textId="4779F3D8" w:rsidR="00CE15D3" w:rsidRDefault="00CE15D3" w:rsidP="00CE15D3">
      <w:pPr>
        <w:pStyle w:val="ListParagraph"/>
        <w:numPr>
          <w:ilvl w:val="0"/>
          <w:numId w:val="1"/>
        </w:numPr>
        <w:bidi w:val="0"/>
      </w:pPr>
      <w:r w:rsidRPr="00CE15D3">
        <w:t xml:space="preserve">Comprehensive </w:t>
      </w:r>
      <w:r w:rsidR="00715B6D" w:rsidRPr="00715B6D">
        <w:rPr>
          <w:color w:val="EE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INDICATORS </w:t>
      </w:r>
      <w:r w:rsidRPr="00CE15D3">
        <w:t>for actionable trading signals</w:t>
      </w:r>
    </w:p>
    <w:p w14:paraId="55CBBF76" w14:textId="7BBA07BF" w:rsidR="00CE15D3" w:rsidRDefault="00CE15D3" w:rsidP="00CE15D3">
      <w:pPr>
        <w:pStyle w:val="ListParagraph"/>
        <w:numPr>
          <w:ilvl w:val="0"/>
          <w:numId w:val="1"/>
        </w:numPr>
        <w:bidi w:val="0"/>
      </w:pPr>
      <w:r w:rsidRPr="00CE15D3">
        <w:t xml:space="preserve">Interactive </w:t>
      </w:r>
      <w:r w:rsidR="00046D7D" w:rsidRPr="00046D7D">
        <w:rPr>
          <w:color w:val="EE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DASHBOARD </w:t>
      </w:r>
      <w:r w:rsidRPr="00CE15D3">
        <w:t>for monitoring and strategy evaluation</w:t>
      </w:r>
    </w:p>
    <w:p w14:paraId="7E3B126E" w14:textId="703D4145" w:rsidR="00CE15D3" w:rsidRDefault="00046D7D" w:rsidP="00CE15D3">
      <w:pPr>
        <w:pStyle w:val="ListParagraph"/>
        <w:numPr>
          <w:ilvl w:val="0"/>
          <w:numId w:val="1"/>
        </w:numPr>
        <w:bidi w:val="0"/>
      </w:pPr>
      <w:r w:rsidRPr="00046D7D">
        <w:rPr>
          <w:color w:val="EE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PORTFOLIO MANAGEMENT &amp; ALERTS </w:t>
      </w:r>
      <w:r w:rsidR="00CE15D3" w:rsidRPr="00CE15D3">
        <w:t>for seamless trading workflows</w:t>
      </w:r>
    </w:p>
    <w:p w14:paraId="0C0AEA3C" w14:textId="3D243FC5" w:rsidR="00CE15D3" w:rsidRPr="00046D7D" w:rsidRDefault="00046D7D" w:rsidP="00CE15D3">
      <w:pPr>
        <w:pStyle w:val="ListParagraph"/>
        <w:numPr>
          <w:ilvl w:val="0"/>
          <w:numId w:val="1"/>
        </w:numPr>
        <w:bidi w:val="0"/>
        <w:rPr>
          <w:highlight w:val="darkYellow"/>
        </w:rPr>
      </w:pPr>
      <w:r w:rsidRPr="00046D7D">
        <w:rPr>
          <w:b/>
          <w:bCs/>
          <w:color w:val="EE0000"/>
          <w:highlight w:val="darkYellow"/>
        </w:rPr>
        <w:t>EDUCATIONAL FOCUS</w:t>
      </w:r>
      <w:r w:rsidR="00CE15D3" w:rsidRPr="00046D7D">
        <w:rPr>
          <w:highlight w:val="darkYellow"/>
        </w:rPr>
        <w:t>: All analyses and signals are for learning purposes only</w:t>
      </w:r>
    </w:p>
    <w:p w14:paraId="7BD4391C" w14:textId="77777777" w:rsidR="00CE15D3" w:rsidRDefault="00CE15D3" w:rsidP="00CE15D3">
      <w:pPr>
        <w:pStyle w:val="Heading1"/>
        <w:bidi w:val="0"/>
        <w:rPr>
          <w:rFonts w:ascii="Segoe UI Emoji" w:hAnsi="Segoe UI Emoji" w:cs="Segoe UI Emoji"/>
        </w:rPr>
      </w:pPr>
      <w:r>
        <w:t>Features</w:t>
      </w:r>
    </w:p>
    <w:p w14:paraId="2E124B09" w14:textId="77777777" w:rsidR="00CE15D3" w:rsidRDefault="00CE15D3" w:rsidP="00CE15D3">
      <w:pPr>
        <w:pStyle w:val="Heading2"/>
        <w:bidi w:val="0"/>
      </w:pPr>
      <w:r>
        <w:rPr>
          <w:rFonts w:ascii="Segoe UI Emoji" w:hAnsi="Segoe UI Emoji" w:cs="Segoe UI Emoji"/>
        </w:rPr>
        <w:t>📊</w:t>
      </w:r>
      <w:r>
        <w:t xml:space="preserve"> Real-time Data Analysis</w:t>
      </w:r>
    </w:p>
    <w:p w14:paraId="4E60FC0F" w14:textId="77777777" w:rsidR="00CE15D3" w:rsidRDefault="00CE15D3" w:rsidP="00CE15D3">
      <w:pPr>
        <w:pStyle w:val="ListParagraph"/>
        <w:numPr>
          <w:ilvl w:val="0"/>
          <w:numId w:val="2"/>
        </w:numPr>
        <w:bidi w:val="0"/>
      </w:pPr>
      <w:r w:rsidRPr="00CE15D3">
        <w:t xml:space="preserve">Supports key </w:t>
      </w:r>
      <w:r w:rsidRPr="005D6D80">
        <w:rPr>
          <w:highlight w:val="darkYellow"/>
        </w:rPr>
        <w:t>stocks: Aramco, Al Rajhi Bank, SABIC, and more</w:t>
      </w:r>
    </w:p>
    <w:p w14:paraId="4E07C4F5" w14:textId="77777777" w:rsidR="00CE15D3" w:rsidRPr="005D6D80" w:rsidRDefault="00CE15D3" w:rsidP="00CE15D3">
      <w:pPr>
        <w:pStyle w:val="ListParagraph"/>
        <w:numPr>
          <w:ilvl w:val="0"/>
          <w:numId w:val="2"/>
        </w:numPr>
        <w:bidi w:val="0"/>
        <w:rPr>
          <w:highlight w:val="darkYellow"/>
        </w:rPr>
      </w:pPr>
      <w:r w:rsidRPr="005D6D80">
        <w:rPr>
          <w:highlight w:val="darkYellow"/>
        </w:rPr>
        <w:t>Handles market hours and trading days</w:t>
      </w:r>
    </w:p>
    <w:p w14:paraId="4B103163" w14:textId="77777777" w:rsidR="00CE15D3" w:rsidRDefault="00CE15D3" w:rsidP="00CE15D3">
      <w:pPr>
        <w:pStyle w:val="ListParagraph"/>
        <w:numPr>
          <w:ilvl w:val="0"/>
          <w:numId w:val="2"/>
        </w:numPr>
        <w:bidi w:val="0"/>
        <w:rPr>
          <w:rFonts w:ascii="Segoe UI Emoji" w:hAnsi="Segoe UI Emoji" w:cs="Segoe UI Emoji"/>
        </w:rPr>
      </w:pPr>
      <w:r w:rsidRPr="00CE15D3">
        <w:t>Automatic data validation and cleaning</w:t>
      </w:r>
    </w:p>
    <w:p w14:paraId="4861D5D1" w14:textId="77777777" w:rsidR="00CE15D3" w:rsidRDefault="00CE15D3" w:rsidP="00CE15D3">
      <w:pPr>
        <w:pStyle w:val="Heading2"/>
        <w:bidi w:val="0"/>
      </w:pPr>
      <w:commentRangeStart w:id="0"/>
      <w:r>
        <w:rPr>
          <w:rFonts w:ascii="Segoe UI Emoji" w:hAnsi="Segoe UI Emoji" w:cs="Segoe UI Emoji"/>
        </w:rPr>
        <w:t>🎯</w:t>
      </w:r>
      <w:r>
        <w:t xml:space="preserve"> Technical Analysis &amp; Signal Generation</w:t>
      </w:r>
    </w:p>
    <w:p w14:paraId="259587D0" w14:textId="77777777" w:rsidR="00CE15D3" w:rsidRDefault="00CE15D3" w:rsidP="00CE15D3">
      <w:pPr>
        <w:pStyle w:val="ListParagraph"/>
        <w:numPr>
          <w:ilvl w:val="0"/>
          <w:numId w:val="3"/>
        </w:numPr>
        <w:bidi w:val="0"/>
      </w:pPr>
      <w:r w:rsidRPr="00CE15D3">
        <w:t>RSI (Relative Strength Index): Detects overbought/oversold conditions</w:t>
      </w:r>
    </w:p>
    <w:p w14:paraId="43112061" w14:textId="77777777" w:rsidR="00CE15D3" w:rsidRDefault="00CE15D3" w:rsidP="00CE15D3">
      <w:pPr>
        <w:pStyle w:val="ListParagraph"/>
        <w:numPr>
          <w:ilvl w:val="0"/>
          <w:numId w:val="3"/>
        </w:numPr>
        <w:bidi w:val="0"/>
      </w:pPr>
      <w:r w:rsidRPr="00CE15D3">
        <w:t>MACD: Trend and momentum crossovers</w:t>
      </w:r>
    </w:p>
    <w:p w14:paraId="7D05C5B6" w14:textId="77777777" w:rsidR="00CE15D3" w:rsidRDefault="00CE15D3" w:rsidP="00CE15D3">
      <w:pPr>
        <w:pStyle w:val="ListParagraph"/>
        <w:numPr>
          <w:ilvl w:val="0"/>
          <w:numId w:val="3"/>
        </w:numPr>
        <w:bidi w:val="0"/>
      </w:pPr>
      <w:r w:rsidRPr="00CE15D3">
        <w:t>Bollinger Bands: Volatility-based support/resistance</w:t>
      </w:r>
    </w:p>
    <w:p w14:paraId="3DB04143" w14:textId="77777777" w:rsidR="00CE15D3" w:rsidRDefault="00CE15D3" w:rsidP="00CE15D3">
      <w:pPr>
        <w:pStyle w:val="ListParagraph"/>
        <w:numPr>
          <w:ilvl w:val="0"/>
          <w:numId w:val="3"/>
        </w:numPr>
        <w:bidi w:val="0"/>
      </w:pPr>
      <w:r w:rsidRPr="00CE15D3">
        <w:t>Moving Averages: Golden/death cross strategies</w:t>
      </w:r>
    </w:p>
    <w:p w14:paraId="3A259CDF" w14:textId="77777777" w:rsidR="00CE15D3" w:rsidRDefault="00CE15D3" w:rsidP="00CE15D3">
      <w:pPr>
        <w:pStyle w:val="ListParagraph"/>
        <w:numPr>
          <w:ilvl w:val="0"/>
          <w:numId w:val="3"/>
        </w:numPr>
        <w:bidi w:val="0"/>
      </w:pPr>
      <w:r w:rsidRPr="00CE15D3">
        <w:t>Stochastic Oscillator &amp; Williams %R: Confirm momentum</w:t>
      </w:r>
    </w:p>
    <w:p w14:paraId="4C4E025F" w14:textId="77777777" w:rsidR="00CE15D3" w:rsidRDefault="00CE15D3" w:rsidP="00CE15D3">
      <w:pPr>
        <w:pStyle w:val="ListParagraph"/>
        <w:numPr>
          <w:ilvl w:val="0"/>
          <w:numId w:val="3"/>
        </w:numPr>
        <w:bidi w:val="0"/>
      </w:pPr>
      <w:r w:rsidRPr="00CE15D3">
        <w:t>ATR (Average True Range): Measures volatility</w:t>
      </w:r>
    </w:p>
    <w:p w14:paraId="4165CABA" w14:textId="77777777" w:rsidR="00CE15D3" w:rsidRDefault="00CE15D3" w:rsidP="00CE15D3">
      <w:pPr>
        <w:pStyle w:val="ListParagraph"/>
        <w:numPr>
          <w:ilvl w:val="0"/>
          <w:numId w:val="3"/>
        </w:numPr>
        <w:bidi w:val="0"/>
        <w:rPr>
          <w:rFonts w:ascii="Segoe UI Emoji" w:hAnsi="Segoe UI Emoji" w:cs="Segoe UI Emoji"/>
        </w:rPr>
      </w:pPr>
      <w:r w:rsidRPr="00CE15D3">
        <w:t>Multi-indicator confirmation and confidence scoring</w:t>
      </w:r>
      <w:commentRangeEnd w:id="0"/>
      <w:r w:rsidR="006B6BB1">
        <w:rPr>
          <w:rStyle w:val="CommentReference"/>
        </w:rPr>
        <w:commentReference w:id="0"/>
      </w:r>
    </w:p>
    <w:p w14:paraId="790297AF" w14:textId="77777777" w:rsidR="00CE15D3" w:rsidRDefault="00CE15D3" w:rsidP="00CE15D3">
      <w:pPr>
        <w:pStyle w:val="Heading2"/>
        <w:bidi w:val="0"/>
      </w:pPr>
      <w:r>
        <w:rPr>
          <w:rFonts w:ascii="Segoe UI Emoji" w:hAnsi="Segoe UI Emoji" w:cs="Segoe UI Emoji"/>
        </w:rPr>
        <w:t>🔙</w:t>
      </w:r>
      <w:r>
        <w:t xml:space="preserve"> Backtesting Framework</w:t>
      </w:r>
    </w:p>
    <w:p w14:paraId="5611E4A5" w14:textId="77777777" w:rsidR="00CE15D3" w:rsidRPr="006B6BB1" w:rsidRDefault="00CE15D3" w:rsidP="00CE15D3">
      <w:pPr>
        <w:pStyle w:val="ListParagraph"/>
        <w:numPr>
          <w:ilvl w:val="0"/>
          <w:numId w:val="4"/>
        </w:numPr>
        <w:bidi w:val="0"/>
        <w:rPr>
          <w:highlight w:val="yellow"/>
        </w:rPr>
      </w:pPr>
      <w:r w:rsidRPr="006B6BB1">
        <w:rPr>
          <w:highlight w:val="yellow"/>
        </w:rPr>
        <w:t>Test strategies on historical data</w:t>
      </w:r>
    </w:p>
    <w:p w14:paraId="455340CF" w14:textId="77777777" w:rsidR="00CE15D3" w:rsidRPr="006B6BB1" w:rsidRDefault="00CE15D3" w:rsidP="00CE15D3">
      <w:pPr>
        <w:pStyle w:val="ListParagraph"/>
        <w:numPr>
          <w:ilvl w:val="0"/>
          <w:numId w:val="4"/>
        </w:numPr>
        <w:bidi w:val="0"/>
        <w:rPr>
          <w:highlight w:val="yellow"/>
        </w:rPr>
      </w:pPr>
      <w:r w:rsidRPr="006B6BB1">
        <w:rPr>
          <w:highlight w:val="yellow"/>
        </w:rPr>
        <w:t>Performance metrics (Sharpe ratio, drawdown, win rate)</w:t>
      </w:r>
    </w:p>
    <w:p w14:paraId="52CF1A9D" w14:textId="77777777" w:rsidR="00CE15D3" w:rsidRPr="00D24840" w:rsidRDefault="00CE15D3" w:rsidP="00CE15D3">
      <w:pPr>
        <w:pStyle w:val="ListParagraph"/>
        <w:numPr>
          <w:ilvl w:val="0"/>
          <w:numId w:val="4"/>
        </w:numPr>
        <w:bidi w:val="0"/>
        <w:rPr>
          <w:highlight w:val="yellow"/>
        </w:rPr>
      </w:pPr>
      <w:r w:rsidRPr="00D24840">
        <w:rPr>
          <w:highlight w:val="yellow"/>
        </w:rPr>
        <w:t>Multi-symbol support</w:t>
      </w:r>
    </w:p>
    <w:p w14:paraId="231ED229" w14:textId="77777777" w:rsidR="00CE15D3" w:rsidRPr="00D24840" w:rsidRDefault="00CE15D3" w:rsidP="00CE15D3">
      <w:pPr>
        <w:pStyle w:val="ListParagraph"/>
        <w:numPr>
          <w:ilvl w:val="0"/>
          <w:numId w:val="4"/>
        </w:numPr>
        <w:bidi w:val="0"/>
        <w:rPr>
          <w:rFonts w:ascii="Segoe UI Emoji" w:hAnsi="Segoe UI Emoji" w:cs="Segoe UI Emoji"/>
          <w:highlight w:val="yellow"/>
        </w:rPr>
      </w:pPr>
      <w:r w:rsidRPr="00D24840">
        <w:rPr>
          <w:highlight w:val="yellow"/>
        </w:rPr>
        <w:t>In-depth trade analysis</w:t>
      </w:r>
    </w:p>
    <w:p w14:paraId="018996EA" w14:textId="77777777" w:rsidR="00CE15D3" w:rsidRDefault="00CE15D3" w:rsidP="00CE15D3">
      <w:pPr>
        <w:pStyle w:val="Heading2"/>
        <w:bidi w:val="0"/>
      </w:pPr>
      <w:r>
        <w:rPr>
          <w:rFonts w:ascii="Segoe UI Emoji" w:hAnsi="Segoe UI Emoji" w:cs="Segoe UI Emoji"/>
        </w:rPr>
        <w:lastRenderedPageBreak/>
        <w:t>💻</w:t>
      </w:r>
      <w:r>
        <w:t xml:space="preserve"> Interactive Web Dashboard</w:t>
      </w:r>
    </w:p>
    <w:p w14:paraId="27A559FC" w14:textId="77777777" w:rsidR="00CE15D3" w:rsidRPr="00D24840" w:rsidRDefault="00CE15D3" w:rsidP="00CE15D3">
      <w:pPr>
        <w:pStyle w:val="ListParagraph"/>
        <w:numPr>
          <w:ilvl w:val="0"/>
          <w:numId w:val="5"/>
        </w:numPr>
        <w:bidi w:val="0"/>
        <w:rPr>
          <w:highlight w:val="yellow"/>
        </w:rPr>
      </w:pPr>
      <w:r w:rsidRPr="00D24840">
        <w:rPr>
          <w:highlight w:val="yellow"/>
        </w:rPr>
        <w:t>Live monitoring of trading signals</w:t>
      </w:r>
    </w:p>
    <w:p w14:paraId="741507ED" w14:textId="77777777" w:rsidR="00CE15D3" w:rsidRPr="00D24840" w:rsidRDefault="00CE15D3" w:rsidP="00CE15D3">
      <w:pPr>
        <w:pStyle w:val="ListParagraph"/>
        <w:numPr>
          <w:ilvl w:val="0"/>
          <w:numId w:val="5"/>
        </w:numPr>
        <w:bidi w:val="0"/>
        <w:rPr>
          <w:highlight w:val="yellow"/>
        </w:rPr>
      </w:pPr>
      <w:r w:rsidRPr="00D24840">
        <w:rPr>
          <w:highlight w:val="yellow"/>
        </w:rPr>
        <w:t>Interactive charts with technical overlays</w:t>
      </w:r>
    </w:p>
    <w:p w14:paraId="570ACF96" w14:textId="77777777" w:rsidR="00CE15D3" w:rsidRDefault="00CE15D3" w:rsidP="00CE15D3">
      <w:pPr>
        <w:pStyle w:val="ListParagraph"/>
        <w:numPr>
          <w:ilvl w:val="0"/>
          <w:numId w:val="5"/>
        </w:numPr>
        <w:bidi w:val="0"/>
      </w:pPr>
      <w:r w:rsidRPr="00CE15D3">
        <w:t>Market hours status, customizable indicators</w:t>
      </w:r>
    </w:p>
    <w:p w14:paraId="01E1F8C2" w14:textId="77777777" w:rsidR="00CE15D3" w:rsidRDefault="00CE15D3" w:rsidP="00CE15D3">
      <w:pPr>
        <w:pStyle w:val="ListParagraph"/>
        <w:numPr>
          <w:ilvl w:val="0"/>
          <w:numId w:val="5"/>
        </w:numPr>
        <w:bidi w:val="0"/>
        <w:rPr>
          <w:rFonts w:ascii="Segoe UI Emoji" w:hAnsi="Segoe UI Emoji" w:cs="Segoe UI Emoji"/>
        </w:rPr>
      </w:pPr>
      <w:r w:rsidRPr="00CE15D3">
        <w:t>Mobile responsive design</w:t>
      </w:r>
    </w:p>
    <w:p w14:paraId="7959576A" w14:textId="77777777" w:rsidR="00CE15D3" w:rsidRDefault="00CE15D3" w:rsidP="00CE15D3">
      <w:pPr>
        <w:pStyle w:val="Heading2"/>
        <w:bidi w:val="0"/>
      </w:pPr>
      <w:r>
        <w:rPr>
          <w:rFonts w:ascii="Segoe UI Emoji" w:hAnsi="Segoe UI Emoji" w:cs="Segoe UI Emoji"/>
        </w:rPr>
        <w:t>💼</w:t>
      </w:r>
      <w:r>
        <w:t xml:space="preserve"> Portfolio Management</w:t>
      </w:r>
    </w:p>
    <w:p w14:paraId="5826494F" w14:textId="77777777" w:rsidR="00CE15D3" w:rsidRDefault="00CE15D3" w:rsidP="00CE15D3">
      <w:pPr>
        <w:pStyle w:val="ListParagraph"/>
        <w:numPr>
          <w:ilvl w:val="0"/>
          <w:numId w:val="6"/>
        </w:numPr>
        <w:bidi w:val="0"/>
      </w:pPr>
      <w:r w:rsidRPr="00CE15D3">
        <w:t>Track positions, cash, profit/loss, and transaction history</w:t>
      </w:r>
    </w:p>
    <w:p w14:paraId="2CB52632" w14:textId="77777777" w:rsidR="00CE15D3" w:rsidRDefault="00CE15D3" w:rsidP="00CE15D3">
      <w:pPr>
        <w:pStyle w:val="ListParagraph"/>
        <w:numPr>
          <w:ilvl w:val="0"/>
          <w:numId w:val="6"/>
        </w:numPr>
        <w:bidi w:val="0"/>
        <w:rPr>
          <w:rFonts w:ascii="Segoe UI Emoji" w:hAnsi="Segoe UI Emoji" w:cs="Segoe UI Emoji"/>
        </w:rPr>
      </w:pPr>
      <w:r w:rsidRPr="00CE15D3">
        <w:t>Integrated performance metrics</w:t>
      </w:r>
    </w:p>
    <w:p w14:paraId="0BDAEC71" w14:textId="77777777" w:rsidR="00CE15D3" w:rsidRDefault="00CE15D3" w:rsidP="00CE15D3">
      <w:pPr>
        <w:pStyle w:val="Heading2"/>
        <w:bidi w:val="0"/>
      </w:pPr>
      <w:r>
        <w:rPr>
          <w:rFonts w:ascii="Segoe UI Emoji" w:hAnsi="Segoe UI Emoji" w:cs="Segoe UI Emoji"/>
        </w:rPr>
        <w:t>🔔</w:t>
      </w:r>
      <w:r>
        <w:t xml:space="preserve"> Alert System</w:t>
      </w:r>
    </w:p>
    <w:p w14:paraId="6E725AA3" w14:textId="77777777" w:rsidR="00CE15D3" w:rsidRDefault="00CE15D3" w:rsidP="00CE15D3">
      <w:pPr>
        <w:pStyle w:val="ListParagraph"/>
        <w:numPr>
          <w:ilvl w:val="0"/>
          <w:numId w:val="7"/>
        </w:numPr>
        <w:bidi w:val="0"/>
      </w:pPr>
      <w:r w:rsidRPr="00CE15D3">
        <w:t>Email notifications for signals</w:t>
      </w:r>
    </w:p>
    <w:p w14:paraId="03A1CE29" w14:textId="77777777" w:rsidR="00CE15D3" w:rsidRDefault="00CE15D3" w:rsidP="00CE15D3">
      <w:pPr>
        <w:pStyle w:val="ListParagraph"/>
        <w:numPr>
          <w:ilvl w:val="0"/>
          <w:numId w:val="7"/>
        </w:numPr>
        <w:bidi w:val="0"/>
      </w:pPr>
      <w:r w:rsidRPr="00CE15D3">
        <w:t>Console alerts</w:t>
      </w:r>
    </w:p>
    <w:p w14:paraId="0153ED8D" w14:textId="77777777" w:rsidR="00CE15D3" w:rsidRDefault="00CE15D3" w:rsidP="00CE15D3">
      <w:pPr>
        <w:pStyle w:val="ListParagraph"/>
        <w:numPr>
          <w:ilvl w:val="0"/>
          <w:numId w:val="7"/>
        </w:numPr>
        <w:bidi w:val="0"/>
      </w:pPr>
      <w:r w:rsidRPr="00CE15D3">
        <w:t>Customizable alert logic</w:t>
      </w:r>
    </w:p>
    <w:p w14:paraId="24CEA778" w14:textId="77777777" w:rsidR="00CE15D3" w:rsidRDefault="00CE15D3" w:rsidP="00CE15D3">
      <w:pPr>
        <w:pStyle w:val="Heading1"/>
        <w:bidi w:val="0"/>
      </w:pPr>
      <w:r>
        <w:t>Quick Start</w:t>
      </w:r>
    </w:p>
    <w:p w14:paraId="3AE3A78F" w14:textId="77777777" w:rsidR="00CE15D3" w:rsidRDefault="00CE15D3" w:rsidP="00CE15D3">
      <w:pPr>
        <w:pStyle w:val="ListParagraph"/>
        <w:numPr>
          <w:ilvl w:val="0"/>
          <w:numId w:val="8"/>
        </w:numPr>
        <w:bidi w:val="0"/>
      </w:pPr>
      <w:r w:rsidRPr="00CE15D3">
        <w:t>Clone or download the project folder</w:t>
      </w:r>
    </w:p>
    <w:p w14:paraId="14788FCB" w14:textId="77777777" w:rsidR="00CE15D3" w:rsidRDefault="00CE15D3" w:rsidP="00CE15D3">
      <w:pPr>
        <w:pStyle w:val="ListParagraph"/>
        <w:numPr>
          <w:ilvl w:val="0"/>
          <w:numId w:val="8"/>
        </w:numPr>
        <w:bidi w:val="0"/>
      </w:pPr>
      <w:r w:rsidRPr="00CE15D3">
        <w:t>Install requirements with pip install -r requirements.txt</w:t>
      </w:r>
    </w:p>
    <w:p w14:paraId="6287A2CF" w14:textId="77777777" w:rsidR="00CE15D3" w:rsidRDefault="00CE15D3" w:rsidP="00CE15D3">
      <w:pPr>
        <w:pStyle w:val="ListParagraph"/>
        <w:numPr>
          <w:ilvl w:val="0"/>
          <w:numId w:val="8"/>
        </w:numPr>
        <w:bidi w:val="0"/>
      </w:pPr>
      <w:r w:rsidRPr="00CE15D3">
        <w:t>Configure the .env file and config.py for your needs</w:t>
      </w:r>
    </w:p>
    <w:p w14:paraId="78D60ED3" w14:textId="77777777" w:rsidR="00CE15D3" w:rsidRDefault="00CE15D3" w:rsidP="00CE15D3">
      <w:pPr>
        <w:pStyle w:val="ListParagraph"/>
        <w:numPr>
          <w:ilvl w:val="0"/>
          <w:numId w:val="8"/>
        </w:numPr>
        <w:bidi w:val="0"/>
      </w:pPr>
      <w:r w:rsidRPr="00CE15D3">
        <w:t>Run tests (python test_app.py)</w:t>
      </w:r>
    </w:p>
    <w:p w14:paraId="072C13E9" w14:textId="77777777" w:rsidR="00CE15D3" w:rsidRDefault="00CE15D3" w:rsidP="00CE15D3">
      <w:pPr>
        <w:pStyle w:val="ListParagraph"/>
        <w:numPr>
          <w:ilvl w:val="0"/>
          <w:numId w:val="8"/>
        </w:numPr>
        <w:bidi w:val="0"/>
      </w:pPr>
      <w:r w:rsidRPr="00CE15D3">
        <w:t>Generate signals (python run_signals.py)</w:t>
      </w:r>
    </w:p>
    <w:p w14:paraId="2DE50449" w14:textId="77777777" w:rsidR="00CE15D3" w:rsidRDefault="00CE15D3" w:rsidP="00CE15D3">
      <w:pPr>
        <w:pStyle w:val="ListParagraph"/>
        <w:numPr>
          <w:ilvl w:val="0"/>
          <w:numId w:val="8"/>
        </w:numPr>
        <w:bidi w:val="0"/>
      </w:pPr>
      <w:r w:rsidRPr="00CE15D3">
        <w:t>Launch dashboard (python run_dashboard.py, then open http://localhost:8501)</w:t>
      </w:r>
    </w:p>
    <w:p w14:paraId="364EA514" w14:textId="77777777" w:rsidR="00CE15D3" w:rsidRDefault="00CE15D3" w:rsidP="00CE15D3">
      <w:pPr>
        <w:pStyle w:val="Heading1"/>
        <w:bidi w:val="0"/>
      </w:pPr>
      <w:r>
        <w:t>Project Structure</w:t>
      </w:r>
    </w:p>
    <w:p w14:paraId="00EBBE5C" w14:textId="77777777" w:rsidR="00CE15D3" w:rsidRDefault="00CE15D3" w:rsidP="00CE15D3">
      <w:pPr>
        <w:bidi w:val="0"/>
        <w:rPr>
          <w:rFonts w:ascii="MS Gothic" w:eastAsia="MS Gothic" w:hAnsi="MS Gothic" w:cs="MS Gothic"/>
        </w:rPr>
      </w:pPr>
      <w:r w:rsidRPr="00CE15D3">
        <w:t>Saudi Stock Market App/</w:t>
      </w:r>
    </w:p>
    <w:p w14:paraId="5FCC23BF" w14:textId="77777777" w:rsidR="00CE15D3" w:rsidRDefault="00CE15D3" w:rsidP="00CE15D3">
      <w:pPr>
        <w:bidi w:val="0"/>
      </w:pPr>
      <w:r w:rsidRPr="00CE15D3">
        <w:rPr>
          <w:rFonts w:ascii="MS Gothic" w:eastAsia="MS Gothic" w:hAnsi="MS Gothic" w:cs="MS Gothic" w:hint="eastAsia"/>
        </w:rPr>
        <w:t>├</w:t>
      </w:r>
      <w:r w:rsidRPr="00CE15D3">
        <w:t>── src/</w:t>
      </w:r>
    </w:p>
    <w:p w14:paraId="3A078572" w14:textId="77777777" w:rsidR="00CE15D3" w:rsidRDefault="00CE15D3" w:rsidP="00CE15D3">
      <w:pPr>
        <w:bidi w:val="0"/>
      </w:pPr>
      <w:r w:rsidRPr="00CE15D3">
        <w:t xml:space="preserve">│   </w:t>
      </w:r>
      <w:r w:rsidRPr="00CE15D3">
        <w:rPr>
          <w:rFonts w:ascii="MS Gothic" w:eastAsia="MS Gothic" w:hAnsi="MS Gothic" w:cs="MS Gothic" w:hint="eastAsia"/>
        </w:rPr>
        <w:t>├</w:t>
      </w:r>
      <w:r w:rsidRPr="00CE15D3">
        <w:t>── data/</w:t>
      </w:r>
    </w:p>
    <w:p w14:paraId="6EE139FF" w14:textId="77777777" w:rsidR="00CE15D3" w:rsidRDefault="00CE15D3" w:rsidP="00CE15D3">
      <w:pPr>
        <w:bidi w:val="0"/>
      </w:pPr>
      <w:r w:rsidRPr="00CE15D3">
        <w:t xml:space="preserve">│   </w:t>
      </w:r>
      <w:r w:rsidRPr="00CE15D3">
        <w:rPr>
          <w:rFonts w:ascii="MS Gothic" w:eastAsia="MS Gothic" w:hAnsi="MS Gothic" w:cs="MS Gothic" w:hint="eastAsia"/>
        </w:rPr>
        <w:t>├</w:t>
      </w:r>
      <w:r w:rsidRPr="00CE15D3">
        <w:t>── analysis/</w:t>
      </w:r>
    </w:p>
    <w:p w14:paraId="3AFBD610" w14:textId="77777777" w:rsidR="00CE15D3" w:rsidRDefault="00CE15D3" w:rsidP="00CE15D3">
      <w:pPr>
        <w:bidi w:val="0"/>
      </w:pPr>
      <w:r w:rsidRPr="00CE15D3">
        <w:t xml:space="preserve">│   </w:t>
      </w:r>
      <w:r w:rsidRPr="00CE15D3">
        <w:rPr>
          <w:rFonts w:ascii="MS Gothic" w:eastAsia="MS Gothic" w:hAnsi="MS Gothic" w:cs="MS Gothic" w:hint="eastAsia"/>
        </w:rPr>
        <w:t>├</w:t>
      </w:r>
      <w:r w:rsidRPr="00CE15D3">
        <w:t>── signals/</w:t>
      </w:r>
    </w:p>
    <w:p w14:paraId="167C4D90" w14:textId="77777777" w:rsidR="00CE15D3" w:rsidRDefault="00CE15D3" w:rsidP="00CE15D3">
      <w:pPr>
        <w:bidi w:val="0"/>
      </w:pPr>
      <w:r w:rsidRPr="00CE15D3">
        <w:t xml:space="preserve">│   </w:t>
      </w:r>
      <w:r w:rsidRPr="00CE15D3">
        <w:rPr>
          <w:rFonts w:ascii="MS Gothic" w:eastAsia="MS Gothic" w:hAnsi="MS Gothic" w:cs="MS Gothic" w:hint="eastAsia"/>
        </w:rPr>
        <w:t>├</w:t>
      </w:r>
      <w:r w:rsidRPr="00CE15D3">
        <w:t>── backtesting/</w:t>
      </w:r>
    </w:p>
    <w:p w14:paraId="62974186" w14:textId="77777777" w:rsidR="00CE15D3" w:rsidRDefault="00CE15D3" w:rsidP="00CE15D3">
      <w:pPr>
        <w:bidi w:val="0"/>
      </w:pPr>
      <w:r w:rsidRPr="00CE15D3">
        <w:t xml:space="preserve">│   </w:t>
      </w:r>
      <w:r w:rsidRPr="00CE15D3">
        <w:rPr>
          <w:rFonts w:ascii="MS Gothic" w:eastAsia="MS Gothic" w:hAnsi="MS Gothic" w:cs="MS Gothic" w:hint="eastAsia"/>
        </w:rPr>
        <w:t>├</w:t>
      </w:r>
      <w:r w:rsidRPr="00CE15D3">
        <w:t>── dashboard/</w:t>
      </w:r>
    </w:p>
    <w:p w14:paraId="3632517C" w14:textId="77777777" w:rsidR="00CE15D3" w:rsidRDefault="00CE15D3" w:rsidP="00CE15D3">
      <w:pPr>
        <w:bidi w:val="0"/>
      </w:pPr>
      <w:r w:rsidRPr="00CE15D3">
        <w:t xml:space="preserve">│   </w:t>
      </w:r>
      <w:r w:rsidRPr="00CE15D3">
        <w:rPr>
          <w:rFonts w:ascii="MS Gothic" w:eastAsia="MS Gothic" w:hAnsi="MS Gothic" w:cs="MS Gothic" w:hint="eastAsia"/>
        </w:rPr>
        <w:t>├</w:t>
      </w:r>
      <w:r w:rsidRPr="00CE15D3">
        <w:t>── utils/</w:t>
      </w:r>
    </w:p>
    <w:p w14:paraId="413958F6" w14:textId="77777777" w:rsidR="00CE15D3" w:rsidRDefault="00CE15D3" w:rsidP="00CE15D3">
      <w:pPr>
        <w:bidi w:val="0"/>
        <w:rPr>
          <w:rFonts w:ascii="MS Gothic" w:eastAsia="MS Gothic" w:hAnsi="MS Gothic" w:cs="MS Gothic"/>
        </w:rPr>
      </w:pPr>
      <w:r w:rsidRPr="00CE15D3">
        <w:t>│   └── main.py</w:t>
      </w:r>
    </w:p>
    <w:p w14:paraId="20417ACA" w14:textId="77777777" w:rsidR="00CE15D3" w:rsidRDefault="00CE15D3" w:rsidP="00CE15D3">
      <w:pPr>
        <w:bidi w:val="0"/>
        <w:rPr>
          <w:rFonts w:ascii="MS Gothic" w:eastAsia="MS Gothic" w:hAnsi="MS Gothic" w:cs="MS Gothic"/>
        </w:rPr>
      </w:pPr>
      <w:r w:rsidRPr="00CE15D3">
        <w:rPr>
          <w:rFonts w:ascii="MS Gothic" w:eastAsia="MS Gothic" w:hAnsi="MS Gothic" w:cs="MS Gothic" w:hint="eastAsia"/>
        </w:rPr>
        <w:t>├</w:t>
      </w:r>
      <w:r w:rsidRPr="00CE15D3">
        <w:t>── .github/</w:t>
      </w:r>
    </w:p>
    <w:p w14:paraId="5D4A1C13" w14:textId="77777777" w:rsidR="00CE15D3" w:rsidRDefault="00CE15D3" w:rsidP="00CE15D3">
      <w:pPr>
        <w:bidi w:val="0"/>
        <w:rPr>
          <w:rFonts w:ascii="MS Gothic" w:eastAsia="MS Gothic" w:hAnsi="MS Gothic" w:cs="MS Gothic"/>
        </w:rPr>
      </w:pPr>
      <w:r w:rsidRPr="00CE15D3">
        <w:rPr>
          <w:rFonts w:ascii="MS Gothic" w:eastAsia="MS Gothic" w:hAnsi="MS Gothic" w:cs="MS Gothic" w:hint="eastAsia"/>
        </w:rPr>
        <w:lastRenderedPageBreak/>
        <w:t>├</w:t>
      </w:r>
      <w:r w:rsidRPr="00CE15D3">
        <w:t>── .vscode/</w:t>
      </w:r>
    </w:p>
    <w:p w14:paraId="1EAADB37" w14:textId="77777777" w:rsidR="00CE15D3" w:rsidRDefault="00CE15D3" w:rsidP="00CE15D3">
      <w:pPr>
        <w:bidi w:val="0"/>
        <w:rPr>
          <w:rFonts w:ascii="MS Gothic" w:eastAsia="MS Gothic" w:hAnsi="MS Gothic" w:cs="MS Gothic"/>
        </w:rPr>
      </w:pPr>
      <w:r w:rsidRPr="00CE15D3">
        <w:rPr>
          <w:rFonts w:ascii="MS Gothic" w:eastAsia="MS Gothic" w:hAnsi="MS Gothic" w:cs="MS Gothic" w:hint="eastAsia"/>
        </w:rPr>
        <w:t>├</w:t>
      </w:r>
      <w:r w:rsidRPr="00CE15D3">
        <w:t>── requirements.txt</w:t>
      </w:r>
    </w:p>
    <w:p w14:paraId="076C50F7" w14:textId="77777777" w:rsidR="00CE15D3" w:rsidRDefault="00CE15D3" w:rsidP="00CE15D3">
      <w:pPr>
        <w:bidi w:val="0"/>
        <w:rPr>
          <w:rFonts w:ascii="MS Gothic" w:eastAsia="MS Gothic" w:hAnsi="MS Gothic" w:cs="MS Gothic"/>
        </w:rPr>
      </w:pPr>
      <w:r w:rsidRPr="00CE15D3">
        <w:rPr>
          <w:rFonts w:ascii="MS Gothic" w:eastAsia="MS Gothic" w:hAnsi="MS Gothic" w:cs="MS Gothic" w:hint="eastAsia"/>
        </w:rPr>
        <w:t>├</w:t>
      </w:r>
      <w:r w:rsidRPr="00CE15D3">
        <w:t>── run_signals.py</w:t>
      </w:r>
    </w:p>
    <w:p w14:paraId="6EFE0288" w14:textId="77777777" w:rsidR="00CE15D3" w:rsidRDefault="00CE15D3" w:rsidP="00CE15D3">
      <w:pPr>
        <w:bidi w:val="0"/>
        <w:rPr>
          <w:rFonts w:ascii="MS Gothic" w:eastAsia="MS Gothic" w:hAnsi="MS Gothic" w:cs="MS Gothic"/>
        </w:rPr>
      </w:pPr>
      <w:r w:rsidRPr="00CE15D3">
        <w:rPr>
          <w:rFonts w:ascii="MS Gothic" w:eastAsia="MS Gothic" w:hAnsi="MS Gothic" w:cs="MS Gothic" w:hint="eastAsia"/>
        </w:rPr>
        <w:t>├</w:t>
      </w:r>
      <w:r w:rsidRPr="00CE15D3">
        <w:t>── run_dashboard.py</w:t>
      </w:r>
    </w:p>
    <w:p w14:paraId="30D98A58" w14:textId="77777777" w:rsidR="00CE15D3" w:rsidRDefault="00CE15D3" w:rsidP="00CE15D3">
      <w:pPr>
        <w:bidi w:val="0"/>
        <w:rPr>
          <w:rFonts w:ascii="MS Gothic" w:eastAsia="MS Gothic" w:hAnsi="MS Gothic" w:cs="MS Gothic"/>
        </w:rPr>
      </w:pPr>
      <w:r w:rsidRPr="00CE15D3">
        <w:rPr>
          <w:rFonts w:ascii="MS Gothic" w:eastAsia="MS Gothic" w:hAnsi="MS Gothic" w:cs="MS Gothic" w:hint="eastAsia"/>
        </w:rPr>
        <w:t>├</w:t>
      </w:r>
      <w:r w:rsidRPr="00CE15D3">
        <w:t>── test_app.py</w:t>
      </w:r>
    </w:p>
    <w:p w14:paraId="6D296E89" w14:textId="77777777" w:rsidR="00CE15D3" w:rsidRDefault="00CE15D3" w:rsidP="00CE15D3">
      <w:pPr>
        <w:bidi w:val="0"/>
        <w:rPr>
          <w:rFonts w:ascii="MS Gothic" w:eastAsia="MS Gothic" w:hAnsi="MS Gothic" w:cs="MS Gothic"/>
        </w:rPr>
      </w:pPr>
      <w:r w:rsidRPr="00CE15D3">
        <w:rPr>
          <w:rFonts w:ascii="MS Gothic" w:eastAsia="MS Gothic" w:hAnsi="MS Gothic" w:cs="MS Gothic" w:hint="eastAsia"/>
        </w:rPr>
        <w:t>├</w:t>
      </w:r>
      <w:r w:rsidRPr="00CE15D3">
        <w:t>── setup.py</w:t>
      </w:r>
    </w:p>
    <w:p w14:paraId="06064CAE" w14:textId="77777777" w:rsidR="00CE15D3" w:rsidRDefault="00CE15D3" w:rsidP="00CE15D3">
      <w:pPr>
        <w:bidi w:val="0"/>
      </w:pPr>
      <w:r w:rsidRPr="00CE15D3">
        <w:rPr>
          <w:rFonts w:ascii="MS Gothic" w:eastAsia="MS Gothic" w:hAnsi="MS Gothic" w:cs="MS Gothic" w:hint="eastAsia"/>
        </w:rPr>
        <w:t>├</w:t>
      </w:r>
      <w:r w:rsidRPr="00CE15D3">
        <w:t>── .env.example</w:t>
      </w:r>
    </w:p>
    <w:p w14:paraId="77BBD6DF" w14:textId="77777777" w:rsidR="00CE15D3" w:rsidRDefault="00CE15D3" w:rsidP="00CE15D3">
      <w:pPr>
        <w:bidi w:val="0"/>
      </w:pPr>
      <w:r w:rsidRPr="00CE15D3">
        <w:t>└── README.md</w:t>
      </w:r>
    </w:p>
    <w:p w14:paraId="03E8317C" w14:textId="77777777" w:rsidR="00CE15D3" w:rsidRDefault="00CE15D3" w:rsidP="00CE15D3">
      <w:pPr>
        <w:pStyle w:val="Heading1"/>
        <w:bidi w:val="0"/>
      </w:pPr>
      <w:r>
        <w:t>Supported Saudi Stocks</w:t>
      </w:r>
    </w:p>
    <w:p w14:paraId="5579CB97" w14:textId="77777777" w:rsidR="00CC179C" w:rsidRDefault="00CC179C" w:rsidP="00CC179C">
      <w:pPr>
        <w:bidi w:val="0"/>
      </w:pPr>
      <w:r w:rsidRPr="00CC179C">
        <w:t>2222 — Saudi Aramco (Energy)</w:t>
      </w:r>
    </w:p>
    <w:p w14:paraId="1639BA77" w14:textId="77777777" w:rsidR="00CC179C" w:rsidRDefault="00CC179C" w:rsidP="00CC179C">
      <w:pPr>
        <w:bidi w:val="0"/>
      </w:pPr>
      <w:r w:rsidRPr="00CC179C">
        <w:t>1120 — Al Rajhi Bank (Banking)</w:t>
      </w:r>
    </w:p>
    <w:p w14:paraId="797CD16E" w14:textId="77777777" w:rsidR="00CC179C" w:rsidRDefault="00CC179C" w:rsidP="00CC179C">
      <w:pPr>
        <w:bidi w:val="0"/>
      </w:pPr>
      <w:r w:rsidRPr="00CC179C">
        <w:t>2030 — SABIC (Petrochemicals)</w:t>
      </w:r>
    </w:p>
    <w:p w14:paraId="03A472ED" w14:textId="77777777" w:rsidR="00CC179C" w:rsidRDefault="00CC179C" w:rsidP="00CC179C">
      <w:pPr>
        <w:bidi w:val="0"/>
      </w:pPr>
      <w:r w:rsidRPr="00CC179C">
        <w:t>4030 — Riyad Bank (Banking)</w:t>
      </w:r>
    </w:p>
    <w:p w14:paraId="39529FFB" w14:textId="77777777" w:rsidR="00CC179C" w:rsidRDefault="00CC179C" w:rsidP="00CC179C">
      <w:pPr>
        <w:bidi w:val="0"/>
      </w:pPr>
      <w:r w:rsidRPr="00CC179C">
        <w:t>1210 — The Saudi National Bank (Banking)</w:t>
      </w:r>
    </w:p>
    <w:p w14:paraId="44CE48A2" w14:textId="77777777" w:rsidR="00CC179C" w:rsidRDefault="00CC179C" w:rsidP="00CC179C">
      <w:pPr>
        <w:bidi w:val="0"/>
      </w:pPr>
      <w:r w:rsidRPr="00CC179C">
        <w:t>2020 — SABIC Agri-Nutrients (Chemicals)</w:t>
      </w:r>
    </w:p>
    <w:p w14:paraId="0903CD43" w14:textId="77777777" w:rsidR="00CC179C" w:rsidRDefault="00CC179C" w:rsidP="00CC179C">
      <w:pPr>
        <w:bidi w:val="0"/>
      </w:pPr>
      <w:r w:rsidRPr="00CC179C">
        <w:t>1180 — Al Rajhi Takaful (Insurance)</w:t>
      </w:r>
    </w:p>
    <w:p w14:paraId="352DEA4F" w14:textId="3F2852F8" w:rsidR="00CE15D3" w:rsidRPr="00CC179C" w:rsidRDefault="00CC179C" w:rsidP="00CC179C">
      <w:pPr>
        <w:bidi w:val="0"/>
      </w:pPr>
      <w:r w:rsidRPr="00CC179C">
        <w:t>2380 — Petrochemical Industries Co (Petrochemicals)</w:t>
      </w:r>
    </w:p>
    <w:p w14:paraId="43ACD906" w14:textId="77777777" w:rsidR="00CE15D3" w:rsidRDefault="00CE15D3" w:rsidP="00CE15D3">
      <w:pPr>
        <w:pStyle w:val="Heading1"/>
        <w:bidi w:val="0"/>
      </w:pPr>
      <w:r>
        <w:t>Technical Indicators Overview</w:t>
      </w:r>
    </w:p>
    <w:p w14:paraId="37A57BF6" w14:textId="77777777" w:rsidR="00CE15D3" w:rsidRDefault="00CE15D3" w:rsidP="00CE15D3">
      <w:pPr>
        <w:pStyle w:val="ListParagraph"/>
        <w:numPr>
          <w:ilvl w:val="0"/>
          <w:numId w:val="10"/>
        </w:numPr>
        <w:bidi w:val="0"/>
      </w:pPr>
      <w:r w:rsidRPr="00CE15D3">
        <w:t>RSI: Overbought  30 (14 periods)</w:t>
      </w:r>
    </w:p>
    <w:p w14:paraId="70798660" w14:textId="77777777" w:rsidR="00CE15D3" w:rsidRDefault="00CE15D3" w:rsidP="00CE15D3">
      <w:pPr>
        <w:pStyle w:val="ListParagraph"/>
        <w:numPr>
          <w:ilvl w:val="0"/>
          <w:numId w:val="10"/>
        </w:numPr>
        <w:bidi w:val="0"/>
      </w:pPr>
      <w:r w:rsidRPr="00CE15D3">
        <w:t>MACD: Crossovers (12/26/9)</w:t>
      </w:r>
    </w:p>
    <w:p w14:paraId="19A2E7FD" w14:textId="77777777" w:rsidR="00CE15D3" w:rsidRDefault="00CE15D3" w:rsidP="00CE15D3">
      <w:pPr>
        <w:pStyle w:val="ListParagraph"/>
        <w:numPr>
          <w:ilvl w:val="0"/>
          <w:numId w:val="10"/>
        </w:numPr>
        <w:bidi w:val="0"/>
      </w:pPr>
      <w:r w:rsidRPr="00CE15D3">
        <w:t>Bollinger Bands: 20-period, 2 std dev</w:t>
      </w:r>
    </w:p>
    <w:p w14:paraId="7231F3BF" w14:textId="77777777" w:rsidR="00CE15D3" w:rsidRDefault="00CE15D3" w:rsidP="00CE15D3">
      <w:pPr>
        <w:pStyle w:val="ListParagraph"/>
        <w:numPr>
          <w:ilvl w:val="0"/>
          <w:numId w:val="10"/>
        </w:numPr>
        <w:bidi w:val="0"/>
      </w:pPr>
      <w:r w:rsidRPr="00CE15D3">
        <w:t>Moving Averages: Golden/death cross (SMA, EMA)</w:t>
      </w:r>
    </w:p>
    <w:p w14:paraId="69AAB351" w14:textId="77777777" w:rsidR="00CE15D3" w:rsidRDefault="00CE15D3" w:rsidP="00CE15D3">
      <w:pPr>
        <w:pStyle w:val="Heading1"/>
        <w:bidi w:val="0"/>
      </w:pPr>
      <w:r>
        <w:t>Configuration &amp; Environment</w:t>
      </w:r>
    </w:p>
    <w:p w14:paraId="259F9ABD" w14:textId="77777777" w:rsidR="00CE15D3" w:rsidRDefault="00CE15D3" w:rsidP="00CE15D3">
      <w:pPr>
        <w:pStyle w:val="ListParagraph"/>
        <w:numPr>
          <w:ilvl w:val="0"/>
          <w:numId w:val="11"/>
        </w:numPr>
        <w:bidi w:val="0"/>
      </w:pPr>
      <w:r w:rsidRPr="00CE15D3">
        <w:t>Customize indicator parameters in config.py</w:t>
      </w:r>
    </w:p>
    <w:p w14:paraId="78C12193" w14:textId="77777777" w:rsidR="00CE15D3" w:rsidRDefault="00CE15D3" w:rsidP="00CE15D3">
      <w:pPr>
        <w:pStyle w:val="ListParagraph"/>
        <w:numPr>
          <w:ilvl w:val="0"/>
          <w:numId w:val="11"/>
        </w:numPr>
        <w:bidi w:val="0"/>
      </w:pPr>
      <w:r w:rsidRPr="00CE15D3">
        <w:t>Set up API keys and alerts in the .env file</w:t>
      </w:r>
    </w:p>
    <w:p w14:paraId="66F2E82D" w14:textId="77777777" w:rsidR="00CE15D3" w:rsidRDefault="00CE15D3" w:rsidP="00CE15D3">
      <w:pPr>
        <w:pStyle w:val="Heading1"/>
        <w:bidi w:val="0"/>
      </w:pPr>
      <w:r>
        <w:lastRenderedPageBreak/>
        <w:t>Saudi Market Information</w:t>
      </w:r>
    </w:p>
    <w:p w14:paraId="6515D002" w14:textId="77777777" w:rsidR="00CE15D3" w:rsidRDefault="00CE15D3" w:rsidP="00CE15D3">
      <w:pPr>
        <w:pStyle w:val="ListParagraph"/>
        <w:numPr>
          <w:ilvl w:val="0"/>
          <w:numId w:val="12"/>
        </w:numPr>
        <w:bidi w:val="0"/>
      </w:pPr>
      <w:r w:rsidRPr="00CE15D3">
        <w:t>Trading Hours: 10:00 AM – 3:00 PM (UTC+3)</w:t>
      </w:r>
    </w:p>
    <w:p w14:paraId="551C7318" w14:textId="77777777" w:rsidR="00CE15D3" w:rsidRDefault="00CE15D3" w:rsidP="00CE15D3">
      <w:pPr>
        <w:pStyle w:val="ListParagraph"/>
        <w:numPr>
          <w:ilvl w:val="0"/>
          <w:numId w:val="12"/>
        </w:numPr>
        <w:bidi w:val="0"/>
      </w:pPr>
      <w:r w:rsidRPr="00CE15D3">
        <w:t>Trading Days: Sunday to Thursday</w:t>
      </w:r>
    </w:p>
    <w:p w14:paraId="4E190D42" w14:textId="77777777" w:rsidR="00CE15D3" w:rsidRDefault="00CE15D3" w:rsidP="00CE15D3">
      <w:pPr>
        <w:pStyle w:val="ListParagraph"/>
        <w:numPr>
          <w:ilvl w:val="0"/>
          <w:numId w:val="12"/>
        </w:numPr>
        <w:bidi w:val="0"/>
      </w:pPr>
      <w:r w:rsidRPr="00CE15D3">
        <w:t>Currency: SAR</w:t>
      </w:r>
    </w:p>
    <w:p w14:paraId="5B44ED3F" w14:textId="77777777" w:rsidR="00CE15D3" w:rsidRDefault="00CE15D3" w:rsidP="00CE15D3">
      <w:pPr>
        <w:pStyle w:val="ListParagraph"/>
        <w:numPr>
          <w:ilvl w:val="0"/>
          <w:numId w:val="12"/>
        </w:numPr>
        <w:bidi w:val="0"/>
      </w:pPr>
      <w:r w:rsidRPr="00CE15D3">
        <w:t>Market: Tadawul</w:t>
      </w:r>
    </w:p>
    <w:p w14:paraId="79F63E23" w14:textId="77777777" w:rsidR="00CE15D3" w:rsidRDefault="00CE15D3" w:rsidP="00CE15D3">
      <w:pPr>
        <w:pStyle w:val="ListParagraph"/>
        <w:numPr>
          <w:ilvl w:val="0"/>
          <w:numId w:val="12"/>
        </w:numPr>
        <w:bidi w:val="0"/>
      </w:pPr>
      <w:r w:rsidRPr="00CE15D3">
        <w:t>Index: TASI</w:t>
      </w:r>
    </w:p>
    <w:p w14:paraId="0D859387" w14:textId="77777777" w:rsidR="00CE15D3" w:rsidRDefault="00CE15D3" w:rsidP="00CE15D3">
      <w:pPr>
        <w:pStyle w:val="Heading1"/>
        <w:bidi w:val="0"/>
      </w:pPr>
      <w:r>
        <w:t>Backtesting &amp; Usage</w:t>
      </w:r>
    </w:p>
    <w:p w14:paraId="3E60D55D" w14:textId="77777777" w:rsidR="00CE15D3" w:rsidRDefault="00CE15D3" w:rsidP="00CE15D3">
      <w:pPr>
        <w:pStyle w:val="ListParagraph"/>
        <w:numPr>
          <w:ilvl w:val="0"/>
          <w:numId w:val="13"/>
        </w:numPr>
        <w:bidi w:val="0"/>
      </w:pPr>
      <w:r w:rsidRPr="00CE15D3">
        <w:t>Evaluate strategies with the backtesting module</w:t>
      </w:r>
    </w:p>
    <w:p w14:paraId="72238459" w14:textId="77777777" w:rsidR="00CE15D3" w:rsidRDefault="00CE15D3" w:rsidP="00CE15D3">
      <w:pPr>
        <w:pStyle w:val="ListParagraph"/>
        <w:numPr>
          <w:ilvl w:val="0"/>
          <w:numId w:val="13"/>
        </w:numPr>
        <w:bidi w:val="0"/>
      </w:pPr>
      <w:r w:rsidRPr="00CE15D3">
        <w:t>Access results and analytics via web dashboard</w:t>
      </w:r>
    </w:p>
    <w:p w14:paraId="6D1D859C" w14:textId="77777777" w:rsidR="00CE15D3" w:rsidRDefault="00CE15D3" w:rsidP="00CE15D3">
      <w:pPr>
        <w:pStyle w:val="ListParagraph"/>
        <w:numPr>
          <w:ilvl w:val="0"/>
          <w:numId w:val="13"/>
        </w:numPr>
        <w:bidi w:val="0"/>
      </w:pPr>
      <w:r w:rsidRPr="00CE15D3">
        <w:t>See code examples for generating signals and managing portfolios</w:t>
      </w:r>
    </w:p>
    <w:p w14:paraId="214EAC32" w14:textId="77777777" w:rsidR="00CE15D3" w:rsidRDefault="00CE15D3" w:rsidP="00CE15D3">
      <w:pPr>
        <w:pStyle w:val="Heading1"/>
        <w:bidi w:val="0"/>
      </w:pPr>
      <w:r>
        <w:t>Development &amp; Contribution</w:t>
      </w:r>
    </w:p>
    <w:p w14:paraId="59B34636" w14:textId="77777777" w:rsidR="00CE15D3" w:rsidRDefault="00CE15D3" w:rsidP="00CE15D3">
      <w:pPr>
        <w:pStyle w:val="ListParagraph"/>
        <w:numPr>
          <w:ilvl w:val="0"/>
          <w:numId w:val="14"/>
        </w:numPr>
        <w:bidi w:val="0"/>
      </w:pPr>
      <w:r w:rsidRPr="00CE15D3">
        <w:t>Follow project structure for adding new features</w:t>
      </w:r>
    </w:p>
    <w:p w14:paraId="7A450ED0" w14:textId="77777777" w:rsidR="00CE15D3" w:rsidRDefault="00CE15D3" w:rsidP="00CE15D3">
      <w:pPr>
        <w:pStyle w:val="ListParagraph"/>
        <w:numPr>
          <w:ilvl w:val="0"/>
          <w:numId w:val="14"/>
        </w:numPr>
        <w:bidi w:val="0"/>
      </w:pPr>
      <w:r w:rsidRPr="00CE15D3">
        <w:t>Adhere to coding standards in .github/copilot-instructions.md</w:t>
      </w:r>
    </w:p>
    <w:p w14:paraId="718189B5" w14:textId="77777777" w:rsidR="00CE15D3" w:rsidRDefault="00CE15D3" w:rsidP="00CE15D3">
      <w:pPr>
        <w:pStyle w:val="ListParagraph"/>
        <w:numPr>
          <w:ilvl w:val="0"/>
          <w:numId w:val="14"/>
        </w:numPr>
        <w:bidi w:val="0"/>
      </w:pPr>
      <w:r w:rsidRPr="00CE15D3">
        <w:t>Submit tests and documentation with pull requests</w:t>
      </w:r>
    </w:p>
    <w:p w14:paraId="511200E6" w14:textId="77777777" w:rsidR="00CE15D3" w:rsidRDefault="00CE15D3" w:rsidP="00CE15D3">
      <w:pPr>
        <w:pStyle w:val="Heading1"/>
        <w:bidi w:val="0"/>
      </w:pPr>
      <w:r>
        <w:t>Dependencies</w:t>
      </w:r>
    </w:p>
    <w:p w14:paraId="0A71575A" w14:textId="77777777" w:rsidR="00CE15D3" w:rsidRDefault="00CE15D3" w:rsidP="00CE15D3">
      <w:pPr>
        <w:pStyle w:val="ListParagraph"/>
        <w:numPr>
          <w:ilvl w:val="0"/>
          <w:numId w:val="15"/>
        </w:numPr>
        <w:bidi w:val="0"/>
      </w:pPr>
      <w:r w:rsidRPr="00CE15D3">
        <w:t>Core: pandas, numpy, yfinance, streamlit, plotly</w:t>
      </w:r>
    </w:p>
    <w:p w14:paraId="0ED3C242" w14:textId="77777777" w:rsidR="00CE15D3" w:rsidRDefault="00CE15D3" w:rsidP="00CE15D3">
      <w:pPr>
        <w:pStyle w:val="ListParagraph"/>
        <w:numPr>
          <w:ilvl w:val="0"/>
          <w:numId w:val="15"/>
        </w:numPr>
        <w:bidi w:val="0"/>
      </w:pPr>
      <w:r w:rsidRPr="00CE15D3">
        <w:t>Optional: ta-lib, python-dotenv, pytest</w:t>
      </w:r>
    </w:p>
    <w:p w14:paraId="6DDFFCD9" w14:textId="77777777" w:rsidR="00CE15D3" w:rsidRDefault="00CE15D3" w:rsidP="00CE15D3">
      <w:pPr>
        <w:pStyle w:val="Heading1"/>
        <w:bidi w:val="0"/>
      </w:pPr>
      <w:r>
        <w:t>Disclaimers</w:t>
      </w:r>
    </w:p>
    <w:p w14:paraId="325D12B0" w14:textId="77777777" w:rsidR="00CE15D3" w:rsidRDefault="00CE15D3" w:rsidP="00CE15D3">
      <w:pPr>
        <w:pStyle w:val="ListParagraph"/>
        <w:numPr>
          <w:ilvl w:val="0"/>
          <w:numId w:val="16"/>
        </w:numPr>
        <w:bidi w:val="0"/>
      </w:pPr>
      <w:r w:rsidRPr="00CE15D3">
        <w:t>Educational Purpose Only: Not financial advice</w:t>
      </w:r>
    </w:p>
    <w:p w14:paraId="209BDE3B" w14:textId="77777777" w:rsidR="00CE15D3" w:rsidRDefault="00CE15D3" w:rsidP="00CE15D3">
      <w:pPr>
        <w:pStyle w:val="ListParagraph"/>
        <w:numPr>
          <w:ilvl w:val="0"/>
          <w:numId w:val="16"/>
        </w:numPr>
        <w:bidi w:val="0"/>
      </w:pPr>
      <w:r w:rsidRPr="00CE15D3">
        <w:t>Risk Warning: Trading stocks involves risk</w:t>
      </w:r>
    </w:p>
    <w:p w14:paraId="69A55BC0" w14:textId="77777777" w:rsidR="00CE15D3" w:rsidRDefault="00CE15D3" w:rsidP="00CE15D3">
      <w:pPr>
        <w:pStyle w:val="ListParagraph"/>
        <w:numPr>
          <w:ilvl w:val="0"/>
          <w:numId w:val="16"/>
        </w:numPr>
        <w:bidi w:val="0"/>
      </w:pPr>
      <w:r w:rsidRPr="00CE15D3">
        <w:t>Research Required: Always do your own research</w:t>
      </w:r>
    </w:p>
    <w:p w14:paraId="5F29BDBD" w14:textId="77777777" w:rsidR="00CE15D3" w:rsidRDefault="00CE15D3" w:rsidP="00CE15D3">
      <w:pPr>
        <w:pStyle w:val="ListParagraph"/>
        <w:numPr>
          <w:ilvl w:val="0"/>
          <w:numId w:val="16"/>
        </w:numPr>
        <w:bidi w:val="0"/>
      </w:pPr>
      <w:r w:rsidRPr="00CE15D3">
        <w:t>Data Disclaimer: Market data from Yahoo Finance, accuracy not guaranteed</w:t>
      </w:r>
    </w:p>
    <w:p w14:paraId="6821139E" w14:textId="77777777" w:rsidR="00CE15D3" w:rsidRDefault="00CE15D3" w:rsidP="00CE15D3">
      <w:pPr>
        <w:pStyle w:val="Heading1"/>
        <w:bidi w:val="0"/>
      </w:pPr>
      <w:r>
        <w:t>Support &amp; Common Issues</w:t>
      </w:r>
    </w:p>
    <w:p w14:paraId="7C57AADD" w14:textId="77777777" w:rsidR="00CE15D3" w:rsidRDefault="00CE15D3" w:rsidP="00CE15D3">
      <w:pPr>
        <w:pStyle w:val="ListParagraph"/>
        <w:numPr>
          <w:ilvl w:val="0"/>
          <w:numId w:val="17"/>
        </w:numPr>
        <w:bidi w:val="0"/>
      </w:pPr>
      <w:r w:rsidRPr="00CE15D3">
        <w:t>Check dependencies and Python version (3.8+)</w:t>
      </w:r>
    </w:p>
    <w:p w14:paraId="287C64F5" w14:textId="77777777" w:rsidR="00CE15D3" w:rsidRDefault="00CE15D3" w:rsidP="00CE15D3">
      <w:pPr>
        <w:pStyle w:val="ListParagraph"/>
        <w:numPr>
          <w:ilvl w:val="0"/>
          <w:numId w:val="17"/>
        </w:numPr>
        <w:bidi w:val="0"/>
      </w:pPr>
      <w:r w:rsidRPr="00CE15D3">
        <w:t>Review logs and test outputs for diagnostics</w:t>
      </w:r>
    </w:p>
    <w:p w14:paraId="5D3E32A5" w14:textId="77777777" w:rsidR="00CE15D3" w:rsidRDefault="00CE15D3" w:rsidP="00CE15D3">
      <w:pPr>
        <w:pStyle w:val="ListParagraph"/>
        <w:numPr>
          <w:ilvl w:val="0"/>
          <w:numId w:val="17"/>
        </w:numPr>
        <w:bidi w:val="0"/>
      </w:pPr>
      <w:r w:rsidRPr="00CE15D3">
        <w:t>Address common issues (import errors, TA-Lib)</w:t>
      </w:r>
    </w:p>
    <w:p w14:paraId="307D24BC" w14:textId="77777777" w:rsidR="00CE15D3" w:rsidRDefault="00CE15D3" w:rsidP="00CE15D3">
      <w:pPr>
        <w:bidi w:val="0"/>
      </w:pPr>
      <w:r w:rsidRPr="00CE15D3">
        <w:t>---</w:t>
      </w:r>
    </w:p>
    <w:p w14:paraId="66ED29B4" w14:textId="77777777" w:rsidR="00CE15D3" w:rsidRDefault="00CE15D3" w:rsidP="00CE15D3">
      <w:pPr>
        <w:bidi w:val="0"/>
      </w:pPr>
      <w:r w:rsidRPr="00CE15D3">
        <w:t xml:space="preserve">Happy Trading! </w:t>
      </w:r>
      <w:r w:rsidRPr="00CE15D3">
        <w:rPr>
          <w:rFonts w:ascii="Segoe UI Emoji" w:hAnsi="Segoe UI Emoji" w:cs="Segoe UI Emoji"/>
        </w:rPr>
        <w:t>📈🇸🇦</w:t>
      </w:r>
    </w:p>
    <w:p w14:paraId="6A23438A" w14:textId="20187FD7" w:rsidR="007C02D0" w:rsidRPr="00CE15D3" w:rsidRDefault="00CE15D3" w:rsidP="00CE15D3">
      <w:pPr>
        <w:bidi w:val="0"/>
      </w:pPr>
      <w:r w:rsidRPr="00CE15D3">
        <w:lastRenderedPageBreak/>
        <w:t>Remember: This is for educational purposes only. Always do your own research and invest responsibly.</w:t>
      </w:r>
    </w:p>
    <w:p w14:paraId="79B4E8A8" w14:textId="77777777" w:rsidR="00B87C5D" w:rsidRPr="007C02D0" w:rsidRDefault="00B87C5D" w:rsidP="007C02D0">
      <w:pPr>
        <w:bidi w:val="0"/>
        <w:rPr>
          <w:rFonts w:hint="cs"/>
        </w:rPr>
      </w:pPr>
    </w:p>
    <w:sectPr w:rsidR="00B87C5D" w:rsidRPr="007C02D0" w:rsidSect="0086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ed othman" w:date="2025-08-12T16:51:00Z" w:initials="ro">
    <w:p w14:paraId="3F51C710" w14:textId="77777777" w:rsidR="006B6BB1" w:rsidRDefault="006B6BB1" w:rsidP="006B6BB1">
      <w:pPr>
        <w:pStyle w:val="CommentText"/>
        <w:bidi w:val="0"/>
      </w:pPr>
      <w:r>
        <w:rPr>
          <w:rStyle w:val="CommentReference"/>
        </w:rPr>
        <w:annotationRef/>
      </w:r>
      <w:r>
        <w:t>Provide Education Docs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F51C7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317743" w16cex:dateUtc="2025-08-12T1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F51C710" w16cid:durableId="243177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B59C7"/>
    <w:multiLevelType w:val="hybridMultilevel"/>
    <w:tmpl w:val="EC24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45C6"/>
    <w:multiLevelType w:val="hybridMultilevel"/>
    <w:tmpl w:val="0BBA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62873"/>
    <w:multiLevelType w:val="hybridMultilevel"/>
    <w:tmpl w:val="1240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32D0"/>
    <w:multiLevelType w:val="hybridMultilevel"/>
    <w:tmpl w:val="1F9C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80F95"/>
    <w:multiLevelType w:val="hybridMultilevel"/>
    <w:tmpl w:val="E890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64BA"/>
    <w:multiLevelType w:val="hybridMultilevel"/>
    <w:tmpl w:val="13F4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3FAC"/>
    <w:multiLevelType w:val="hybridMultilevel"/>
    <w:tmpl w:val="E3B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5082D"/>
    <w:multiLevelType w:val="hybridMultilevel"/>
    <w:tmpl w:val="AF92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07469"/>
    <w:multiLevelType w:val="hybridMultilevel"/>
    <w:tmpl w:val="60E2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124A2"/>
    <w:multiLevelType w:val="hybridMultilevel"/>
    <w:tmpl w:val="4884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923A1"/>
    <w:multiLevelType w:val="hybridMultilevel"/>
    <w:tmpl w:val="0E48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3476A"/>
    <w:multiLevelType w:val="hybridMultilevel"/>
    <w:tmpl w:val="DD3A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A2FB3"/>
    <w:multiLevelType w:val="hybridMultilevel"/>
    <w:tmpl w:val="4E269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70EDF"/>
    <w:multiLevelType w:val="hybridMultilevel"/>
    <w:tmpl w:val="7A6E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F3D40"/>
    <w:multiLevelType w:val="hybridMultilevel"/>
    <w:tmpl w:val="109A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E0376"/>
    <w:multiLevelType w:val="hybridMultilevel"/>
    <w:tmpl w:val="D29C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91155"/>
    <w:multiLevelType w:val="hybridMultilevel"/>
    <w:tmpl w:val="4026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13415">
    <w:abstractNumId w:val="6"/>
  </w:num>
  <w:num w:numId="2" w16cid:durableId="481393601">
    <w:abstractNumId w:val="16"/>
  </w:num>
  <w:num w:numId="3" w16cid:durableId="2135100421">
    <w:abstractNumId w:val="13"/>
  </w:num>
  <w:num w:numId="4" w16cid:durableId="1055543151">
    <w:abstractNumId w:val="4"/>
  </w:num>
  <w:num w:numId="5" w16cid:durableId="1017923759">
    <w:abstractNumId w:val="8"/>
  </w:num>
  <w:num w:numId="6" w16cid:durableId="1262181705">
    <w:abstractNumId w:val="15"/>
  </w:num>
  <w:num w:numId="7" w16cid:durableId="1988657141">
    <w:abstractNumId w:val="10"/>
  </w:num>
  <w:num w:numId="8" w16cid:durableId="1955791007">
    <w:abstractNumId w:val="2"/>
  </w:num>
  <w:num w:numId="9" w16cid:durableId="1835760601">
    <w:abstractNumId w:val="0"/>
  </w:num>
  <w:num w:numId="10" w16cid:durableId="416753069">
    <w:abstractNumId w:val="3"/>
  </w:num>
  <w:num w:numId="11" w16cid:durableId="431782415">
    <w:abstractNumId w:val="12"/>
  </w:num>
  <w:num w:numId="12" w16cid:durableId="1936353805">
    <w:abstractNumId w:val="11"/>
  </w:num>
  <w:num w:numId="13" w16cid:durableId="285549430">
    <w:abstractNumId w:val="5"/>
  </w:num>
  <w:num w:numId="14" w16cid:durableId="1704286895">
    <w:abstractNumId w:val="9"/>
  </w:num>
  <w:num w:numId="15" w16cid:durableId="1892770509">
    <w:abstractNumId w:val="1"/>
  </w:num>
  <w:num w:numId="16" w16cid:durableId="798373927">
    <w:abstractNumId w:val="14"/>
  </w:num>
  <w:num w:numId="17" w16cid:durableId="121774161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ed othman">
    <w15:presenceInfo w15:providerId="Windows Live" w15:userId="db67c74c26241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3E"/>
    <w:rsid w:val="00046D7D"/>
    <w:rsid w:val="002B5AAA"/>
    <w:rsid w:val="004E583E"/>
    <w:rsid w:val="005D6D80"/>
    <w:rsid w:val="006B1FF8"/>
    <w:rsid w:val="006B6BB1"/>
    <w:rsid w:val="00715B6D"/>
    <w:rsid w:val="007C02D0"/>
    <w:rsid w:val="0086022E"/>
    <w:rsid w:val="0099682B"/>
    <w:rsid w:val="009C495F"/>
    <w:rsid w:val="00AB342D"/>
    <w:rsid w:val="00B87C5D"/>
    <w:rsid w:val="00CC179C"/>
    <w:rsid w:val="00CE15D3"/>
    <w:rsid w:val="00D24840"/>
    <w:rsid w:val="00E9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2870"/>
  <w15:chartTrackingRefBased/>
  <w15:docId w15:val="{FB47E6E5-4E7C-475E-B713-D408B3A5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5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83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B6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6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6B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B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othman</dc:creator>
  <cp:keywords/>
  <dc:description/>
  <cp:lastModifiedBy>raed othman</cp:lastModifiedBy>
  <cp:revision>11</cp:revision>
  <dcterms:created xsi:type="dcterms:W3CDTF">2025-08-12T13:44:00Z</dcterms:created>
  <dcterms:modified xsi:type="dcterms:W3CDTF">2025-08-12T13:55:00Z</dcterms:modified>
</cp:coreProperties>
</file>