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BE49" w14:textId="1E4F172D" w:rsidR="009A036F" w:rsidRDefault="00EF390D" w:rsidP="009A036F">
      <w:pPr>
        <w:pStyle w:val="Title"/>
        <w:jc w:val="right"/>
      </w:pPr>
      <w:r>
        <w:t>Assignment A</w:t>
      </w:r>
      <w:r w:rsidR="00E45EBF">
        <w:t>2</w:t>
      </w:r>
    </w:p>
    <w:p w14:paraId="578E2134" w14:textId="5CFB4714" w:rsidR="0039457A" w:rsidRPr="0039457A" w:rsidRDefault="0039457A" w:rsidP="0039457A">
      <w:pPr>
        <w:jc w:val="right"/>
        <w:rPr>
          <w:rFonts w:ascii="Arial" w:hAnsi="Arial" w:cs="Arial"/>
          <w:b/>
          <w:sz w:val="36"/>
          <w:szCs w:val="36"/>
        </w:rPr>
      </w:pPr>
      <w:r>
        <w:rPr>
          <w:rFonts w:ascii="Arial" w:hAnsi="Arial" w:cs="Arial"/>
          <w:b/>
          <w:sz w:val="36"/>
          <w:szCs w:val="36"/>
        </w:rPr>
        <w:t>Student Management System</w:t>
      </w:r>
    </w:p>
    <w:p w14:paraId="180FFED1" w14:textId="77777777" w:rsidR="009A036F" w:rsidRPr="00B55895" w:rsidRDefault="00D46ADA"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8AF5AFD" w14:textId="77777777" w:rsidR="009A036F" w:rsidRPr="00B55895" w:rsidRDefault="009A036F" w:rsidP="009A036F">
      <w:pPr>
        <w:pStyle w:val="Title"/>
        <w:jc w:val="right"/>
        <w:rPr>
          <w:rFonts w:ascii="Times New Roman" w:hAnsi="Times New Roman"/>
        </w:rPr>
      </w:pPr>
    </w:p>
    <w:p w14:paraId="3A426531" w14:textId="5BB12692" w:rsidR="009A036F" w:rsidRPr="00EF390D"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F390D">
        <w:rPr>
          <w:rFonts w:ascii="Times New Roman" w:hAnsi="Times New Roman"/>
          <w:sz w:val="28"/>
        </w:rPr>
        <w:t xml:space="preserve"> </w:t>
      </w:r>
      <w:proofErr w:type="spellStart"/>
      <w:r w:rsidR="00EF390D">
        <w:rPr>
          <w:rFonts w:ascii="Times New Roman" w:hAnsi="Times New Roman"/>
          <w:sz w:val="28"/>
        </w:rPr>
        <w:t>Ieremia</w:t>
      </w:r>
      <w:proofErr w:type="spellEnd"/>
      <w:r w:rsidR="00EF390D">
        <w:rPr>
          <w:rFonts w:ascii="Times New Roman" w:hAnsi="Times New Roman"/>
          <w:sz w:val="28"/>
          <w:lang w:val="ro-RO"/>
        </w:rPr>
        <w:t xml:space="preserve">ș </w:t>
      </w:r>
      <w:r w:rsidR="00EF390D">
        <w:rPr>
          <w:rFonts w:ascii="Times New Roman" w:hAnsi="Times New Roman"/>
          <w:sz w:val="28"/>
        </w:rPr>
        <w:t>Viorel</w:t>
      </w:r>
    </w:p>
    <w:p w14:paraId="2030D501" w14:textId="44AE8B5E" w:rsidR="009A036F" w:rsidRPr="00B55895" w:rsidRDefault="009A036F" w:rsidP="009A036F">
      <w:pPr>
        <w:jc w:val="right"/>
      </w:pPr>
      <w:r w:rsidRPr="00B55895">
        <w:rPr>
          <w:b/>
          <w:sz w:val="28"/>
          <w:szCs w:val="28"/>
        </w:rPr>
        <w:t>Group</w:t>
      </w:r>
      <w:r w:rsidRPr="00CD2FDC">
        <w:rPr>
          <w:b/>
          <w:sz w:val="28"/>
        </w:rPr>
        <w:t>:</w:t>
      </w:r>
      <w:r w:rsidR="00EF390D">
        <w:rPr>
          <w:b/>
          <w:sz w:val="28"/>
        </w:rPr>
        <w:t xml:space="preserve"> 30432</w:t>
      </w:r>
    </w:p>
    <w:p w14:paraId="0C6856CA" w14:textId="77777777" w:rsidR="009A036F" w:rsidRPr="00B55895" w:rsidRDefault="009A036F" w:rsidP="009A036F"/>
    <w:p w14:paraId="19D64B8B" w14:textId="77777777" w:rsidR="009A036F" w:rsidRPr="00B55895" w:rsidRDefault="009A036F" w:rsidP="009A036F">
      <w:pPr>
        <w:pStyle w:val="InfoBlue"/>
      </w:pPr>
    </w:p>
    <w:p w14:paraId="4D1CC3E6" w14:textId="77777777" w:rsidR="009A036F" w:rsidRPr="00B55895" w:rsidRDefault="009A036F" w:rsidP="009A036F">
      <w:pPr>
        <w:pStyle w:val="InfoBlue"/>
      </w:pPr>
    </w:p>
    <w:p w14:paraId="6394356E" w14:textId="77777777" w:rsidR="009A036F" w:rsidRPr="00B55895" w:rsidRDefault="009A036F" w:rsidP="009A036F">
      <w:pPr>
        <w:pStyle w:val="InfoBlue"/>
      </w:pPr>
      <w:r w:rsidRPr="00B55895">
        <w:t xml:space="preserve"> </w:t>
      </w:r>
    </w:p>
    <w:p w14:paraId="47D2A5DC" w14:textId="77777777" w:rsidR="009A036F" w:rsidRPr="00B55895" w:rsidRDefault="009A036F" w:rsidP="009A036F">
      <w:pPr>
        <w:pStyle w:val="Title"/>
        <w:rPr>
          <w:rFonts w:ascii="Times New Roman" w:hAnsi="Times New Roman"/>
          <w:sz w:val="28"/>
        </w:rPr>
      </w:pPr>
    </w:p>
    <w:p w14:paraId="7731CE26"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4CBE70D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0FC4E8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A5CBFF9" w14:textId="50DF10F0" w:rsidR="00337545" w:rsidRPr="00D74F6A" w:rsidRDefault="00337545">
      <w:pPr>
        <w:pStyle w:val="TOC1"/>
        <w:rPr>
          <w:rFonts w:asciiTheme="minorHAnsi" w:eastAsiaTheme="minorEastAsia" w:hAnsiTheme="minorHAnsi" w:cstheme="minorBidi"/>
          <w:noProof/>
          <w:sz w:val="28"/>
          <w:szCs w:val="22"/>
        </w:rPr>
      </w:pPr>
      <w:r w:rsidRPr="00D74F6A">
        <w:rPr>
          <w:noProof/>
          <w:sz w:val="24"/>
        </w:rPr>
        <w:t>1. Requirements Analysis</w:t>
      </w:r>
      <w:r w:rsidRPr="00D74F6A">
        <w:rPr>
          <w:noProof/>
          <w:sz w:val="24"/>
        </w:rPr>
        <w:tab/>
      </w:r>
      <w:r w:rsidR="00E303A0" w:rsidRPr="00D74F6A">
        <w:rPr>
          <w:noProof/>
          <w:sz w:val="24"/>
        </w:rPr>
        <w:fldChar w:fldCharType="begin"/>
      </w:r>
      <w:r w:rsidRPr="00D74F6A">
        <w:rPr>
          <w:noProof/>
          <w:sz w:val="24"/>
        </w:rPr>
        <w:instrText xml:space="preserve"> PAGEREF _Toc254785386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433D78C4" w14:textId="5AAC053A"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1.1</w:t>
      </w:r>
      <w:r w:rsidRPr="00D74F6A">
        <w:rPr>
          <w:rFonts w:asciiTheme="minorHAnsi" w:eastAsiaTheme="minorEastAsia" w:hAnsiTheme="minorHAnsi" w:cstheme="minorBidi"/>
          <w:noProof/>
          <w:sz w:val="28"/>
          <w:szCs w:val="22"/>
        </w:rPr>
        <w:tab/>
      </w:r>
      <w:r w:rsidRPr="00D74F6A">
        <w:rPr>
          <w:noProof/>
          <w:sz w:val="24"/>
        </w:rPr>
        <w:t>Assignment Specification</w:t>
      </w:r>
      <w:r w:rsidRPr="00D74F6A">
        <w:rPr>
          <w:noProof/>
          <w:sz w:val="24"/>
        </w:rPr>
        <w:tab/>
      </w:r>
      <w:r w:rsidR="00E303A0" w:rsidRPr="00D74F6A">
        <w:rPr>
          <w:noProof/>
          <w:sz w:val="24"/>
        </w:rPr>
        <w:fldChar w:fldCharType="begin"/>
      </w:r>
      <w:r w:rsidRPr="00D74F6A">
        <w:rPr>
          <w:noProof/>
          <w:sz w:val="24"/>
        </w:rPr>
        <w:instrText xml:space="preserve"> PAGEREF _Toc254785387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284ED1B8" w14:textId="146D1B36"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1.2</w:t>
      </w:r>
      <w:r w:rsidRPr="00D74F6A">
        <w:rPr>
          <w:rFonts w:asciiTheme="minorHAnsi" w:eastAsiaTheme="minorEastAsia" w:hAnsiTheme="minorHAnsi" w:cstheme="minorBidi"/>
          <w:noProof/>
          <w:sz w:val="28"/>
          <w:szCs w:val="22"/>
        </w:rPr>
        <w:tab/>
      </w:r>
      <w:r w:rsidRPr="00D74F6A">
        <w:rPr>
          <w:noProof/>
          <w:sz w:val="24"/>
        </w:rPr>
        <w:t>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_Toc254785388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72D04380" w14:textId="43819A95"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1.3</w:t>
      </w:r>
      <w:r w:rsidRPr="00D74F6A">
        <w:rPr>
          <w:rFonts w:asciiTheme="minorHAnsi" w:eastAsiaTheme="minorEastAsia" w:hAnsiTheme="minorHAnsi" w:cstheme="minorBidi"/>
          <w:noProof/>
          <w:sz w:val="28"/>
          <w:szCs w:val="22"/>
        </w:rPr>
        <w:tab/>
      </w:r>
      <w:r w:rsidRPr="00D74F6A">
        <w:rPr>
          <w:noProof/>
          <w:sz w:val="24"/>
        </w:rPr>
        <w:t>Non-functional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_Toc254785389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3ABA8687" w14:textId="422460E8" w:rsidR="00337545" w:rsidRPr="00D74F6A" w:rsidRDefault="00337545">
      <w:pPr>
        <w:pStyle w:val="TOC1"/>
        <w:rPr>
          <w:rFonts w:asciiTheme="minorHAnsi" w:eastAsiaTheme="minorEastAsia" w:hAnsiTheme="minorHAnsi" w:cstheme="minorBidi"/>
          <w:noProof/>
          <w:sz w:val="28"/>
          <w:szCs w:val="22"/>
        </w:rPr>
      </w:pPr>
      <w:r w:rsidRPr="00D74F6A">
        <w:rPr>
          <w:noProof/>
          <w:sz w:val="24"/>
        </w:rPr>
        <w:t>2. Use-Case Model</w:t>
      </w:r>
      <w:r w:rsidRPr="00D74F6A">
        <w:rPr>
          <w:noProof/>
          <w:sz w:val="24"/>
        </w:rPr>
        <w:tab/>
      </w:r>
      <w:r w:rsidR="00E303A0" w:rsidRPr="00D74F6A">
        <w:rPr>
          <w:noProof/>
          <w:sz w:val="24"/>
        </w:rPr>
        <w:fldChar w:fldCharType="begin"/>
      </w:r>
      <w:r w:rsidRPr="00D74F6A">
        <w:rPr>
          <w:noProof/>
          <w:sz w:val="24"/>
        </w:rPr>
        <w:instrText xml:space="preserve"> PAGEREF _Toc254785390 \h </w:instrText>
      </w:r>
      <w:r w:rsidR="00E303A0" w:rsidRPr="00D74F6A">
        <w:rPr>
          <w:noProof/>
          <w:sz w:val="24"/>
        </w:rPr>
      </w:r>
      <w:r w:rsidR="00E303A0" w:rsidRPr="00D74F6A">
        <w:rPr>
          <w:noProof/>
          <w:sz w:val="24"/>
        </w:rPr>
        <w:fldChar w:fldCharType="separate"/>
      </w:r>
      <w:r w:rsidR="00615F80">
        <w:rPr>
          <w:noProof/>
          <w:sz w:val="24"/>
        </w:rPr>
        <w:t>4</w:t>
      </w:r>
      <w:r w:rsidR="00E303A0" w:rsidRPr="00D74F6A">
        <w:rPr>
          <w:noProof/>
          <w:sz w:val="24"/>
        </w:rPr>
        <w:fldChar w:fldCharType="end"/>
      </w:r>
    </w:p>
    <w:p w14:paraId="20C7BACB" w14:textId="7840E5E9" w:rsidR="00337545" w:rsidRPr="00D74F6A" w:rsidRDefault="00337545">
      <w:pPr>
        <w:pStyle w:val="TOC1"/>
        <w:rPr>
          <w:rFonts w:asciiTheme="minorHAnsi" w:eastAsiaTheme="minorEastAsia" w:hAnsiTheme="minorHAnsi" w:cstheme="minorBidi"/>
          <w:noProof/>
          <w:sz w:val="28"/>
          <w:szCs w:val="22"/>
        </w:rPr>
      </w:pPr>
      <w:r w:rsidRPr="00D74F6A">
        <w:rPr>
          <w:noProof/>
          <w:sz w:val="24"/>
        </w:rPr>
        <w:t>3. System Architectural Design</w:t>
      </w:r>
      <w:r w:rsidRPr="00D74F6A">
        <w:rPr>
          <w:noProof/>
          <w:sz w:val="24"/>
        </w:rPr>
        <w:tab/>
      </w:r>
      <w:r w:rsidR="00E303A0" w:rsidRPr="00D74F6A">
        <w:rPr>
          <w:noProof/>
          <w:sz w:val="24"/>
        </w:rPr>
        <w:fldChar w:fldCharType="begin"/>
      </w:r>
      <w:r w:rsidRPr="00D74F6A">
        <w:rPr>
          <w:noProof/>
          <w:sz w:val="24"/>
        </w:rPr>
        <w:instrText xml:space="preserve"> PAGEREF _Toc254785391 \h </w:instrText>
      </w:r>
      <w:r w:rsidR="00E303A0" w:rsidRPr="00D74F6A">
        <w:rPr>
          <w:noProof/>
          <w:sz w:val="24"/>
        </w:rPr>
      </w:r>
      <w:r w:rsidR="00E303A0" w:rsidRPr="00D74F6A">
        <w:rPr>
          <w:noProof/>
          <w:sz w:val="24"/>
        </w:rPr>
        <w:fldChar w:fldCharType="separate"/>
      </w:r>
      <w:r w:rsidR="00615F80">
        <w:rPr>
          <w:noProof/>
          <w:sz w:val="24"/>
        </w:rPr>
        <w:t>4</w:t>
      </w:r>
      <w:r w:rsidR="00E303A0" w:rsidRPr="00D74F6A">
        <w:rPr>
          <w:noProof/>
          <w:sz w:val="24"/>
        </w:rPr>
        <w:fldChar w:fldCharType="end"/>
      </w:r>
    </w:p>
    <w:p w14:paraId="2955B7BE" w14:textId="4692AE5F" w:rsidR="00337545" w:rsidRPr="00D74F6A" w:rsidRDefault="00337545">
      <w:pPr>
        <w:pStyle w:val="TOC1"/>
        <w:rPr>
          <w:rFonts w:asciiTheme="minorHAnsi" w:eastAsiaTheme="minorEastAsia" w:hAnsiTheme="minorHAnsi" w:cstheme="minorBidi"/>
          <w:noProof/>
          <w:sz w:val="28"/>
          <w:szCs w:val="22"/>
        </w:rPr>
      </w:pPr>
      <w:r w:rsidRPr="00D74F6A">
        <w:rPr>
          <w:noProof/>
          <w:sz w:val="24"/>
        </w:rPr>
        <w:t>4. UML Sequence Diagrams</w:t>
      </w:r>
      <w:r w:rsidRPr="00D74F6A">
        <w:rPr>
          <w:noProof/>
          <w:sz w:val="24"/>
        </w:rPr>
        <w:tab/>
      </w:r>
      <w:r w:rsidR="00E303A0" w:rsidRPr="00D74F6A">
        <w:rPr>
          <w:noProof/>
          <w:sz w:val="24"/>
        </w:rPr>
        <w:fldChar w:fldCharType="begin"/>
      </w:r>
      <w:r w:rsidRPr="00D74F6A">
        <w:rPr>
          <w:noProof/>
          <w:sz w:val="24"/>
        </w:rPr>
        <w:instrText xml:space="preserve"> PAGEREF _Toc254785392 \h </w:instrText>
      </w:r>
      <w:r w:rsidR="00E303A0" w:rsidRPr="00D74F6A">
        <w:rPr>
          <w:noProof/>
          <w:sz w:val="24"/>
        </w:rPr>
      </w:r>
      <w:r w:rsidR="00E303A0" w:rsidRPr="00D74F6A">
        <w:rPr>
          <w:noProof/>
          <w:sz w:val="24"/>
        </w:rPr>
        <w:fldChar w:fldCharType="separate"/>
      </w:r>
      <w:r w:rsidR="00615F80">
        <w:rPr>
          <w:noProof/>
          <w:sz w:val="24"/>
        </w:rPr>
        <w:t>8</w:t>
      </w:r>
      <w:r w:rsidR="00E303A0" w:rsidRPr="00D74F6A">
        <w:rPr>
          <w:noProof/>
          <w:sz w:val="24"/>
        </w:rPr>
        <w:fldChar w:fldCharType="end"/>
      </w:r>
    </w:p>
    <w:p w14:paraId="5876BE20" w14:textId="01934AD1" w:rsidR="00337545" w:rsidRPr="00D74F6A" w:rsidRDefault="00337545">
      <w:pPr>
        <w:pStyle w:val="TOC1"/>
        <w:rPr>
          <w:rFonts w:asciiTheme="minorHAnsi" w:eastAsiaTheme="minorEastAsia" w:hAnsiTheme="minorHAnsi" w:cstheme="minorBidi"/>
          <w:noProof/>
          <w:sz w:val="28"/>
          <w:szCs w:val="22"/>
        </w:rPr>
      </w:pPr>
      <w:r w:rsidRPr="00D74F6A">
        <w:rPr>
          <w:noProof/>
          <w:sz w:val="24"/>
        </w:rPr>
        <w:t>5. Class Design</w:t>
      </w:r>
      <w:r w:rsidRPr="00D74F6A">
        <w:rPr>
          <w:noProof/>
          <w:sz w:val="24"/>
        </w:rPr>
        <w:tab/>
      </w:r>
      <w:r w:rsidR="00E303A0" w:rsidRPr="00D74F6A">
        <w:rPr>
          <w:noProof/>
          <w:sz w:val="24"/>
        </w:rPr>
        <w:fldChar w:fldCharType="begin"/>
      </w:r>
      <w:r w:rsidRPr="00D74F6A">
        <w:rPr>
          <w:noProof/>
          <w:sz w:val="24"/>
        </w:rPr>
        <w:instrText xml:space="preserve"> PAGEREF _Toc254785393 \h </w:instrText>
      </w:r>
      <w:r w:rsidR="00E303A0" w:rsidRPr="00D74F6A">
        <w:rPr>
          <w:noProof/>
          <w:sz w:val="24"/>
        </w:rPr>
      </w:r>
      <w:r w:rsidR="00E303A0" w:rsidRPr="00D74F6A">
        <w:rPr>
          <w:noProof/>
          <w:sz w:val="24"/>
        </w:rPr>
        <w:fldChar w:fldCharType="separate"/>
      </w:r>
      <w:r w:rsidR="00615F80">
        <w:rPr>
          <w:noProof/>
          <w:sz w:val="24"/>
        </w:rPr>
        <w:t>8</w:t>
      </w:r>
      <w:r w:rsidR="00E303A0" w:rsidRPr="00D74F6A">
        <w:rPr>
          <w:noProof/>
          <w:sz w:val="24"/>
        </w:rPr>
        <w:fldChar w:fldCharType="end"/>
      </w:r>
    </w:p>
    <w:p w14:paraId="5E68C41D" w14:textId="31D77AD6" w:rsidR="00337545" w:rsidRPr="00D74F6A" w:rsidRDefault="00337545">
      <w:pPr>
        <w:pStyle w:val="TOC1"/>
        <w:rPr>
          <w:rFonts w:asciiTheme="minorHAnsi" w:eastAsiaTheme="minorEastAsia" w:hAnsiTheme="minorHAnsi" w:cstheme="minorBidi"/>
          <w:noProof/>
          <w:sz w:val="28"/>
          <w:szCs w:val="22"/>
        </w:rPr>
      </w:pPr>
      <w:r w:rsidRPr="00D74F6A">
        <w:rPr>
          <w:noProof/>
          <w:sz w:val="24"/>
        </w:rPr>
        <w:t>6. Data Model</w:t>
      </w:r>
      <w:r w:rsidRPr="00D74F6A">
        <w:rPr>
          <w:noProof/>
          <w:sz w:val="24"/>
        </w:rPr>
        <w:tab/>
      </w:r>
      <w:r w:rsidR="00E303A0" w:rsidRPr="00D74F6A">
        <w:rPr>
          <w:noProof/>
          <w:sz w:val="24"/>
        </w:rPr>
        <w:fldChar w:fldCharType="begin"/>
      </w:r>
      <w:r w:rsidRPr="00D74F6A">
        <w:rPr>
          <w:noProof/>
          <w:sz w:val="24"/>
        </w:rPr>
        <w:instrText xml:space="preserve"> PAGEREF _Toc254785394 \h </w:instrText>
      </w:r>
      <w:r w:rsidR="00E303A0" w:rsidRPr="00D74F6A">
        <w:rPr>
          <w:noProof/>
          <w:sz w:val="24"/>
        </w:rPr>
      </w:r>
      <w:r w:rsidR="00E303A0" w:rsidRPr="00D74F6A">
        <w:rPr>
          <w:noProof/>
          <w:sz w:val="24"/>
        </w:rPr>
        <w:fldChar w:fldCharType="separate"/>
      </w:r>
      <w:r w:rsidR="00615F80">
        <w:rPr>
          <w:noProof/>
          <w:sz w:val="24"/>
        </w:rPr>
        <w:t>10</w:t>
      </w:r>
      <w:r w:rsidR="00E303A0" w:rsidRPr="00D74F6A">
        <w:rPr>
          <w:noProof/>
          <w:sz w:val="24"/>
        </w:rPr>
        <w:fldChar w:fldCharType="end"/>
      </w:r>
    </w:p>
    <w:p w14:paraId="74387B5A" w14:textId="5FE9BDA5" w:rsidR="00337545" w:rsidRPr="00D74F6A" w:rsidRDefault="00337545">
      <w:pPr>
        <w:pStyle w:val="TOC1"/>
        <w:rPr>
          <w:rFonts w:asciiTheme="minorHAnsi" w:eastAsiaTheme="minorEastAsia" w:hAnsiTheme="minorHAnsi" w:cstheme="minorBidi"/>
          <w:noProof/>
          <w:sz w:val="28"/>
          <w:szCs w:val="22"/>
        </w:rPr>
      </w:pPr>
      <w:r w:rsidRPr="00D74F6A">
        <w:rPr>
          <w:noProof/>
          <w:sz w:val="24"/>
        </w:rPr>
        <w:t>7. System Testing</w:t>
      </w:r>
      <w:r w:rsidRPr="00D74F6A">
        <w:rPr>
          <w:noProof/>
          <w:sz w:val="24"/>
        </w:rPr>
        <w:tab/>
      </w:r>
      <w:r w:rsidR="00E303A0" w:rsidRPr="00D74F6A">
        <w:rPr>
          <w:noProof/>
          <w:sz w:val="24"/>
        </w:rPr>
        <w:fldChar w:fldCharType="begin"/>
      </w:r>
      <w:r w:rsidRPr="00D74F6A">
        <w:rPr>
          <w:noProof/>
          <w:sz w:val="24"/>
        </w:rPr>
        <w:instrText xml:space="preserve"> PAGEREF _Toc254785395 \h </w:instrText>
      </w:r>
      <w:r w:rsidR="00E303A0" w:rsidRPr="00D74F6A">
        <w:rPr>
          <w:noProof/>
          <w:sz w:val="24"/>
        </w:rPr>
      </w:r>
      <w:r w:rsidR="00E303A0" w:rsidRPr="00D74F6A">
        <w:rPr>
          <w:noProof/>
          <w:sz w:val="24"/>
        </w:rPr>
        <w:fldChar w:fldCharType="separate"/>
      </w:r>
      <w:r w:rsidR="00615F80">
        <w:rPr>
          <w:noProof/>
          <w:sz w:val="24"/>
        </w:rPr>
        <w:t>10</w:t>
      </w:r>
      <w:r w:rsidR="00E303A0" w:rsidRPr="00D74F6A">
        <w:rPr>
          <w:noProof/>
          <w:sz w:val="24"/>
        </w:rPr>
        <w:fldChar w:fldCharType="end"/>
      </w:r>
    </w:p>
    <w:p w14:paraId="35E11E56" w14:textId="6E511F2F" w:rsidR="00337545" w:rsidRDefault="00337545">
      <w:pPr>
        <w:pStyle w:val="TOC1"/>
        <w:rPr>
          <w:noProof/>
        </w:rPr>
      </w:pPr>
      <w:r w:rsidRPr="00D74F6A">
        <w:rPr>
          <w:noProof/>
          <w:sz w:val="24"/>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15F80">
        <w:rPr>
          <w:noProof/>
        </w:rPr>
        <w:t>10</w:t>
      </w:r>
      <w:r w:rsidR="00E303A0">
        <w:rPr>
          <w:noProof/>
        </w:rPr>
        <w:fldChar w:fldCharType="end"/>
      </w:r>
    </w:p>
    <w:p w14:paraId="51E38881" w14:textId="20F8B068" w:rsidR="0004014C" w:rsidRDefault="0004014C" w:rsidP="0004014C">
      <w:pPr>
        <w:rPr>
          <w:rFonts w:eastAsiaTheme="minorEastAsia"/>
          <w:noProof/>
        </w:rPr>
      </w:pPr>
    </w:p>
    <w:p w14:paraId="7F943CB3" w14:textId="74E9A4B2" w:rsidR="0004014C" w:rsidRDefault="0004014C" w:rsidP="0004014C">
      <w:pPr>
        <w:rPr>
          <w:rFonts w:eastAsiaTheme="minorEastAsia"/>
          <w:noProof/>
        </w:rPr>
      </w:pPr>
    </w:p>
    <w:p w14:paraId="426042AA" w14:textId="01EA534C" w:rsidR="0004014C" w:rsidRDefault="0004014C" w:rsidP="0004014C">
      <w:pPr>
        <w:rPr>
          <w:rFonts w:eastAsiaTheme="minorEastAsia"/>
          <w:noProof/>
        </w:rPr>
      </w:pPr>
    </w:p>
    <w:p w14:paraId="158A2E6E" w14:textId="7123DEB1" w:rsidR="0004014C" w:rsidRDefault="0004014C" w:rsidP="0004014C">
      <w:pPr>
        <w:rPr>
          <w:rFonts w:eastAsiaTheme="minorEastAsia"/>
          <w:noProof/>
        </w:rPr>
      </w:pPr>
    </w:p>
    <w:p w14:paraId="08232E01" w14:textId="48A8A006" w:rsidR="0004014C" w:rsidRDefault="0004014C" w:rsidP="0004014C">
      <w:pPr>
        <w:rPr>
          <w:rFonts w:eastAsiaTheme="minorEastAsia"/>
          <w:noProof/>
        </w:rPr>
      </w:pPr>
    </w:p>
    <w:p w14:paraId="080FE0D9" w14:textId="64319010" w:rsidR="0004014C" w:rsidRDefault="0004014C" w:rsidP="0004014C">
      <w:pPr>
        <w:rPr>
          <w:rFonts w:eastAsiaTheme="minorEastAsia"/>
          <w:noProof/>
        </w:rPr>
      </w:pPr>
    </w:p>
    <w:p w14:paraId="5C70AE98" w14:textId="69E6F5ED" w:rsidR="0004014C" w:rsidRDefault="0004014C" w:rsidP="0004014C">
      <w:pPr>
        <w:rPr>
          <w:rFonts w:eastAsiaTheme="minorEastAsia"/>
          <w:noProof/>
        </w:rPr>
      </w:pPr>
    </w:p>
    <w:p w14:paraId="5C7576D6" w14:textId="215CE59B" w:rsidR="0004014C" w:rsidRDefault="0004014C" w:rsidP="0004014C">
      <w:pPr>
        <w:rPr>
          <w:rFonts w:eastAsiaTheme="minorEastAsia"/>
          <w:noProof/>
        </w:rPr>
      </w:pPr>
    </w:p>
    <w:p w14:paraId="03E13A70" w14:textId="0C980539" w:rsidR="0004014C" w:rsidRDefault="0004014C" w:rsidP="0004014C">
      <w:pPr>
        <w:rPr>
          <w:rFonts w:eastAsiaTheme="minorEastAsia"/>
          <w:noProof/>
        </w:rPr>
      </w:pPr>
    </w:p>
    <w:p w14:paraId="3F0D181A" w14:textId="7462605A" w:rsidR="00CC36C0" w:rsidRDefault="00CC36C0" w:rsidP="0004014C">
      <w:pPr>
        <w:rPr>
          <w:rFonts w:eastAsiaTheme="minorEastAsia"/>
          <w:noProof/>
        </w:rPr>
      </w:pPr>
    </w:p>
    <w:p w14:paraId="7D1764C3" w14:textId="058187A7" w:rsidR="00CC36C0" w:rsidRDefault="00CC36C0" w:rsidP="0004014C">
      <w:pPr>
        <w:rPr>
          <w:rFonts w:eastAsiaTheme="minorEastAsia"/>
          <w:noProof/>
        </w:rPr>
      </w:pPr>
    </w:p>
    <w:p w14:paraId="553DBA0E" w14:textId="3C178141" w:rsidR="00CC36C0" w:rsidRDefault="00CC36C0" w:rsidP="0004014C">
      <w:pPr>
        <w:rPr>
          <w:rFonts w:eastAsiaTheme="minorEastAsia"/>
          <w:noProof/>
        </w:rPr>
      </w:pPr>
    </w:p>
    <w:p w14:paraId="6CC6701B" w14:textId="13C79F51" w:rsidR="00CC36C0" w:rsidRDefault="00CC36C0" w:rsidP="0004014C">
      <w:pPr>
        <w:rPr>
          <w:rFonts w:eastAsiaTheme="minorEastAsia"/>
          <w:noProof/>
        </w:rPr>
      </w:pPr>
    </w:p>
    <w:p w14:paraId="6C37A24B" w14:textId="2D59F61B" w:rsidR="00CC36C0" w:rsidRDefault="00CC36C0" w:rsidP="0004014C">
      <w:pPr>
        <w:rPr>
          <w:rFonts w:eastAsiaTheme="minorEastAsia"/>
          <w:noProof/>
        </w:rPr>
      </w:pPr>
    </w:p>
    <w:p w14:paraId="6F434226" w14:textId="024D8B91" w:rsidR="00CC36C0" w:rsidRDefault="00CC36C0" w:rsidP="0004014C">
      <w:pPr>
        <w:rPr>
          <w:rFonts w:eastAsiaTheme="minorEastAsia"/>
          <w:noProof/>
        </w:rPr>
      </w:pPr>
    </w:p>
    <w:p w14:paraId="73EFF28B" w14:textId="5738B988" w:rsidR="00CC36C0" w:rsidRDefault="00CC36C0" w:rsidP="0004014C">
      <w:pPr>
        <w:rPr>
          <w:rFonts w:eastAsiaTheme="minorEastAsia"/>
          <w:noProof/>
        </w:rPr>
      </w:pPr>
    </w:p>
    <w:p w14:paraId="36326AB4" w14:textId="47343C21" w:rsidR="00CC36C0" w:rsidRDefault="00CC36C0" w:rsidP="0004014C">
      <w:pPr>
        <w:rPr>
          <w:rFonts w:eastAsiaTheme="minorEastAsia"/>
          <w:noProof/>
        </w:rPr>
      </w:pPr>
    </w:p>
    <w:p w14:paraId="39F3956E" w14:textId="50B875D3" w:rsidR="00CC36C0" w:rsidRDefault="00CC36C0" w:rsidP="0004014C">
      <w:pPr>
        <w:rPr>
          <w:rFonts w:eastAsiaTheme="minorEastAsia"/>
          <w:noProof/>
        </w:rPr>
      </w:pPr>
    </w:p>
    <w:p w14:paraId="4F8D09D3" w14:textId="70BECC40" w:rsidR="00CC36C0" w:rsidRDefault="00CC36C0" w:rsidP="0004014C">
      <w:pPr>
        <w:rPr>
          <w:rFonts w:eastAsiaTheme="minorEastAsia"/>
          <w:noProof/>
        </w:rPr>
      </w:pPr>
    </w:p>
    <w:p w14:paraId="62AEA2F7" w14:textId="60AED756" w:rsidR="00CC36C0" w:rsidRDefault="00CC36C0" w:rsidP="0004014C">
      <w:pPr>
        <w:rPr>
          <w:rFonts w:eastAsiaTheme="minorEastAsia"/>
          <w:noProof/>
        </w:rPr>
      </w:pPr>
    </w:p>
    <w:p w14:paraId="2E87F6E1" w14:textId="3116DA26" w:rsidR="00CC36C0" w:rsidRDefault="00CC36C0" w:rsidP="0004014C">
      <w:pPr>
        <w:rPr>
          <w:rFonts w:eastAsiaTheme="minorEastAsia"/>
          <w:noProof/>
        </w:rPr>
      </w:pPr>
    </w:p>
    <w:p w14:paraId="54BBB76C" w14:textId="40789F59" w:rsidR="00CC36C0" w:rsidRDefault="00CC36C0" w:rsidP="0004014C">
      <w:pPr>
        <w:rPr>
          <w:rFonts w:eastAsiaTheme="minorEastAsia"/>
          <w:noProof/>
        </w:rPr>
      </w:pPr>
    </w:p>
    <w:p w14:paraId="0583BA6F" w14:textId="2993E687" w:rsidR="00CC36C0" w:rsidRDefault="00CC36C0" w:rsidP="0004014C">
      <w:pPr>
        <w:rPr>
          <w:rFonts w:eastAsiaTheme="minorEastAsia"/>
          <w:noProof/>
        </w:rPr>
      </w:pPr>
    </w:p>
    <w:p w14:paraId="29FFA2D7" w14:textId="77777777" w:rsidR="00CC36C0" w:rsidRDefault="00CC36C0" w:rsidP="0004014C">
      <w:pPr>
        <w:rPr>
          <w:rFonts w:eastAsiaTheme="minorEastAsia"/>
          <w:noProof/>
        </w:rPr>
      </w:pPr>
    </w:p>
    <w:p w14:paraId="6DC5BF58" w14:textId="564A787F" w:rsidR="0004014C" w:rsidRDefault="0004014C" w:rsidP="0004014C">
      <w:pPr>
        <w:rPr>
          <w:rFonts w:eastAsiaTheme="minorEastAsia"/>
          <w:noProof/>
        </w:rPr>
      </w:pPr>
    </w:p>
    <w:p w14:paraId="01FD7EC6" w14:textId="77777777" w:rsidR="0004014C" w:rsidRPr="0004014C" w:rsidRDefault="0004014C" w:rsidP="0004014C">
      <w:pPr>
        <w:rPr>
          <w:rFonts w:eastAsiaTheme="minorEastAsia"/>
          <w:noProof/>
        </w:rPr>
      </w:pPr>
    </w:p>
    <w:p w14:paraId="27DFB3FE" w14:textId="76166C19" w:rsidR="009A036F" w:rsidRDefault="00E303A0" w:rsidP="00967A91">
      <w:pPr>
        <w:pStyle w:val="Heading1"/>
        <w:ind w:left="360"/>
        <w:jc w:val="both"/>
      </w:pPr>
      <w:r w:rsidRPr="00B55895">
        <w:rPr>
          <w:sz w:val="20"/>
        </w:rPr>
        <w:lastRenderedPageBreak/>
        <w:fldChar w:fldCharType="end"/>
      </w:r>
      <w:bookmarkStart w:id="21" w:name="_Toc254785386"/>
      <w:r w:rsidR="009A036F" w:rsidRPr="00B55895">
        <w:t>Requirements Analysis</w:t>
      </w:r>
      <w:bookmarkEnd w:id="21"/>
    </w:p>
    <w:p w14:paraId="7126F4C9" w14:textId="77777777" w:rsidR="00CC36C0" w:rsidRPr="00CC36C0" w:rsidRDefault="00CC36C0" w:rsidP="00CC36C0"/>
    <w:p w14:paraId="0F1A3191" w14:textId="36F45A17" w:rsidR="00D515FB" w:rsidRPr="00D515FB" w:rsidRDefault="009A036F" w:rsidP="00967A91">
      <w:pPr>
        <w:pStyle w:val="Heading2"/>
        <w:spacing w:line="360" w:lineRule="auto"/>
        <w:ind w:left="360"/>
      </w:pPr>
      <w:bookmarkStart w:id="22" w:name="_Toc254785387"/>
      <w:r w:rsidRPr="00CD1804">
        <w:t>Assignment</w:t>
      </w:r>
      <w:r w:rsidRPr="00B55895">
        <w:t xml:space="preserve"> Specification</w:t>
      </w:r>
      <w:bookmarkEnd w:id="22"/>
    </w:p>
    <w:p w14:paraId="6902D20C" w14:textId="0BE67C79" w:rsidR="00D94B67" w:rsidRPr="00D94B67" w:rsidRDefault="00FA219A" w:rsidP="00886DFB">
      <w:pPr>
        <w:pStyle w:val="InfoBlue"/>
        <w:spacing w:line="240" w:lineRule="auto"/>
        <w:ind w:left="0" w:firstLine="360"/>
        <w:jc w:val="both"/>
        <w:rPr>
          <w:i w:val="0"/>
          <w:color w:val="auto"/>
          <w:sz w:val="24"/>
          <w:szCs w:val="24"/>
        </w:rPr>
      </w:pPr>
      <w:r>
        <w:rPr>
          <w:i w:val="0"/>
          <w:color w:val="auto"/>
          <w:sz w:val="24"/>
          <w:szCs w:val="24"/>
        </w:rPr>
        <w:t xml:space="preserve">The application </w:t>
      </w:r>
      <w:r w:rsidR="001C1A4C">
        <w:rPr>
          <w:i w:val="0"/>
          <w:color w:val="auto"/>
          <w:sz w:val="24"/>
          <w:szCs w:val="24"/>
        </w:rPr>
        <w:t>is</w:t>
      </w:r>
      <w:r>
        <w:rPr>
          <w:i w:val="0"/>
          <w:color w:val="auto"/>
          <w:sz w:val="24"/>
          <w:szCs w:val="24"/>
        </w:rPr>
        <w:t xml:space="preserve"> used in the management of the </w:t>
      </w:r>
      <w:r w:rsidR="00D94B67">
        <w:rPr>
          <w:i w:val="0"/>
          <w:color w:val="auto"/>
          <w:sz w:val="24"/>
          <w:szCs w:val="24"/>
        </w:rPr>
        <w:t xml:space="preserve">educational process </w:t>
      </w:r>
      <w:r>
        <w:rPr>
          <w:i w:val="0"/>
          <w:color w:val="auto"/>
          <w:sz w:val="24"/>
          <w:szCs w:val="24"/>
        </w:rPr>
        <w:t>in the CS Department at the Technical University of Cluj-Napoca</w:t>
      </w:r>
      <w:r w:rsidR="001960A6">
        <w:rPr>
          <w:i w:val="0"/>
          <w:color w:val="auto"/>
          <w:sz w:val="24"/>
          <w:szCs w:val="24"/>
        </w:rPr>
        <w:t xml:space="preserve">. </w:t>
      </w:r>
      <w:r w:rsidR="00DE0C36">
        <w:rPr>
          <w:i w:val="0"/>
          <w:color w:val="auto"/>
          <w:sz w:val="24"/>
          <w:szCs w:val="24"/>
        </w:rPr>
        <w:t>The application ha</w:t>
      </w:r>
      <w:r w:rsidR="001C1A4C">
        <w:rPr>
          <w:i w:val="0"/>
          <w:color w:val="auto"/>
          <w:sz w:val="24"/>
          <w:szCs w:val="24"/>
        </w:rPr>
        <w:t>s</w:t>
      </w:r>
      <w:r w:rsidR="00DE0C36">
        <w:rPr>
          <w:i w:val="0"/>
          <w:color w:val="auto"/>
          <w:sz w:val="24"/>
          <w:szCs w:val="24"/>
        </w:rPr>
        <w:t xml:space="preserve"> two types of users</w:t>
      </w:r>
      <w:r w:rsidR="001C1A4C">
        <w:rPr>
          <w:i w:val="0"/>
          <w:color w:val="auto"/>
          <w:sz w:val="24"/>
          <w:szCs w:val="24"/>
        </w:rPr>
        <w:t xml:space="preserve">: </w:t>
      </w:r>
      <w:r w:rsidR="00DE0C36">
        <w:rPr>
          <w:i w:val="0"/>
          <w:color w:val="auto"/>
          <w:sz w:val="24"/>
          <w:szCs w:val="24"/>
        </w:rPr>
        <w:t>students and teachers.</w:t>
      </w:r>
    </w:p>
    <w:p w14:paraId="55083F86" w14:textId="56B6EC8F" w:rsidR="00D94B67" w:rsidRDefault="00D94B67" w:rsidP="00FA219A">
      <w:pPr>
        <w:pStyle w:val="InfoBlue"/>
        <w:spacing w:line="240" w:lineRule="auto"/>
        <w:ind w:left="0" w:firstLine="360"/>
        <w:jc w:val="both"/>
        <w:rPr>
          <w:i w:val="0"/>
          <w:color w:val="auto"/>
          <w:sz w:val="24"/>
          <w:szCs w:val="24"/>
        </w:rPr>
      </w:pPr>
      <w:r>
        <w:rPr>
          <w:i w:val="0"/>
          <w:color w:val="auto"/>
          <w:sz w:val="24"/>
          <w:szCs w:val="24"/>
        </w:rPr>
        <w:t>All users have the possibility to view their profiles and to modify their personal information</w:t>
      </w:r>
      <w:r w:rsidR="00A24CE8">
        <w:rPr>
          <w:i w:val="0"/>
          <w:color w:val="auto"/>
          <w:sz w:val="24"/>
          <w:szCs w:val="24"/>
        </w:rPr>
        <w:t xml:space="preserve"> after they have created an account.</w:t>
      </w:r>
      <w:r>
        <w:rPr>
          <w:i w:val="0"/>
          <w:color w:val="auto"/>
          <w:sz w:val="24"/>
          <w:szCs w:val="24"/>
        </w:rPr>
        <w:t xml:space="preserve"> </w:t>
      </w:r>
      <w:r w:rsidR="00D74F6A">
        <w:rPr>
          <w:i w:val="0"/>
          <w:color w:val="auto"/>
          <w:sz w:val="24"/>
          <w:szCs w:val="24"/>
        </w:rPr>
        <w:t xml:space="preserve">Additionally, </w:t>
      </w:r>
      <w:r w:rsidR="00741E73">
        <w:rPr>
          <w:i w:val="0"/>
          <w:color w:val="auto"/>
          <w:sz w:val="24"/>
          <w:szCs w:val="24"/>
        </w:rPr>
        <w:t>students</w:t>
      </w:r>
      <w:r w:rsidR="00A80023">
        <w:rPr>
          <w:i w:val="0"/>
          <w:color w:val="auto"/>
          <w:sz w:val="24"/>
          <w:szCs w:val="24"/>
        </w:rPr>
        <w:t xml:space="preserve"> </w:t>
      </w:r>
      <w:r w:rsidR="00432BBB">
        <w:rPr>
          <w:i w:val="0"/>
          <w:color w:val="auto"/>
          <w:sz w:val="24"/>
          <w:szCs w:val="24"/>
        </w:rPr>
        <w:t>are</w:t>
      </w:r>
      <w:r w:rsidR="00A80023">
        <w:rPr>
          <w:i w:val="0"/>
          <w:color w:val="auto"/>
          <w:sz w:val="24"/>
          <w:szCs w:val="24"/>
        </w:rPr>
        <w:t xml:space="preserve"> able</w:t>
      </w:r>
      <w:r w:rsidR="00741E73">
        <w:rPr>
          <w:i w:val="0"/>
          <w:color w:val="auto"/>
          <w:sz w:val="24"/>
          <w:szCs w:val="24"/>
        </w:rPr>
        <w:t xml:space="preserve"> to manage their enrollment into coursers</w:t>
      </w:r>
      <w:r w:rsidR="000111C0">
        <w:rPr>
          <w:i w:val="0"/>
          <w:color w:val="auto"/>
          <w:sz w:val="24"/>
          <w:szCs w:val="24"/>
        </w:rPr>
        <w:t xml:space="preserve"> and</w:t>
      </w:r>
      <w:r w:rsidR="009911EB">
        <w:rPr>
          <w:i w:val="0"/>
          <w:color w:val="auto"/>
          <w:sz w:val="24"/>
          <w:szCs w:val="24"/>
        </w:rPr>
        <w:t xml:space="preserve"> to see the schedule</w:t>
      </w:r>
      <w:r w:rsidR="00741E73">
        <w:rPr>
          <w:i w:val="0"/>
          <w:color w:val="auto"/>
          <w:sz w:val="24"/>
          <w:szCs w:val="24"/>
        </w:rPr>
        <w:t xml:space="preserve"> </w:t>
      </w:r>
      <w:r w:rsidR="009911EB">
        <w:rPr>
          <w:i w:val="0"/>
          <w:color w:val="auto"/>
          <w:sz w:val="24"/>
          <w:szCs w:val="24"/>
        </w:rPr>
        <w:t xml:space="preserve">of the </w:t>
      </w:r>
      <w:r w:rsidR="00741E73">
        <w:rPr>
          <w:i w:val="0"/>
          <w:color w:val="auto"/>
          <w:sz w:val="24"/>
          <w:szCs w:val="24"/>
        </w:rPr>
        <w:t>exams and</w:t>
      </w:r>
      <w:r w:rsidR="000111C0">
        <w:rPr>
          <w:i w:val="0"/>
          <w:color w:val="auto"/>
          <w:sz w:val="24"/>
          <w:szCs w:val="24"/>
        </w:rPr>
        <w:t xml:space="preserve"> </w:t>
      </w:r>
      <w:r w:rsidR="009911EB">
        <w:rPr>
          <w:i w:val="0"/>
          <w:color w:val="auto"/>
          <w:sz w:val="24"/>
          <w:szCs w:val="24"/>
        </w:rPr>
        <w:t>t</w:t>
      </w:r>
      <w:r w:rsidR="00741E73">
        <w:rPr>
          <w:i w:val="0"/>
          <w:color w:val="auto"/>
          <w:sz w:val="24"/>
          <w:szCs w:val="24"/>
        </w:rPr>
        <w:t>heir grades</w:t>
      </w:r>
      <w:r>
        <w:rPr>
          <w:i w:val="0"/>
          <w:color w:val="auto"/>
          <w:sz w:val="24"/>
          <w:szCs w:val="24"/>
        </w:rPr>
        <w:t xml:space="preserve">. </w:t>
      </w:r>
      <w:r w:rsidR="00ED0A9F">
        <w:rPr>
          <w:i w:val="0"/>
          <w:color w:val="auto"/>
          <w:sz w:val="24"/>
          <w:szCs w:val="24"/>
        </w:rPr>
        <w:t xml:space="preserve">Teachers </w:t>
      </w:r>
      <w:r w:rsidR="00AC31BF">
        <w:rPr>
          <w:i w:val="0"/>
          <w:color w:val="auto"/>
          <w:sz w:val="24"/>
          <w:szCs w:val="24"/>
        </w:rPr>
        <w:t>can</w:t>
      </w:r>
      <w:r w:rsidR="004A1ACE">
        <w:rPr>
          <w:i w:val="0"/>
          <w:color w:val="auto"/>
          <w:sz w:val="24"/>
          <w:szCs w:val="24"/>
        </w:rPr>
        <w:t xml:space="preserve"> </w:t>
      </w:r>
      <w:r>
        <w:rPr>
          <w:i w:val="0"/>
          <w:color w:val="auto"/>
          <w:sz w:val="24"/>
          <w:szCs w:val="24"/>
        </w:rPr>
        <w:t xml:space="preserve">view </w:t>
      </w:r>
      <w:r w:rsidR="00AC31BF">
        <w:rPr>
          <w:i w:val="0"/>
          <w:color w:val="auto"/>
          <w:sz w:val="24"/>
          <w:szCs w:val="24"/>
        </w:rPr>
        <w:t xml:space="preserve">course information, the list of students enrolled in a course or the profile of a </w:t>
      </w:r>
      <w:r>
        <w:rPr>
          <w:i w:val="0"/>
          <w:color w:val="auto"/>
          <w:sz w:val="24"/>
          <w:szCs w:val="24"/>
        </w:rPr>
        <w:t xml:space="preserve">student </w:t>
      </w:r>
      <w:r w:rsidR="00690308">
        <w:rPr>
          <w:i w:val="0"/>
          <w:color w:val="auto"/>
          <w:sz w:val="24"/>
          <w:szCs w:val="24"/>
        </w:rPr>
        <w:t xml:space="preserve">and </w:t>
      </w:r>
      <w:r w:rsidR="00CA375F">
        <w:rPr>
          <w:i w:val="0"/>
          <w:color w:val="auto"/>
          <w:sz w:val="24"/>
          <w:szCs w:val="24"/>
        </w:rPr>
        <w:t xml:space="preserve">the courses in which </w:t>
      </w:r>
      <w:r w:rsidR="00AC31BF">
        <w:rPr>
          <w:i w:val="0"/>
          <w:color w:val="auto"/>
          <w:sz w:val="24"/>
          <w:szCs w:val="24"/>
        </w:rPr>
        <w:t>he/she</w:t>
      </w:r>
      <w:r w:rsidR="00CA375F">
        <w:rPr>
          <w:i w:val="0"/>
          <w:color w:val="auto"/>
          <w:sz w:val="24"/>
          <w:szCs w:val="24"/>
        </w:rPr>
        <w:t xml:space="preserve"> is </w:t>
      </w:r>
      <w:r w:rsidR="00690308">
        <w:rPr>
          <w:i w:val="0"/>
          <w:color w:val="auto"/>
          <w:sz w:val="24"/>
          <w:szCs w:val="24"/>
        </w:rPr>
        <w:t>enroll</w:t>
      </w:r>
      <w:r w:rsidR="00CA375F">
        <w:rPr>
          <w:i w:val="0"/>
          <w:color w:val="auto"/>
          <w:sz w:val="24"/>
          <w:szCs w:val="24"/>
        </w:rPr>
        <w:t>ed</w:t>
      </w:r>
      <w:r w:rsidR="00AC31BF">
        <w:rPr>
          <w:i w:val="0"/>
          <w:color w:val="auto"/>
          <w:sz w:val="24"/>
          <w:szCs w:val="24"/>
        </w:rPr>
        <w:t>.</w:t>
      </w:r>
      <w:r>
        <w:rPr>
          <w:i w:val="0"/>
          <w:color w:val="auto"/>
          <w:sz w:val="24"/>
          <w:szCs w:val="24"/>
        </w:rPr>
        <w:t xml:space="preserve"> </w:t>
      </w:r>
      <w:r w:rsidR="00AC31BF">
        <w:rPr>
          <w:i w:val="0"/>
          <w:color w:val="auto"/>
          <w:sz w:val="24"/>
          <w:szCs w:val="24"/>
        </w:rPr>
        <w:t>Teachers can also</w:t>
      </w:r>
      <w:r>
        <w:rPr>
          <w:i w:val="0"/>
          <w:color w:val="auto"/>
          <w:sz w:val="24"/>
          <w:szCs w:val="24"/>
        </w:rPr>
        <w:t xml:space="preserve"> add new courses and the edit the information of the courses they teach.</w:t>
      </w:r>
    </w:p>
    <w:p w14:paraId="0C730A18" w14:textId="717D9069" w:rsidR="009A036F" w:rsidRDefault="001960A6" w:rsidP="00FA219A">
      <w:pPr>
        <w:pStyle w:val="InfoBlue"/>
        <w:spacing w:line="240" w:lineRule="auto"/>
        <w:ind w:left="0" w:firstLine="360"/>
        <w:jc w:val="both"/>
        <w:rPr>
          <w:i w:val="0"/>
          <w:color w:val="auto"/>
          <w:sz w:val="24"/>
          <w:szCs w:val="24"/>
        </w:rPr>
      </w:pPr>
      <w:r>
        <w:rPr>
          <w:i w:val="0"/>
          <w:color w:val="auto"/>
          <w:sz w:val="24"/>
          <w:szCs w:val="24"/>
        </w:rPr>
        <w:t>Both students and teachers have to provide a username and a password in order to use the application.</w:t>
      </w:r>
      <w:r w:rsidR="00D94B67">
        <w:rPr>
          <w:i w:val="0"/>
          <w:color w:val="auto"/>
          <w:sz w:val="24"/>
          <w:szCs w:val="24"/>
        </w:rPr>
        <w:t xml:space="preserve"> </w:t>
      </w:r>
      <w:r w:rsidR="000D4CCD">
        <w:rPr>
          <w:i w:val="0"/>
          <w:color w:val="auto"/>
          <w:sz w:val="24"/>
          <w:szCs w:val="24"/>
        </w:rPr>
        <w:t>The registration process is carried at the time when the teacher is employed at the university or the student starts his studies, so it is not performed directly by and is transparent to the user. However, the registration process requires information</w:t>
      </w:r>
      <w:r w:rsidR="00D94B67">
        <w:rPr>
          <w:i w:val="0"/>
          <w:color w:val="auto"/>
          <w:sz w:val="24"/>
          <w:szCs w:val="24"/>
        </w:rPr>
        <w:t xml:space="preserve"> like </w:t>
      </w:r>
      <w:r w:rsidR="000D4CCD">
        <w:rPr>
          <w:i w:val="0"/>
          <w:color w:val="auto"/>
          <w:sz w:val="24"/>
          <w:szCs w:val="24"/>
        </w:rPr>
        <w:t xml:space="preserve">first and last </w:t>
      </w:r>
      <w:r w:rsidR="00D94B67">
        <w:rPr>
          <w:i w:val="0"/>
          <w:color w:val="auto"/>
          <w:sz w:val="24"/>
          <w:szCs w:val="24"/>
        </w:rPr>
        <w:t>name, identity card number, address, phone number, and email.</w:t>
      </w:r>
      <w:r w:rsidR="000D4CCD">
        <w:rPr>
          <w:i w:val="0"/>
          <w:color w:val="auto"/>
          <w:sz w:val="24"/>
          <w:szCs w:val="24"/>
        </w:rPr>
        <w:t xml:space="preserve"> The generated credentials (username and password) are handed out to the user after the registration and can be changed from inside the application at any time. </w:t>
      </w:r>
    </w:p>
    <w:p w14:paraId="378CC52C" w14:textId="488296F1" w:rsidR="00231B5C" w:rsidRPr="00DF3A13" w:rsidRDefault="00AE0C89" w:rsidP="00DF3A13">
      <w:pPr>
        <w:pStyle w:val="BodyText"/>
        <w:ind w:firstLine="360"/>
        <w:rPr>
          <w:sz w:val="24"/>
        </w:rPr>
      </w:pPr>
      <w:r>
        <w:rPr>
          <w:sz w:val="24"/>
        </w:rPr>
        <w:t>For easy access and high availability, the application is deployed as a simple and lightweight web service.</w:t>
      </w:r>
    </w:p>
    <w:p w14:paraId="3456E19C" w14:textId="5A1E0B3D" w:rsidR="009A036F" w:rsidRDefault="009A036F" w:rsidP="00967A91">
      <w:pPr>
        <w:pStyle w:val="Heading2"/>
        <w:spacing w:line="360" w:lineRule="auto"/>
        <w:ind w:left="360"/>
      </w:pPr>
      <w:bookmarkStart w:id="23" w:name="_Toc254785388"/>
      <w:r w:rsidRPr="00B55895">
        <w:t>Functional Requirements</w:t>
      </w:r>
      <w:bookmarkEnd w:id="23"/>
    </w:p>
    <w:p w14:paraId="1113D862" w14:textId="32AB974F" w:rsidR="009C1BCB" w:rsidRPr="00355E60" w:rsidRDefault="007A765D" w:rsidP="00335F63">
      <w:pPr>
        <w:ind w:firstLine="360"/>
        <w:jc w:val="both"/>
        <w:rPr>
          <w:sz w:val="24"/>
        </w:rPr>
      </w:pPr>
      <w:r>
        <w:rPr>
          <w:sz w:val="24"/>
        </w:rPr>
        <w:t>All</w:t>
      </w:r>
      <w:r w:rsidR="0072707F" w:rsidRPr="00355E60">
        <w:rPr>
          <w:sz w:val="24"/>
        </w:rPr>
        <w:t xml:space="preserve"> user</w:t>
      </w:r>
      <w:r>
        <w:rPr>
          <w:sz w:val="24"/>
        </w:rPr>
        <w:t xml:space="preserve">s </w:t>
      </w:r>
      <w:r w:rsidR="0072707F" w:rsidRPr="00355E60">
        <w:rPr>
          <w:sz w:val="24"/>
        </w:rPr>
        <w:t>can perform the following operations:</w:t>
      </w:r>
    </w:p>
    <w:p w14:paraId="5DEC8691" w14:textId="51B9E7AD" w:rsidR="009443E0" w:rsidRDefault="007A765D" w:rsidP="00335F63">
      <w:pPr>
        <w:pStyle w:val="ListParagraph"/>
        <w:numPr>
          <w:ilvl w:val="0"/>
          <w:numId w:val="3"/>
        </w:numPr>
        <w:ind w:left="1080"/>
        <w:jc w:val="both"/>
        <w:rPr>
          <w:sz w:val="24"/>
        </w:rPr>
      </w:pPr>
      <w:r>
        <w:rPr>
          <w:sz w:val="24"/>
        </w:rPr>
        <w:t xml:space="preserve">add/update/view </w:t>
      </w:r>
      <w:r w:rsidR="009C1BCB">
        <w:rPr>
          <w:sz w:val="24"/>
        </w:rPr>
        <w:t>account</w:t>
      </w:r>
      <w:r>
        <w:rPr>
          <w:sz w:val="24"/>
        </w:rPr>
        <w:t xml:space="preserve"> information</w:t>
      </w:r>
    </w:p>
    <w:p w14:paraId="14CF64F7" w14:textId="1DD7FA3D" w:rsidR="007A765D" w:rsidRDefault="009C1BCB" w:rsidP="00335F63">
      <w:pPr>
        <w:pStyle w:val="ListParagraph"/>
        <w:numPr>
          <w:ilvl w:val="0"/>
          <w:numId w:val="3"/>
        </w:numPr>
        <w:ind w:left="1080"/>
        <w:jc w:val="both"/>
        <w:rPr>
          <w:sz w:val="24"/>
        </w:rPr>
      </w:pPr>
      <w:r>
        <w:rPr>
          <w:sz w:val="24"/>
        </w:rPr>
        <w:t>see course information</w:t>
      </w:r>
    </w:p>
    <w:p w14:paraId="01A7A824" w14:textId="327FF3E3" w:rsidR="009C1BCB" w:rsidRDefault="009C1BCB" w:rsidP="00335F63">
      <w:pPr>
        <w:pStyle w:val="ListParagraph"/>
        <w:numPr>
          <w:ilvl w:val="0"/>
          <w:numId w:val="3"/>
        </w:numPr>
        <w:ind w:left="1080"/>
        <w:jc w:val="both"/>
        <w:rPr>
          <w:sz w:val="24"/>
        </w:rPr>
      </w:pPr>
      <w:r>
        <w:rPr>
          <w:sz w:val="24"/>
        </w:rPr>
        <w:t>see exam planification</w:t>
      </w:r>
    </w:p>
    <w:p w14:paraId="71BC12B8" w14:textId="3B2D1860" w:rsidR="009C1BCB" w:rsidRDefault="009C1BCB" w:rsidP="00335F63">
      <w:pPr>
        <w:pStyle w:val="ListParagraph"/>
        <w:numPr>
          <w:ilvl w:val="0"/>
          <w:numId w:val="3"/>
        </w:numPr>
        <w:ind w:left="1080"/>
        <w:jc w:val="both"/>
        <w:rPr>
          <w:sz w:val="24"/>
        </w:rPr>
      </w:pPr>
      <w:r>
        <w:rPr>
          <w:sz w:val="24"/>
        </w:rPr>
        <w:t>see another user’s profile</w:t>
      </w:r>
    </w:p>
    <w:p w14:paraId="33DD869D" w14:textId="351250F3" w:rsidR="009C1BCB" w:rsidRDefault="009C1BCB" w:rsidP="00335F63">
      <w:pPr>
        <w:ind w:firstLine="360"/>
        <w:jc w:val="both"/>
        <w:rPr>
          <w:sz w:val="24"/>
        </w:rPr>
      </w:pPr>
      <w:r>
        <w:rPr>
          <w:sz w:val="24"/>
        </w:rPr>
        <w:t>Students will also be able to:</w:t>
      </w:r>
    </w:p>
    <w:p w14:paraId="1AB83CE4" w14:textId="51593C79" w:rsidR="009C1BCB" w:rsidRDefault="009C1BCB" w:rsidP="00335F63">
      <w:pPr>
        <w:pStyle w:val="ListParagraph"/>
        <w:numPr>
          <w:ilvl w:val="0"/>
          <w:numId w:val="4"/>
        </w:numPr>
        <w:ind w:left="1080"/>
        <w:jc w:val="both"/>
        <w:rPr>
          <w:sz w:val="24"/>
        </w:rPr>
      </w:pPr>
      <w:r>
        <w:rPr>
          <w:sz w:val="24"/>
        </w:rPr>
        <w:t>enroll in a course</w:t>
      </w:r>
    </w:p>
    <w:p w14:paraId="6771D7E7" w14:textId="3B9F1297" w:rsidR="009C1BCB" w:rsidRDefault="009C1BCB" w:rsidP="00335F63">
      <w:pPr>
        <w:pStyle w:val="ListParagraph"/>
        <w:numPr>
          <w:ilvl w:val="0"/>
          <w:numId w:val="4"/>
        </w:numPr>
        <w:ind w:left="1080"/>
        <w:jc w:val="both"/>
        <w:rPr>
          <w:sz w:val="24"/>
        </w:rPr>
      </w:pPr>
      <w:r>
        <w:rPr>
          <w:sz w:val="24"/>
        </w:rPr>
        <w:t>see their grades</w:t>
      </w:r>
    </w:p>
    <w:p w14:paraId="4C2C2FD4" w14:textId="77777777" w:rsidR="003A27D6" w:rsidRDefault="009C1BCB" w:rsidP="00335F63">
      <w:pPr>
        <w:ind w:left="360"/>
        <w:jc w:val="both"/>
        <w:rPr>
          <w:sz w:val="24"/>
        </w:rPr>
      </w:pPr>
      <w:r>
        <w:rPr>
          <w:sz w:val="24"/>
        </w:rPr>
        <w:t>Teachers will have the ability to:</w:t>
      </w:r>
    </w:p>
    <w:p w14:paraId="6098FAA7" w14:textId="571FD004" w:rsidR="009C1BCB" w:rsidRDefault="009C1BCB" w:rsidP="00335F63">
      <w:pPr>
        <w:pStyle w:val="ListParagraph"/>
        <w:numPr>
          <w:ilvl w:val="0"/>
          <w:numId w:val="5"/>
        </w:numPr>
        <w:ind w:left="1080"/>
        <w:jc w:val="both"/>
        <w:rPr>
          <w:sz w:val="24"/>
        </w:rPr>
      </w:pPr>
      <w:r w:rsidRPr="003A27D6">
        <w:rPr>
          <w:sz w:val="24"/>
        </w:rPr>
        <w:t>add new course</w:t>
      </w:r>
    </w:p>
    <w:p w14:paraId="7A7C004B" w14:textId="073F065A" w:rsidR="003A27D6" w:rsidRDefault="003A27D6" w:rsidP="00335F63">
      <w:pPr>
        <w:pStyle w:val="ListParagraph"/>
        <w:numPr>
          <w:ilvl w:val="0"/>
          <w:numId w:val="5"/>
        </w:numPr>
        <w:ind w:left="1080"/>
        <w:jc w:val="both"/>
        <w:rPr>
          <w:sz w:val="24"/>
        </w:rPr>
      </w:pPr>
      <w:r>
        <w:rPr>
          <w:sz w:val="24"/>
        </w:rPr>
        <w:t>modify existing course info</w:t>
      </w:r>
    </w:p>
    <w:p w14:paraId="17E36212" w14:textId="27953E8A" w:rsidR="003A27D6" w:rsidRDefault="003A27D6" w:rsidP="00335F63">
      <w:pPr>
        <w:pStyle w:val="ListParagraph"/>
        <w:numPr>
          <w:ilvl w:val="0"/>
          <w:numId w:val="5"/>
        </w:numPr>
        <w:ind w:left="1080"/>
        <w:jc w:val="both"/>
        <w:rPr>
          <w:sz w:val="24"/>
        </w:rPr>
      </w:pPr>
      <w:r>
        <w:rPr>
          <w:sz w:val="24"/>
        </w:rPr>
        <w:t>set exam date</w:t>
      </w:r>
    </w:p>
    <w:p w14:paraId="6A5B1FB1" w14:textId="2E74FF01" w:rsidR="009C1BCB" w:rsidRDefault="003A27D6" w:rsidP="00335F63">
      <w:pPr>
        <w:pStyle w:val="ListParagraph"/>
        <w:numPr>
          <w:ilvl w:val="0"/>
          <w:numId w:val="5"/>
        </w:numPr>
        <w:ind w:left="1080"/>
        <w:jc w:val="both"/>
        <w:rPr>
          <w:sz w:val="24"/>
        </w:rPr>
      </w:pPr>
      <w:r>
        <w:rPr>
          <w:sz w:val="24"/>
        </w:rPr>
        <w:t>see list of students enrolled in a course</w:t>
      </w:r>
    </w:p>
    <w:p w14:paraId="596790EB" w14:textId="77777777" w:rsidR="00231B5C" w:rsidRPr="00231B5C" w:rsidRDefault="00231B5C" w:rsidP="00231B5C">
      <w:pPr>
        <w:rPr>
          <w:sz w:val="24"/>
        </w:rPr>
      </w:pPr>
    </w:p>
    <w:p w14:paraId="6F08FE7F" w14:textId="6819182E" w:rsidR="009A036F" w:rsidRDefault="009A036F" w:rsidP="00967A91">
      <w:pPr>
        <w:pStyle w:val="Heading2"/>
        <w:numPr>
          <w:ilvl w:val="1"/>
          <w:numId w:val="14"/>
        </w:numPr>
        <w:spacing w:line="360" w:lineRule="auto"/>
        <w:ind w:left="360"/>
      </w:pPr>
      <w:bookmarkStart w:id="24" w:name="_Toc254785389"/>
      <w:r w:rsidRPr="00B55895">
        <w:t>Non-functional Requirements</w:t>
      </w:r>
      <w:bookmarkEnd w:id="24"/>
    </w:p>
    <w:p w14:paraId="1C8A4EB7" w14:textId="59A8F0F2" w:rsidR="00AF1755" w:rsidRPr="00AF1755" w:rsidRDefault="00AF1755" w:rsidP="00335F63">
      <w:pPr>
        <w:pStyle w:val="ListParagraph"/>
        <w:numPr>
          <w:ilvl w:val="0"/>
          <w:numId w:val="8"/>
        </w:numPr>
        <w:ind w:left="1080"/>
        <w:jc w:val="both"/>
        <w:rPr>
          <w:sz w:val="24"/>
        </w:rPr>
      </w:pPr>
      <w:r>
        <w:rPr>
          <w:sz w:val="24"/>
        </w:rPr>
        <w:t xml:space="preserve">Accessibility – the system </w:t>
      </w:r>
      <w:r w:rsidR="001E6B74">
        <w:rPr>
          <w:sz w:val="24"/>
        </w:rPr>
        <w:t>must</w:t>
      </w:r>
      <w:r>
        <w:rPr>
          <w:sz w:val="24"/>
        </w:rPr>
        <w:t xml:space="preserve"> provide a visual interface that will </w:t>
      </w:r>
      <w:r w:rsidR="00200E44">
        <w:rPr>
          <w:sz w:val="24"/>
        </w:rPr>
        <w:t>provide easy access to all the functions</w:t>
      </w:r>
    </w:p>
    <w:p w14:paraId="405CA448" w14:textId="1C00C387" w:rsidR="00FE195B" w:rsidRDefault="00FE195B" w:rsidP="00335F63">
      <w:pPr>
        <w:pStyle w:val="ListParagraph"/>
        <w:numPr>
          <w:ilvl w:val="0"/>
          <w:numId w:val="6"/>
        </w:numPr>
        <w:spacing w:line="240" w:lineRule="auto"/>
        <w:jc w:val="both"/>
        <w:rPr>
          <w:sz w:val="24"/>
        </w:rPr>
      </w:pPr>
      <w:r>
        <w:rPr>
          <w:sz w:val="24"/>
        </w:rPr>
        <w:t xml:space="preserve">Availability – the system </w:t>
      </w:r>
      <w:r w:rsidR="001E6B74">
        <w:rPr>
          <w:sz w:val="24"/>
        </w:rPr>
        <w:t>must</w:t>
      </w:r>
      <w:r>
        <w:rPr>
          <w:sz w:val="24"/>
        </w:rPr>
        <w:t xml:space="preserve"> be operational 24/7, except in cases when planned and </w:t>
      </w:r>
      <w:r>
        <w:rPr>
          <w:sz w:val="24"/>
        </w:rPr>
        <w:lastRenderedPageBreak/>
        <w:t>announced maintenance procedures are underway</w:t>
      </w:r>
    </w:p>
    <w:p w14:paraId="1A60A1EB" w14:textId="3B3EB240" w:rsidR="00FE195B" w:rsidRDefault="00B13D93" w:rsidP="00335F63">
      <w:pPr>
        <w:pStyle w:val="ListParagraph"/>
        <w:numPr>
          <w:ilvl w:val="0"/>
          <w:numId w:val="6"/>
        </w:numPr>
        <w:spacing w:line="240" w:lineRule="auto"/>
        <w:jc w:val="both"/>
        <w:rPr>
          <w:sz w:val="24"/>
        </w:rPr>
      </w:pPr>
      <w:r>
        <w:rPr>
          <w:sz w:val="24"/>
        </w:rPr>
        <w:t xml:space="preserve">Capacity – the system </w:t>
      </w:r>
      <w:r w:rsidR="002851D4">
        <w:rPr>
          <w:sz w:val="24"/>
        </w:rPr>
        <w:t>must accommodate</w:t>
      </w:r>
      <w:r>
        <w:rPr>
          <w:sz w:val="24"/>
        </w:rPr>
        <w:t xml:space="preserve"> around 1000 users and </w:t>
      </w:r>
      <w:r w:rsidR="00117E40">
        <w:rPr>
          <w:sz w:val="24"/>
        </w:rPr>
        <w:t xml:space="preserve">must </w:t>
      </w:r>
      <w:r>
        <w:rPr>
          <w:sz w:val="24"/>
        </w:rPr>
        <w:t>serve 10000 requests per month in the agreed performance parameters</w:t>
      </w:r>
    </w:p>
    <w:p w14:paraId="31B221B2" w14:textId="381C33D1" w:rsidR="008D403B" w:rsidRDefault="008D403B" w:rsidP="00335F63">
      <w:pPr>
        <w:pStyle w:val="ListParagraph"/>
        <w:numPr>
          <w:ilvl w:val="0"/>
          <w:numId w:val="6"/>
        </w:numPr>
        <w:spacing w:line="240" w:lineRule="auto"/>
        <w:jc w:val="both"/>
        <w:rPr>
          <w:sz w:val="24"/>
        </w:rPr>
      </w:pPr>
      <w:r>
        <w:rPr>
          <w:sz w:val="24"/>
        </w:rPr>
        <w:t xml:space="preserve">Extensibility – the system </w:t>
      </w:r>
      <w:r w:rsidR="00117E40">
        <w:rPr>
          <w:sz w:val="24"/>
        </w:rPr>
        <w:t>must</w:t>
      </w:r>
      <w:r>
        <w:rPr>
          <w:sz w:val="24"/>
        </w:rPr>
        <w:t xml:space="preserve"> easily </w:t>
      </w:r>
      <w:r w:rsidR="00117E40">
        <w:rPr>
          <w:sz w:val="24"/>
        </w:rPr>
        <w:t>accept</w:t>
      </w:r>
      <w:r>
        <w:rPr>
          <w:sz w:val="24"/>
        </w:rPr>
        <w:t xml:space="preserve"> extensions, like including all the faculties in TUCN in the same system, or new</w:t>
      </w:r>
      <w:r w:rsidR="00117E40">
        <w:rPr>
          <w:sz w:val="24"/>
        </w:rPr>
        <w:t xml:space="preserve"> </w:t>
      </w:r>
      <w:r>
        <w:rPr>
          <w:sz w:val="24"/>
        </w:rPr>
        <w:t>features, like the possibility to be enrolled in 2 faculties at the same time or the implementation of a basic internal messaging system</w:t>
      </w:r>
    </w:p>
    <w:p w14:paraId="1CD985CD" w14:textId="556762E0" w:rsidR="00B13D93" w:rsidRDefault="005A23EF" w:rsidP="00335F63">
      <w:pPr>
        <w:pStyle w:val="ListParagraph"/>
        <w:numPr>
          <w:ilvl w:val="0"/>
          <w:numId w:val="6"/>
        </w:numPr>
        <w:spacing w:line="240" w:lineRule="auto"/>
        <w:jc w:val="both"/>
        <w:rPr>
          <w:sz w:val="24"/>
        </w:rPr>
      </w:pPr>
      <w:r>
        <w:rPr>
          <w:sz w:val="24"/>
        </w:rPr>
        <w:t xml:space="preserve">Performance – the system </w:t>
      </w:r>
      <w:r w:rsidR="00117E40">
        <w:rPr>
          <w:sz w:val="24"/>
        </w:rPr>
        <w:t>must</w:t>
      </w:r>
      <w:r>
        <w:rPr>
          <w:sz w:val="24"/>
        </w:rPr>
        <w:t xml:space="preserve"> </w:t>
      </w:r>
      <w:r w:rsidR="00C4692D">
        <w:rPr>
          <w:sz w:val="24"/>
        </w:rPr>
        <w:t xml:space="preserve">have a response time of </w:t>
      </w:r>
      <w:r>
        <w:rPr>
          <w:sz w:val="24"/>
        </w:rPr>
        <w:t xml:space="preserve">at most </w:t>
      </w:r>
      <w:r w:rsidR="00C4692D">
        <w:rPr>
          <w:sz w:val="24"/>
        </w:rPr>
        <w:t>1s</w:t>
      </w:r>
    </w:p>
    <w:p w14:paraId="48634E17" w14:textId="29F995FC" w:rsidR="001E2C74" w:rsidRDefault="009B79E2" w:rsidP="00335F63">
      <w:pPr>
        <w:pStyle w:val="ListParagraph"/>
        <w:numPr>
          <w:ilvl w:val="0"/>
          <w:numId w:val="6"/>
        </w:numPr>
        <w:spacing w:line="240" w:lineRule="auto"/>
        <w:jc w:val="both"/>
        <w:rPr>
          <w:sz w:val="24"/>
        </w:rPr>
      </w:pPr>
      <w:r>
        <w:rPr>
          <w:sz w:val="24"/>
        </w:rPr>
        <w:t xml:space="preserve">Platform compatibility – the system </w:t>
      </w:r>
      <w:r w:rsidR="00117E40">
        <w:rPr>
          <w:sz w:val="24"/>
        </w:rPr>
        <w:t>must be</w:t>
      </w:r>
      <w:r>
        <w:rPr>
          <w:sz w:val="24"/>
        </w:rPr>
        <w:t xml:space="preserve"> compatible will all platforms that have installed a Java runtime environment, </w:t>
      </w:r>
      <w:r w:rsidR="00117E40">
        <w:rPr>
          <w:sz w:val="24"/>
        </w:rPr>
        <w:t>version 6</w:t>
      </w:r>
      <w:r>
        <w:rPr>
          <w:sz w:val="24"/>
        </w:rPr>
        <w:t xml:space="preserve"> or higher</w:t>
      </w:r>
    </w:p>
    <w:p w14:paraId="43E9A89E" w14:textId="7948FEEC" w:rsidR="009B79E2" w:rsidRDefault="00062318" w:rsidP="00335F63">
      <w:pPr>
        <w:pStyle w:val="ListParagraph"/>
        <w:numPr>
          <w:ilvl w:val="0"/>
          <w:numId w:val="6"/>
        </w:numPr>
        <w:spacing w:line="240" w:lineRule="auto"/>
        <w:jc w:val="both"/>
        <w:rPr>
          <w:sz w:val="24"/>
        </w:rPr>
      </w:pPr>
      <w:r>
        <w:rPr>
          <w:sz w:val="24"/>
        </w:rPr>
        <w:t xml:space="preserve">Safety – the system </w:t>
      </w:r>
      <w:r w:rsidR="00117E40">
        <w:rPr>
          <w:sz w:val="24"/>
        </w:rPr>
        <w:t>must</w:t>
      </w:r>
      <w:r>
        <w:rPr>
          <w:sz w:val="24"/>
        </w:rPr>
        <w:t xml:space="preserve"> provide</w:t>
      </w:r>
      <w:r w:rsidR="00117E40">
        <w:rPr>
          <w:sz w:val="24"/>
        </w:rPr>
        <w:t xml:space="preserve"> only</w:t>
      </w:r>
      <w:r>
        <w:rPr>
          <w:sz w:val="24"/>
        </w:rPr>
        <w:t xml:space="preserve"> a simple</w:t>
      </w:r>
      <w:r w:rsidR="00117E40">
        <w:rPr>
          <w:sz w:val="24"/>
        </w:rPr>
        <w:t>,</w:t>
      </w:r>
      <w:r>
        <w:rPr>
          <w:sz w:val="24"/>
        </w:rPr>
        <w:t xml:space="preserve"> one-step authentication, but constraints </w:t>
      </w:r>
      <w:r w:rsidR="00117E40">
        <w:rPr>
          <w:sz w:val="24"/>
        </w:rPr>
        <w:t>mu</w:t>
      </w:r>
      <w:r w:rsidR="00E87C71">
        <w:rPr>
          <w:sz w:val="24"/>
        </w:rPr>
        <w:t>s</w:t>
      </w:r>
      <w:r w:rsidR="00117E40">
        <w:rPr>
          <w:sz w:val="24"/>
        </w:rPr>
        <w:t>t</w:t>
      </w:r>
      <w:r>
        <w:rPr>
          <w:sz w:val="24"/>
        </w:rPr>
        <w:t xml:space="preserve"> be enforced on the strength of the passwords</w:t>
      </w:r>
    </w:p>
    <w:p w14:paraId="4642356B" w14:textId="7D76D8BE" w:rsidR="00062318" w:rsidRDefault="00DD4BDA" w:rsidP="00335F63">
      <w:pPr>
        <w:pStyle w:val="ListParagraph"/>
        <w:numPr>
          <w:ilvl w:val="0"/>
          <w:numId w:val="6"/>
        </w:numPr>
        <w:spacing w:line="240" w:lineRule="auto"/>
        <w:jc w:val="both"/>
        <w:rPr>
          <w:sz w:val="24"/>
        </w:rPr>
      </w:pPr>
      <w:r>
        <w:rPr>
          <w:sz w:val="24"/>
        </w:rPr>
        <w:t>Scalability – the system will be able to accommodate another 1000 users with at most 1</w:t>
      </w:r>
      <w:r w:rsidR="009D2107">
        <w:rPr>
          <w:sz w:val="24"/>
        </w:rPr>
        <w:t>0</w:t>
      </w:r>
      <w:r>
        <w:rPr>
          <w:sz w:val="24"/>
        </w:rPr>
        <w:t>% loss of performance</w:t>
      </w:r>
      <w:r w:rsidR="009D2107">
        <w:rPr>
          <w:sz w:val="24"/>
        </w:rPr>
        <w:t xml:space="preserve">; this criterion applies up to a number of </w:t>
      </w:r>
      <w:r w:rsidR="00395EF8">
        <w:rPr>
          <w:sz w:val="24"/>
        </w:rPr>
        <w:t>1</w:t>
      </w:r>
      <w:r w:rsidR="009D2107">
        <w:rPr>
          <w:sz w:val="24"/>
        </w:rPr>
        <w:t xml:space="preserve">0000 users </w:t>
      </w:r>
    </w:p>
    <w:p w14:paraId="5365E756" w14:textId="013C1D20" w:rsidR="003E49A2" w:rsidRPr="003E49A2" w:rsidRDefault="003E49A2" w:rsidP="000A1EBA">
      <w:pPr>
        <w:spacing w:line="240" w:lineRule="auto"/>
        <w:ind w:left="720"/>
        <w:jc w:val="both"/>
        <w:rPr>
          <w:sz w:val="24"/>
        </w:rPr>
      </w:pPr>
    </w:p>
    <w:p w14:paraId="3DA34903" w14:textId="639320A8" w:rsidR="00713AEE" w:rsidRPr="00CC36C0" w:rsidRDefault="00540D30" w:rsidP="00CC36C0">
      <w:pPr>
        <w:pStyle w:val="Heading1"/>
        <w:numPr>
          <w:ilvl w:val="0"/>
          <w:numId w:val="14"/>
        </w:numPr>
        <w:jc w:val="both"/>
      </w:pPr>
      <w:bookmarkStart w:id="25" w:name="_Toc254785390"/>
      <w:r>
        <w:rPr>
          <w:noProof/>
        </w:rPr>
        <w:drawing>
          <wp:anchor distT="0" distB="0" distL="114300" distR="114300" simplePos="0" relativeHeight="251658240" behindDoc="0" locked="0" layoutInCell="1" allowOverlap="1" wp14:anchorId="6635539A" wp14:editId="26E0D511">
            <wp:simplePos x="0" y="0"/>
            <wp:positionH relativeFrom="column">
              <wp:posOffset>0</wp:posOffset>
            </wp:positionH>
            <wp:positionV relativeFrom="paragraph">
              <wp:posOffset>384175</wp:posOffset>
            </wp:positionV>
            <wp:extent cx="5943600" cy="3470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1_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anchor>
        </w:drawing>
      </w:r>
      <w:r w:rsidR="00713AEE" w:rsidRPr="00CC36C0">
        <w:t>Use-Case Model</w:t>
      </w:r>
      <w:bookmarkEnd w:id="25"/>
    </w:p>
    <w:p w14:paraId="5B5C2F44" w14:textId="4D83E238" w:rsidR="00540D30" w:rsidRPr="00540D30" w:rsidRDefault="00540D30" w:rsidP="00540D30"/>
    <w:p w14:paraId="121BF3D6" w14:textId="774136E5" w:rsidR="00BD1387" w:rsidRPr="00F202B9" w:rsidRDefault="00BD1387" w:rsidP="00335F63">
      <w:pPr>
        <w:pStyle w:val="Title"/>
        <w:jc w:val="both"/>
        <w:rPr>
          <w:rFonts w:ascii="Times New Roman" w:hAnsi="Times New Roman"/>
          <w:b w:val="0"/>
          <w:sz w:val="24"/>
        </w:rPr>
      </w:pPr>
      <w:bookmarkStart w:id="26" w:name="_Toc254785391"/>
      <w:r w:rsidRPr="005278EF">
        <w:rPr>
          <w:rFonts w:ascii="Times New Roman" w:hAnsi="Times New Roman"/>
          <w:sz w:val="24"/>
        </w:rPr>
        <w:t>Use case:</w:t>
      </w:r>
      <w:r w:rsidRPr="00F202B9">
        <w:rPr>
          <w:rFonts w:ascii="Times New Roman" w:hAnsi="Times New Roman"/>
          <w:b w:val="0"/>
          <w:sz w:val="24"/>
        </w:rPr>
        <w:t xml:space="preserve"> </w:t>
      </w:r>
      <w:r w:rsidR="00F202B9">
        <w:rPr>
          <w:rFonts w:ascii="Times New Roman" w:hAnsi="Times New Roman"/>
          <w:b w:val="0"/>
          <w:sz w:val="24"/>
        </w:rPr>
        <w:t>Enroll in a course</w:t>
      </w:r>
    </w:p>
    <w:p w14:paraId="55662338" w14:textId="4DD1BFC1"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Level:</w:t>
      </w:r>
      <w:r w:rsidRPr="00F202B9">
        <w:rPr>
          <w:rFonts w:ascii="Times New Roman" w:hAnsi="Times New Roman"/>
          <w:b w:val="0"/>
          <w:sz w:val="24"/>
        </w:rPr>
        <w:t xml:space="preserve"> </w:t>
      </w:r>
      <w:r w:rsidR="00836E14">
        <w:rPr>
          <w:rFonts w:ascii="Times New Roman" w:hAnsi="Times New Roman"/>
          <w:b w:val="0"/>
          <w:sz w:val="24"/>
        </w:rPr>
        <w:t>User-goal</w:t>
      </w:r>
      <w:r w:rsidR="00F202B9">
        <w:rPr>
          <w:rFonts w:ascii="Times New Roman" w:hAnsi="Times New Roman"/>
          <w:b w:val="0"/>
          <w:sz w:val="24"/>
        </w:rPr>
        <w:t xml:space="preserve"> level</w:t>
      </w:r>
    </w:p>
    <w:p w14:paraId="4A620A50" w14:textId="0E2570FE"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Primary actor:</w:t>
      </w:r>
      <w:r w:rsidRPr="00F202B9">
        <w:rPr>
          <w:rFonts w:ascii="Times New Roman" w:hAnsi="Times New Roman"/>
          <w:b w:val="0"/>
          <w:sz w:val="24"/>
        </w:rPr>
        <w:t xml:space="preserve"> </w:t>
      </w:r>
      <w:r w:rsidR="00F202B9">
        <w:rPr>
          <w:rFonts w:ascii="Times New Roman" w:hAnsi="Times New Roman"/>
          <w:b w:val="0"/>
          <w:sz w:val="24"/>
        </w:rPr>
        <w:t>Student</w:t>
      </w:r>
    </w:p>
    <w:p w14:paraId="2E327947" w14:textId="47F4EFEC" w:rsidR="00BD1387" w:rsidRDefault="00BD1387" w:rsidP="00335F63">
      <w:pPr>
        <w:pStyle w:val="Title"/>
        <w:jc w:val="both"/>
        <w:rPr>
          <w:rFonts w:ascii="Times New Roman" w:hAnsi="Times New Roman"/>
          <w:b w:val="0"/>
          <w:sz w:val="24"/>
        </w:rPr>
      </w:pPr>
      <w:r w:rsidRPr="005278EF">
        <w:rPr>
          <w:rFonts w:ascii="Times New Roman" w:hAnsi="Times New Roman"/>
          <w:sz w:val="24"/>
        </w:rPr>
        <w:t>Main success scenario:</w:t>
      </w:r>
    </w:p>
    <w:p w14:paraId="53960A73" w14:textId="2F904701" w:rsidR="00F202B9" w:rsidRPr="00B522FF" w:rsidRDefault="00B522FF" w:rsidP="00335F63">
      <w:pPr>
        <w:pStyle w:val="ListParagraph"/>
        <w:numPr>
          <w:ilvl w:val="0"/>
          <w:numId w:val="9"/>
        </w:numPr>
        <w:jc w:val="both"/>
        <w:rPr>
          <w:sz w:val="24"/>
        </w:rPr>
      </w:pPr>
      <w:r w:rsidRPr="00B522FF">
        <w:rPr>
          <w:sz w:val="24"/>
        </w:rPr>
        <w:t>Login</w:t>
      </w:r>
    </w:p>
    <w:p w14:paraId="6C90320F" w14:textId="37931E72" w:rsidR="00B522FF" w:rsidRPr="00B522FF" w:rsidRDefault="00B522FF" w:rsidP="00335F63">
      <w:pPr>
        <w:pStyle w:val="ListParagraph"/>
        <w:numPr>
          <w:ilvl w:val="0"/>
          <w:numId w:val="9"/>
        </w:numPr>
        <w:jc w:val="both"/>
        <w:rPr>
          <w:sz w:val="24"/>
        </w:rPr>
      </w:pPr>
      <w:r w:rsidRPr="00B522FF">
        <w:rPr>
          <w:sz w:val="24"/>
        </w:rPr>
        <w:t>Access View Courses</w:t>
      </w:r>
    </w:p>
    <w:p w14:paraId="2203DFBF" w14:textId="255A9130" w:rsidR="00B522FF" w:rsidRPr="00B522FF" w:rsidRDefault="00B522FF" w:rsidP="00335F63">
      <w:pPr>
        <w:pStyle w:val="ListParagraph"/>
        <w:numPr>
          <w:ilvl w:val="0"/>
          <w:numId w:val="9"/>
        </w:numPr>
        <w:jc w:val="both"/>
        <w:rPr>
          <w:sz w:val="24"/>
        </w:rPr>
      </w:pPr>
      <w:r w:rsidRPr="00B522FF">
        <w:rPr>
          <w:sz w:val="24"/>
        </w:rPr>
        <w:t>Select desired course</w:t>
      </w:r>
    </w:p>
    <w:p w14:paraId="1E8092F7" w14:textId="5BE3947F" w:rsidR="00B522FF" w:rsidRPr="00B522FF" w:rsidRDefault="00B522FF" w:rsidP="00335F63">
      <w:pPr>
        <w:pStyle w:val="ListParagraph"/>
        <w:numPr>
          <w:ilvl w:val="0"/>
          <w:numId w:val="9"/>
        </w:numPr>
        <w:jc w:val="both"/>
        <w:rPr>
          <w:sz w:val="24"/>
        </w:rPr>
      </w:pPr>
      <w:r w:rsidRPr="00B522FF">
        <w:rPr>
          <w:sz w:val="24"/>
        </w:rPr>
        <w:t>Press Enroll to course</w:t>
      </w:r>
    </w:p>
    <w:p w14:paraId="3D7116B3" w14:textId="7A65A71A" w:rsidR="00BD1387" w:rsidRPr="005278EF" w:rsidRDefault="00BD1387" w:rsidP="00335F63">
      <w:pPr>
        <w:pStyle w:val="Title"/>
        <w:jc w:val="both"/>
        <w:rPr>
          <w:rFonts w:ascii="Times New Roman" w:hAnsi="Times New Roman"/>
          <w:sz w:val="24"/>
        </w:rPr>
      </w:pPr>
      <w:r w:rsidRPr="005278EF">
        <w:rPr>
          <w:rFonts w:ascii="Times New Roman" w:hAnsi="Times New Roman"/>
          <w:sz w:val="24"/>
        </w:rPr>
        <w:lastRenderedPageBreak/>
        <w:t>Extensions:</w:t>
      </w:r>
    </w:p>
    <w:p w14:paraId="28C88C87" w14:textId="6A344DAD" w:rsidR="00B522FF" w:rsidRDefault="00B522FF" w:rsidP="00335F63">
      <w:pPr>
        <w:ind w:firstLine="360"/>
        <w:jc w:val="both"/>
        <w:rPr>
          <w:sz w:val="24"/>
        </w:rPr>
      </w:pPr>
      <w:r>
        <w:rPr>
          <w:sz w:val="24"/>
        </w:rPr>
        <w:t>In case the student is not eligible to enroll in that course, a message will be displayed with the reason of the error.</w:t>
      </w:r>
    </w:p>
    <w:p w14:paraId="7394DACF" w14:textId="77777777" w:rsidR="00DD3301" w:rsidRPr="00B522FF" w:rsidRDefault="00DD3301" w:rsidP="00745E0E">
      <w:pPr>
        <w:ind w:firstLine="360"/>
        <w:rPr>
          <w:sz w:val="24"/>
        </w:rPr>
      </w:pPr>
    </w:p>
    <w:p w14:paraId="3680A120" w14:textId="7EA9E7CE" w:rsidR="009A036F" w:rsidRPr="00CC36C0" w:rsidRDefault="00713AEE" w:rsidP="00967A91">
      <w:pPr>
        <w:pStyle w:val="Heading1"/>
        <w:numPr>
          <w:ilvl w:val="0"/>
          <w:numId w:val="14"/>
        </w:numPr>
        <w:ind w:left="360"/>
        <w:jc w:val="both"/>
      </w:pPr>
      <w:r w:rsidRPr="00CC36C0">
        <w:t xml:space="preserve"> </w:t>
      </w:r>
      <w:r w:rsidR="000F0C36" w:rsidRPr="00CC36C0">
        <w:t>System</w:t>
      </w:r>
      <w:r w:rsidRPr="00CC36C0">
        <w:t xml:space="preserve"> </w:t>
      </w:r>
      <w:r w:rsidR="00B55895" w:rsidRPr="00967A91">
        <w:t>Architectural</w:t>
      </w:r>
      <w:r w:rsidR="00B55895" w:rsidRPr="00CC36C0">
        <w:t xml:space="preserve"> Design</w:t>
      </w:r>
      <w:bookmarkEnd w:id="26"/>
    </w:p>
    <w:p w14:paraId="7FB22921" w14:textId="77777777" w:rsidR="006F64B7" w:rsidRPr="00F334BA" w:rsidRDefault="006F64B7" w:rsidP="00346E30">
      <w:pPr>
        <w:spacing w:line="240" w:lineRule="auto"/>
        <w:jc w:val="both"/>
        <w:rPr>
          <w:sz w:val="24"/>
        </w:rPr>
      </w:pPr>
    </w:p>
    <w:p w14:paraId="70E0D564" w14:textId="34DDFF2C" w:rsidR="006F64B7" w:rsidRPr="00CC36C0" w:rsidRDefault="006F64B7" w:rsidP="00967A91">
      <w:pPr>
        <w:pStyle w:val="Heading2"/>
        <w:numPr>
          <w:ilvl w:val="1"/>
          <w:numId w:val="15"/>
        </w:numPr>
        <w:spacing w:line="360" w:lineRule="auto"/>
        <w:ind w:left="360"/>
        <w:jc w:val="both"/>
      </w:pPr>
      <w:r w:rsidRPr="00CC36C0">
        <w:t>Architectural Pattern Description</w:t>
      </w:r>
    </w:p>
    <w:p w14:paraId="4EC948F8" w14:textId="2B0FB607" w:rsidR="00AD4F2C" w:rsidRDefault="00C80926" w:rsidP="00335F63">
      <w:pPr>
        <w:spacing w:line="240" w:lineRule="auto"/>
        <w:ind w:firstLine="360"/>
        <w:jc w:val="both"/>
        <w:rPr>
          <w:sz w:val="24"/>
        </w:rPr>
      </w:pPr>
      <w:r>
        <w:rPr>
          <w:sz w:val="24"/>
        </w:rPr>
        <w:t>In terms of high level architecture, the application is structured in layers, based on the principles of the layered architecture. The</w:t>
      </w:r>
      <w:r w:rsidR="00505554">
        <w:rPr>
          <w:sz w:val="24"/>
        </w:rPr>
        <w:t xml:space="preserve"> principle of</w:t>
      </w:r>
      <w:r>
        <w:rPr>
          <w:sz w:val="24"/>
        </w:rPr>
        <w:t xml:space="preserve"> </w:t>
      </w:r>
      <w:r w:rsidR="00505554">
        <w:rPr>
          <w:sz w:val="24"/>
        </w:rPr>
        <w:t xml:space="preserve">the </w:t>
      </w:r>
      <w:r>
        <w:rPr>
          <w:sz w:val="24"/>
        </w:rPr>
        <w:t xml:space="preserve">layered architecture </w:t>
      </w:r>
      <w:r w:rsidR="00505554">
        <w:rPr>
          <w:sz w:val="24"/>
        </w:rPr>
        <w:t>is to s</w:t>
      </w:r>
      <w:r>
        <w:rPr>
          <w:sz w:val="24"/>
        </w:rPr>
        <w:t>eparat</w:t>
      </w:r>
      <w:r w:rsidR="00505554">
        <w:rPr>
          <w:sz w:val="24"/>
        </w:rPr>
        <w:t>e</w:t>
      </w:r>
      <w:r>
        <w:rPr>
          <w:sz w:val="24"/>
        </w:rPr>
        <w:t xml:space="preserve"> the components of the system that perform similar functions into isolated groups which share information inside the layer they form, but only expose through an interface the communication with other layers.</w:t>
      </w:r>
      <w:r w:rsidR="006B66B0">
        <w:rPr>
          <w:sz w:val="24"/>
        </w:rPr>
        <w:t xml:space="preserve"> </w:t>
      </w:r>
      <w:r w:rsidR="00AD4F2C">
        <w:rPr>
          <w:sz w:val="24"/>
        </w:rPr>
        <w:t>Such a system behaves like a linear pipeline of modules where each layer uses the functions of the layer immediately beneath itself and data passes through the layers being processed at each step. The difference is that data flows in both directions, either from the data source towards the user, or from the user, who has access to input mechanisms, towards the data source.</w:t>
      </w:r>
    </w:p>
    <w:p w14:paraId="1D6F6982" w14:textId="305E6C08" w:rsidR="00305E36" w:rsidRDefault="006B66B0" w:rsidP="00F334BA">
      <w:pPr>
        <w:spacing w:line="240" w:lineRule="auto"/>
        <w:ind w:firstLine="360"/>
        <w:jc w:val="both"/>
        <w:rPr>
          <w:sz w:val="24"/>
        </w:rPr>
      </w:pPr>
      <w:r>
        <w:rPr>
          <w:sz w:val="24"/>
        </w:rPr>
        <w:t>The advantage is that th</w:t>
      </w:r>
      <w:r w:rsidR="00891CB8">
        <w:rPr>
          <w:sz w:val="24"/>
        </w:rPr>
        <w:t>e layers are decoupled, while inside the layers, cohesion is high, making the system more stable and easier to extend, maintain and test.</w:t>
      </w:r>
      <w:r w:rsidR="00B55715">
        <w:rPr>
          <w:sz w:val="24"/>
        </w:rPr>
        <w:t xml:space="preserve"> </w:t>
      </w:r>
      <w:r w:rsidR="005D15E9">
        <w:rPr>
          <w:sz w:val="24"/>
        </w:rPr>
        <w:t>The disadvantage is that there may be layers in which some data is not processed too much or is not processed at all</w:t>
      </w:r>
      <w:r w:rsidR="005E72F6">
        <w:rPr>
          <w:sz w:val="24"/>
        </w:rPr>
        <w:t>, which affects performance for no gain.</w:t>
      </w:r>
      <w:r w:rsidR="00B55715">
        <w:rPr>
          <w:sz w:val="24"/>
        </w:rPr>
        <w:t xml:space="preserve"> Also, such a system is more complex and more difficult to design.</w:t>
      </w:r>
    </w:p>
    <w:p w14:paraId="31633A83" w14:textId="1484D895" w:rsidR="00F63592" w:rsidRPr="00C80926" w:rsidRDefault="00F63592" w:rsidP="00F334BA">
      <w:pPr>
        <w:spacing w:line="240" w:lineRule="auto"/>
        <w:ind w:firstLine="360"/>
        <w:jc w:val="both"/>
        <w:rPr>
          <w:sz w:val="24"/>
        </w:rPr>
      </w:pPr>
      <w:r>
        <w:rPr>
          <w:sz w:val="24"/>
        </w:rPr>
        <w:t xml:space="preserve">Furthermore, this architecture is well suited </w:t>
      </w:r>
      <w:r w:rsidR="00AE0C89">
        <w:rPr>
          <w:sz w:val="24"/>
        </w:rPr>
        <w:t>for web-based applications</w:t>
      </w:r>
      <w:r w:rsidR="00571B24">
        <w:rPr>
          <w:sz w:val="24"/>
        </w:rPr>
        <w:t>, since it allows a clean separation of responsibilities between the server and the client. In this case, processing and rendering is accomplished server-side, while the browser clients only display that view and pass the user inputs.</w:t>
      </w:r>
    </w:p>
    <w:p w14:paraId="32126097" w14:textId="6746AE1A" w:rsidR="00F334BA" w:rsidRDefault="006F64B7" w:rsidP="00F334BA">
      <w:pPr>
        <w:pStyle w:val="Heading2"/>
        <w:spacing w:line="360" w:lineRule="auto"/>
        <w:ind w:left="360"/>
        <w:jc w:val="both"/>
      </w:pPr>
      <w:r>
        <w:lastRenderedPageBreak/>
        <w:t>Diagrams</w:t>
      </w:r>
    </w:p>
    <w:p w14:paraId="313F05F1" w14:textId="5F1FB144" w:rsidR="00DD766E" w:rsidRDefault="000D3A28" w:rsidP="0048399B">
      <w:pPr>
        <w:spacing w:line="240" w:lineRule="auto"/>
        <w:jc w:val="center"/>
        <w:rPr>
          <w:i/>
          <w:sz w:val="28"/>
        </w:rPr>
      </w:pPr>
      <w:r>
        <w:rPr>
          <w:i/>
          <w:noProof/>
          <w:sz w:val="28"/>
        </w:rPr>
        <w:drawing>
          <wp:inline distT="0" distB="0" distL="0" distR="0" wp14:anchorId="5DE065A1" wp14:editId="2F05AB75">
            <wp:extent cx="2581275" cy="454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2_Package_Diagram.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4543425"/>
                    </a:xfrm>
                    <a:prstGeom prst="rect">
                      <a:avLst/>
                    </a:prstGeom>
                  </pic:spPr>
                </pic:pic>
              </a:graphicData>
            </a:graphic>
          </wp:inline>
        </w:drawing>
      </w:r>
    </w:p>
    <w:p w14:paraId="5E767539" w14:textId="75A0B4A5" w:rsidR="000F0C36" w:rsidRDefault="00DD766E" w:rsidP="0048399B">
      <w:pPr>
        <w:spacing w:line="240" w:lineRule="auto"/>
        <w:jc w:val="center"/>
        <w:rPr>
          <w:i/>
          <w:sz w:val="28"/>
        </w:rPr>
      </w:pPr>
      <w:r>
        <w:rPr>
          <w:i/>
          <w:sz w:val="28"/>
        </w:rPr>
        <w:t>A</w:t>
      </w:r>
      <w:r w:rsidR="002F43E1">
        <w:rPr>
          <w:i/>
          <w:sz w:val="28"/>
        </w:rPr>
        <w:t>rchitectur</w:t>
      </w:r>
      <w:r>
        <w:rPr>
          <w:i/>
          <w:sz w:val="28"/>
        </w:rPr>
        <w:t>e diagram</w:t>
      </w:r>
    </w:p>
    <w:p w14:paraId="22FA8A63" w14:textId="1FE418BF" w:rsidR="003C6AC2" w:rsidRDefault="003C6AC2" w:rsidP="003C6AC2">
      <w:pPr>
        <w:spacing w:line="240" w:lineRule="auto"/>
        <w:jc w:val="both"/>
        <w:rPr>
          <w:sz w:val="24"/>
        </w:rPr>
      </w:pPr>
    </w:p>
    <w:p w14:paraId="5EDDF162" w14:textId="0D4D1279" w:rsidR="00762C4F" w:rsidRDefault="003C6AC2" w:rsidP="003C6AC2">
      <w:pPr>
        <w:spacing w:line="240" w:lineRule="auto"/>
        <w:ind w:firstLine="360"/>
        <w:jc w:val="both"/>
        <w:rPr>
          <w:sz w:val="24"/>
        </w:rPr>
      </w:pPr>
      <w:r>
        <w:rPr>
          <w:sz w:val="24"/>
        </w:rPr>
        <w:t xml:space="preserve">The architecture diagram presents the </w:t>
      </w:r>
      <w:r w:rsidR="00F63592">
        <w:rPr>
          <w:sz w:val="24"/>
        </w:rPr>
        <w:t>layers of the application that abstract out the main processes and operations.</w:t>
      </w:r>
    </w:p>
    <w:p w14:paraId="374EEC18" w14:textId="6BC63044" w:rsidR="003C6AC2" w:rsidRDefault="003C6AC2" w:rsidP="003C6AC2">
      <w:pPr>
        <w:spacing w:line="240" w:lineRule="auto"/>
        <w:ind w:firstLine="360"/>
        <w:jc w:val="both"/>
        <w:rPr>
          <w:sz w:val="24"/>
        </w:rPr>
      </w:pPr>
      <w:r>
        <w:rPr>
          <w:sz w:val="24"/>
        </w:rPr>
        <w:t xml:space="preserve">The data layer </w:t>
      </w:r>
      <w:r w:rsidR="00F63592">
        <w:rPr>
          <w:sz w:val="24"/>
        </w:rPr>
        <w:t>is concerned with retrieving data from the data source, in this case a database and storing in objects that can be processed by the next layer, so it contains entities and repositories.</w:t>
      </w:r>
    </w:p>
    <w:p w14:paraId="0C711CE2" w14:textId="1210FA49" w:rsidR="004E5E12" w:rsidRDefault="00762C4F" w:rsidP="004E5E12">
      <w:pPr>
        <w:spacing w:line="240" w:lineRule="auto"/>
        <w:ind w:firstLine="360"/>
        <w:jc w:val="both"/>
        <w:rPr>
          <w:sz w:val="24"/>
        </w:rPr>
      </w:pPr>
      <w:r>
        <w:rPr>
          <w:sz w:val="24"/>
        </w:rPr>
        <w:t>The business layer holds the business logic of the application, which includes the</w:t>
      </w:r>
      <w:r w:rsidR="00F63592">
        <w:rPr>
          <w:sz w:val="24"/>
        </w:rPr>
        <w:t xml:space="preserve"> services that implements</w:t>
      </w:r>
      <w:r>
        <w:rPr>
          <w:sz w:val="24"/>
        </w:rPr>
        <w:t xml:space="preserve"> the workflows</w:t>
      </w:r>
      <w:r w:rsidR="00F63592">
        <w:rPr>
          <w:sz w:val="24"/>
        </w:rPr>
        <w:t xml:space="preserve"> and the helper classes, like the validators and the transfer objects that are used as intermediary containers when passing data to and from the user interface.</w:t>
      </w:r>
    </w:p>
    <w:p w14:paraId="0370DCE9" w14:textId="09899220" w:rsidR="002868BF" w:rsidRDefault="002868BF" w:rsidP="004E5E12">
      <w:pPr>
        <w:spacing w:line="240" w:lineRule="auto"/>
        <w:ind w:firstLine="360"/>
        <w:jc w:val="both"/>
        <w:rPr>
          <w:sz w:val="24"/>
        </w:rPr>
      </w:pPr>
      <w:r>
        <w:rPr>
          <w:sz w:val="24"/>
        </w:rPr>
        <w:t xml:space="preserve">The presentation layer is represented by the set of UI </w:t>
      </w:r>
      <w:r w:rsidR="00030789">
        <w:rPr>
          <w:sz w:val="24"/>
        </w:rPr>
        <w:t>templates</w:t>
      </w:r>
      <w:r>
        <w:rPr>
          <w:sz w:val="24"/>
        </w:rPr>
        <w:t xml:space="preserve"> and the classes responsible of the</w:t>
      </w:r>
      <w:r w:rsidR="00353472">
        <w:rPr>
          <w:sz w:val="24"/>
        </w:rPr>
        <w:t xml:space="preserve"> handling input events coming from the user and the</w:t>
      </w:r>
      <w:r>
        <w:rPr>
          <w:sz w:val="24"/>
        </w:rPr>
        <w:t xml:space="preserve"> processing done in the presentation layer, which includes </w:t>
      </w:r>
      <w:r w:rsidR="00030789">
        <w:rPr>
          <w:sz w:val="24"/>
        </w:rPr>
        <w:t xml:space="preserve">basic </w:t>
      </w:r>
      <w:r>
        <w:rPr>
          <w:sz w:val="24"/>
        </w:rPr>
        <w:t>validation and transmission of input data to the business layer.</w:t>
      </w:r>
    </w:p>
    <w:p w14:paraId="6A58CEE7" w14:textId="47E838EB" w:rsidR="00E97FEB" w:rsidRDefault="003408A0" w:rsidP="0094166B">
      <w:pPr>
        <w:spacing w:line="240" w:lineRule="auto"/>
        <w:ind w:firstLine="360"/>
        <w:jc w:val="center"/>
        <w:rPr>
          <w:i/>
          <w:sz w:val="28"/>
        </w:rPr>
      </w:pPr>
      <w:r>
        <w:rPr>
          <w:noProof/>
        </w:rPr>
        <w:lastRenderedPageBreak/>
        <w:drawing>
          <wp:inline distT="0" distB="0" distL="0" distR="0" wp14:anchorId="32DC5F8C" wp14:editId="0DDC2CF1">
            <wp:extent cx="5943600" cy="3941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41445"/>
                    </a:xfrm>
                    <a:prstGeom prst="rect">
                      <a:avLst/>
                    </a:prstGeom>
                  </pic:spPr>
                </pic:pic>
              </a:graphicData>
            </a:graphic>
          </wp:inline>
        </w:drawing>
      </w:r>
      <w:bookmarkStart w:id="27" w:name="_GoBack"/>
      <w:bookmarkEnd w:id="27"/>
    </w:p>
    <w:p w14:paraId="115C12C6" w14:textId="38DBFBD4" w:rsidR="00622A85" w:rsidRDefault="0094166B" w:rsidP="0094166B">
      <w:pPr>
        <w:spacing w:line="240" w:lineRule="auto"/>
        <w:ind w:firstLine="360"/>
        <w:jc w:val="center"/>
        <w:rPr>
          <w:i/>
          <w:sz w:val="28"/>
        </w:rPr>
      </w:pPr>
      <w:r>
        <w:rPr>
          <w:i/>
          <w:sz w:val="28"/>
        </w:rPr>
        <w:t>Package diagram</w:t>
      </w:r>
    </w:p>
    <w:p w14:paraId="6A58CCA2" w14:textId="07B28838" w:rsidR="004672AF" w:rsidRDefault="004672AF" w:rsidP="004672AF">
      <w:pPr>
        <w:spacing w:line="240" w:lineRule="auto"/>
        <w:ind w:firstLine="360"/>
        <w:jc w:val="center"/>
        <w:rPr>
          <w:i/>
          <w:sz w:val="28"/>
        </w:rPr>
      </w:pPr>
    </w:p>
    <w:p w14:paraId="69FC6328" w14:textId="7C1E7C6A" w:rsidR="004672AF" w:rsidRDefault="004672AF" w:rsidP="004672AF">
      <w:pPr>
        <w:spacing w:line="240" w:lineRule="auto"/>
        <w:ind w:firstLine="360"/>
        <w:jc w:val="both"/>
        <w:rPr>
          <w:sz w:val="24"/>
        </w:rPr>
      </w:pPr>
      <w:r>
        <w:rPr>
          <w:sz w:val="24"/>
        </w:rPr>
        <w:t>Since the application is a simple one, and doesn’t rely on external dependencies, there is not a large number of components. There is a DB Server, abstracted as a database connector, which is used by the application to handle the communication with the database</w:t>
      </w:r>
      <w:r w:rsidR="00016E85">
        <w:rPr>
          <w:sz w:val="24"/>
        </w:rPr>
        <w:t>, by means of a set of methods defined in interface.</w:t>
      </w:r>
    </w:p>
    <w:p w14:paraId="30670CB7" w14:textId="5C88887F" w:rsidR="004672AF" w:rsidRPr="004672AF" w:rsidRDefault="004672AF" w:rsidP="004672AF">
      <w:pPr>
        <w:spacing w:line="240" w:lineRule="auto"/>
        <w:ind w:firstLine="360"/>
        <w:jc w:val="both"/>
        <w:rPr>
          <w:sz w:val="24"/>
        </w:rPr>
      </w:pPr>
      <w:r>
        <w:rPr>
          <w:sz w:val="24"/>
        </w:rPr>
        <w:t>Another component is the GUI. The user interface is implemented as desktop windows</w:t>
      </w:r>
      <w:r w:rsidR="00CA57C3">
        <w:rPr>
          <w:sz w:val="24"/>
        </w:rPr>
        <w:t xml:space="preserve"> and is populated with data coming from the business layer of the application that also defines in an interface a set of capabilities.</w:t>
      </w:r>
    </w:p>
    <w:p w14:paraId="3650AC18" w14:textId="4DB52C24" w:rsidR="008B0FBE" w:rsidRDefault="008B0FBE" w:rsidP="004672AF">
      <w:pPr>
        <w:spacing w:line="240" w:lineRule="auto"/>
        <w:ind w:firstLine="360"/>
        <w:jc w:val="center"/>
        <w:rPr>
          <w:i/>
          <w:sz w:val="28"/>
        </w:rPr>
      </w:pPr>
    </w:p>
    <w:p w14:paraId="7209F307" w14:textId="3888E3DB" w:rsidR="00E67507" w:rsidRDefault="00254391" w:rsidP="004672AF">
      <w:pPr>
        <w:spacing w:line="240" w:lineRule="auto"/>
        <w:ind w:firstLine="360"/>
        <w:jc w:val="center"/>
        <w:rPr>
          <w:i/>
          <w:sz w:val="28"/>
        </w:rPr>
      </w:pPr>
      <w:r>
        <w:rPr>
          <w:i/>
          <w:noProof/>
          <w:sz w:val="28"/>
        </w:rPr>
        <w:drawing>
          <wp:inline distT="0" distB="0" distL="0" distR="0" wp14:anchorId="769A2491" wp14:editId="6652DBDD">
            <wp:extent cx="4552950"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2_Compon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4552950" cy="1057275"/>
                    </a:xfrm>
                    <a:prstGeom prst="rect">
                      <a:avLst/>
                    </a:prstGeom>
                  </pic:spPr>
                </pic:pic>
              </a:graphicData>
            </a:graphic>
          </wp:inline>
        </w:drawing>
      </w:r>
    </w:p>
    <w:p w14:paraId="46DEAF44" w14:textId="59C645AF" w:rsidR="004672AF" w:rsidRDefault="004672AF" w:rsidP="004672AF">
      <w:pPr>
        <w:spacing w:line="240" w:lineRule="auto"/>
        <w:ind w:firstLine="360"/>
        <w:jc w:val="center"/>
        <w:rPr>
          <w:i/>
          <w:sz w:val="28"/>
        </w:rPr>
      </w:pPr>
      <w:r>
        <w:rPr>
          <w:i/>
          <w:sz w:val="28"/>
        </w:rPr>
        <w:t>Component diagram</w:t>
      </w:r>
    </w:p>
    <w:p w14:paraId="266C43A9" w14:textId="226C7241" w:rsidR="00142A92" w:rsidRDefault="00142A92" w:rsidP="004672AF">
      <w:pPr>
        <w:spacing w:line="240" w:lineRule="auto"/>
        <w:ind w:firstLine="360"/>
        <w:jc w:val="center"/>
        <w:rPr>
          <w:i/>
          <w:sz w:val="28"/>
        </w:rPr>
      </w:pPr>
    </w:p>
    <w:p w14:paraId="3567E282" w14:textId="5AB7AEAE" w:rsidR="00142A92" w:rsidRDefault="00E720EF" w:rsidP="004672AF">
      <w:pPr>
        <w:spacing w:line="240" w:lineRule="auto"/>
        <w:ind w:firstLine="360"/>
        <w:jc w:val="center"/>
        <w:rPr>
          <w:i/>
          <w:sz w:val="28"/>
        </w:rPr>
      </w:pPr>
      <w:r>
        <w:rPr>
          <w:i/>
          <w:noProof/>
          <w:sz w:val="28"/>
        </w:rPr>
        <w:lastRenderedPageBreak/>
        <w:drawing>
          <wp:inline distT="0" distB="0" distL="0" distR="0" wp14:anchorId="53B53DE0" wp14:editId="18883B86">
            <wp:extent cx="5943600" cy="1901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2_Deploym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14:paraId="4C4F9A32" w14:textId="2AE98AF2" w:rsidR="00E2244D" w:rsidRPr="004672AF" w:rsidRDefault="00E2244D" w:rsidP="004672AF">
      <w:pPr>
        <w:spacing w:line="240" w:lineRule="auto"/>
        <w:ind w:firstLine="360"/>
        <w:jc w:val="center"/>
        <w:rPr>
          <w:i/>
          <w:sz w:val="28"/>
        </w:rPr>
      </w:pPr>
      <w:r>
        <w:rPr>
          <w:i/>
          <w:sz w:val="28"/>
        </w:rPr>
        <w:t>Deployment diagram</w:t>
      </w:r>
    </w:p>
    <w:p w14:paraId="2C7A377C" w14:textId="2403315F" w:rsidR="00346E30" w:rsidRDefault="00713AEE" w:rsidP="00846337">
      <w:pPr>
        <w:pStyle w:val="Heading1"/>
        <w:ind w:left="360"/>
        <w:jc w:val="both"/>
      </w:pPr>
      <w:bookmarkStart w:id="28" w:name="_Toc254785392"/>
      <w:r w:rsidRPr="00B55895">
        <w:t xml:space="preserve">UML </w:t>
      </w:r>
      <w:r w:rsidR="000F0C36" w:rsidRPr="00B55895">
        <w:t>Sequence</w:t>
      </w:r>
      <w:r w:rsidRPr="00B55895">
        <w:t xml:space="preserve"> Diagrams</w:t>
      </w:r>
      <w:bookmarkEnd w:id="28"/>
    </w:p>
    <w:p w14:paraId="2989D724" w14:textId="6047C0F0" w:rsidR="009D2D97" w:rsidRPr="009D2D97" w:rsidRDefault="009D2D97" w:rsidP="009D2D97">
      <w:r>
        <w:rPr>
          <w:noProof/>
        </w:rPr>
        <w:drawing>
          <wp:inline distT="0" distB="0" distL="0" distR="0" wp14:anchorId="1B40D90A" wp14:editId="6C1CC4E0">
            <wp:extent cx="5943600" cy="5603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03524"/>
                    </a:xfrm>
                    <a:prstGeom prst="rect">
                      <a:avLst/>
                    </a:prstGeom>
                    <a:noFill/>
                    <a:ln>
                      <a:noFill/>
                    </a:ln>
                  </pic:spPr>
                </pic:pic>
              </a:graphicData>
            </a:graphic>
          </wp:inline>
        </w:drawing>
      </w:r>
    </w:p>
    <w:p w14:paraId="0D4BBD60" w14:textId="77777777" w:rsidR="00846337" w:rsidRPr="00A04CAF" w:rsidRDefault="00846337" w:rsidP="00A04CAF">
      <w:pPr>
        <w:ind w:firstLine="360"/>
        <w:rPr>
          <w:sz w:val="24"/>
        </w:rPr>
      </w:pPr>
    </w:p>
    <w:p w14:paraId="67AF614E" w14:textId="4A9C9697" w:rsidR="00713AEE" w:rsidRPr="00B55895" w:rsidRDefault="00713AEE" w:rsidP="00DE5D5B">
      <w:pPr>
        <w:pStyle w:val="Heading1"/>
        <w:ind w:left="360"/>
      </w:pPr>
      <w:bookmarkStart w:id="29" w:name="_Toc254785393"/>
      <w:r w:rsidRPr="00B55895">
        <w:t xml:space="preserve">Class </w:t>
      </w:r>
      <w:r w:rsidR="00BE3789">
        <w:t>Design</w:t>
      </w:r>
      <w:bookmarkEnd w:id="29"/>
    </w:p>
    <w:p w14:paraId="4E34D9F2" w14:textId="77777777" w:rsidR="00346E30" w:rsidRDefault="00346E30" w:rsidP="00346E30">
      <w:pPr>
        <w:spacing w:line="240" w:lineRule="auto"/>
        <w:jc w:val="both"/>
        <w:rPr>
          <w:b/>
          <w:sz w:val="28"/>
        </w:rPr>
      </w:pPr>
    </w:p>
    <w:p w14:paraId="5C99EA96" w14:textId="1CD3BD81" w:rsidR="00B55895" w:rsidRPr="00B55895" w:rsidRDefault="00B55895" w:rsidP="00E10453">
      <w:pPr>
        <w:pStyle w:val="Heading2"/>
        <w:spacing w:line="360" w:lineRule="auto"/>
        <w:ind w:left="360"/>
      </w:pPr>
      <w:r w:rsidRPr="00B55895">
        <w:t>Design Patterns Description</w:t>
      </w:r>
    </w:p>
    <w:p w14:paraId="21F08D54" w14:textId="54540969" w:rsidR="00B55895" w:rsidRDefault="00E10453" w:rsidP="00E10453">
      <w:pPr>
        <w:spacing w:line="240" w:lineRule="auto"/>
        <w:ind w:firstLine="360"/>
        <w:jc w:val="both"/>
        <w:rPr>
          <w:sz w:val="24"/>
        </w:rPr>
      </w:pPr>
      <w:r>
        <w:rPr>
          <w:sz w:val="24"/>
        </w:rPr>
        <w:t xml:space="preserve">From the use-case diagram it can be noticed that the two main actors, Student and Teacher have a set of functions that is common to both of them. As a result, we can abstract out the common functionality in super classes that encapsulated </w:t>
      </w:r>
      <w:r w:rsidR="00E96412">
        <w:rPr>
          <w:sz w:val="24"/>
        </w:rPr>
        <w:t xml:space="preserve">parts of the model, meaning </w:t>
      </w:r>
      <w:r>
        <w:rPr>
          <w:sz w:val="24"/>
        </w:rPr>
        <w:t xml:space="preserve">attributes like name, address, email, phone number, unique numerical code etc. </w:t>
      </w:r>
      <w:r w:rsidR="00E96412">
        <w:rPr>
          <w:sz w:val="24"/>
        </w:rPr>
        <w:t>or parts of the view, like viewing courses, viewing a user’s profile or editing own account.</w:t>
      </w:r>
      <w:r>
        <w:rPr>
          <w:sz w:val="24"/>
        </w:rPr>
        <w:t xml:space="preserve"> </w:t>
      </w:r>
    </w:p>
    <w:p w14:paraId="4CB3D9DD" w14:textId="7BEF5252" w:rsidR="00CE7824" w:rsidRDefault="00CE7824" w:rsidP="00CE7824">
      <w:pPr>
        <w:spacing w:line="240" w:lineRule="auto"/>
        <w:ind w:firstLine="360"/>
        <w:jc w:val="both"/>
        <w:rPr>
          <w:sz w:val="24"/>
        </w:rPr>
      </w:pPr>
      <w:r>
        <w:rPr>
          <w:sz w:val="24"/>
        </w:rPr>
        <w:t>Also, façade pattern is used at the level of the business layer in order to abstract out the implementation details and externalize a simpler view of the system’s capabilities.</w:t>
      </w:r>
    </w:p>
    <w:p w14:paraId="27360FA6" w14:textId="28A70EC8" w:rsidR="00135516" w:rsidRPr="00E10453" w:rsidRDefault="00135516" w:rsidP="00CE7824">
      <w:pPr>
        <w:spacing w:line="240" w:lineRule="auto"/>
        <w:ind w:firstLine="360"/>
        <w:jc w:val="both"/>
        <w:rPr>
          <w:sz w:val="24"/>
        </w:rPr>
      </w:pPr>
      <w:r>
        <w:rPr>
          <w:sz w:val="24"/>
        </w:rPr>
        <w:t>Finally, an implementation of the observer pattern, where the Course is the Observable and the Students are the Observers is used to notify and update the students when a change occurs in the state of the course.</w:t>
      </w:r>
    </w:p>
    <w:p w14:paraId="22289027" w14:textId="77777777" w:rsidR="00E10453" w:rsidRDefault="00E10453" w:rsidP="00346E30">
      <w:pPr>
        <w:spacing w:line="240" w:lineRule="auto"/>
        <w:jc w:val="both"/>
      </w:pPr>
    </w:p>
    <w:p w14:paraId="246A9B45" w14:textId="24B95788" w:rsidR="00B55895" w:rsidRPr="00B55895" w:rsidRDefault="00BE3789" w:rsidP="00AB727D">
      <w:pPr>
        <w:pStyle w:val="Heading2"/>
        <w:ind w:left="360"/>
      </w:pPr>
      <w:r>
        <w:lastRenderedPageBreak/>
        <w:t xml:space="preserve">UML </w:t>
      </w:r>
      <w:r w:rsidR="00B55895">
        <w:t>Class Diagram</w:t>
      </w:r>
    </w:p>
    <w:p w14:paraId="4B25E9F4" w14:textId="5CB2FE52" w:rsidR="00B77FCA" w:rsidRDefault="000B2CB4" w:rsidP="00346E30">
      <w:pPr>
        <w:spacing w:line="240" w:lineRule="auto"/>
        <w:jc w:val="both"/>
      </w:pPr>
      <w:r>
        <w:rPr>
          <w:noProof/>
        </w:rPr>
        <w:drawing>
          <wp:inline distT="0" distB="0" distL="0" distR="0" wp14:anchorId="59D37A30" wp14:editId="3668508F">
            <wp:extent cx="5943600" cy="5493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2_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493385"/>
                    </a:xfrm>
                    <a:prstGeom prst="rect">
                      <a:avLst/>
                    </a:prstGeom>
                  </pic:spPr>
                </pic:pic>
              </a:graphicData>
            </a:graphic>
          </wp:inline>
        </w:drawing>
      </w:r>
    </w:p>
    <w:p w14:paraId="0F392716" w14:textId="6AB443F1" w:rsidR="009B0551" w:rsidRDefault="009B0551" w:rsidP="00346E30">
      <w:pPr>
        <w:spacing w:line="240" w:lineRule="auto"/>
        <w:jc w:val="both"/>
      </w:pPr>
    </w:p>
    <w:p w14:paraId="209F6F83" w14:textId="4D64D83A" w:rsidR="00E97FEB" w:rsidRPr="00241736" w:rsidRDefault="00241736" w:rsidP="00241736">
      <w:pPr>
        <w:spacing w:line="240" w:lineRule="auto"/>
        <w:jc w:val="center"/>
        <w:rPr>
          <w:i/>
          <w:sz w:val="28"/>
        </w:rPr>
      </w:pPr>
      <w:r>
        <w:rPr>
          <w:i/>
          <w:sz w:val="28"/>
        </w:rPr>
        <w:t>Class diagram</w:t>
      </w:r>
    </w:p>
    <w:p w14:paraId="2B216370" w14:textId="6D897182" w:rsidR="00E97FEB" w:rsidRDefault="00E97FEB" w:rsidP="00346E30">
      <w:pPr>
        <w:spacing w:line="240" w:lineRule="auto"/>
        <w:jc w:val="both"/>
      </w:pPr>
    </w:p>
    <w:p w14:paraId="4CD48428" w14:textId="1C22CDFA" w:rsidR="00E97FEB" w:rsidRDefault="00E97FEB" w:rsidP="00346E30">
      <w:pPr>
        <w:spacing w:line="240" w:lineRule="auto"/>
        <w:jc w:val="both"/>
      </w:pPr>
    </w:p>
    <w:p w14:paraId="7E449EF2" w14:textId="5571A053" w:rsidR="00E97FEB" w:rsidRDefault="00E97FEB" w:rsidP="00346E30">
      <w:pPr>
        <w:spacing w:line="240" w:lineRule="auto"/>
        <w:jc w:val="both"/>
      </w:pPr>
    </w:p>
    <w:p w14:paraId="0320687F" w14:textId="3B019080" w:rsidR="00E97FEB" w:rsidRDefault="00E97FEB" w:rsidP="00346E30">
      <w:pPr>
        <w:spacing w:line="240" w:lineRule="auto"/>
        <w:jc w:val="both"/>
      </w:pPr>
    </w:p>
    <w:p w14:paraId="46115202" w14:textId="05AFA91D" w:rsidR="00E97FEB" w:rsidRDefault="00E97FEB" w:rsidP="00346E30">
      <w:pPr>
        <w:spacing w:line="240" w:lineRule="auto"/>
        <w:jc w:val="both"/>
      </w:pPr>
    </w:p>
    <w:p w14:paraId="3EF78026" w14:textId="44FD119E" w:rsidR="00E97FEB" w:rsidRDefault="00E97FEB" w:rsidP="00346E30">
      <w:pPr>
        <w:spacing w:line="240" w:lineRule="auto"/>
        <w:jc w:val="both"/>
      </w:pPr>
    </w:p>
    <w:p w14:paraId="3B99B7AF" w14:textId="16FAD21F" w:rsidR="00E97FEB" w:rsidRDefault="00E97FEB" w:rsidP="00346E30">
      <w:pPr>
        <w:spacing w:line="240" w:lineRule="auto"/>
        <w:jc w:val="both"/>
      </w:pPr>
    </w:p>
    <w:p w14:paraId="2F5BB279" w14:textId="0C7BDBF3" w:rsidR="00E97FEB" w:rsidRDefault="00E97FEB" w:rsidP="00346E30">
      <w:pPr>
        <w:spacing w:line="240" w:lineRule="auto"/>
        <w:jc w:val="both"/>
      </w:pPr>
    </w:p>
    <w:p w14:paraId="06B1C15D" w14:textId="77777777" w:rsidR="00E97FEB" w:rsidRPr="00B55895" w:rsidRDefault="00E97FEB" w:rsidP="00346E30">
      <w:pPr>
        <w:spacing w:line="240" w:lineRule="auto"/>
        <w:jc w:val="both"/>
      </w:pPr>
    </w:p>
    <w:p w14:paraId="4E87BC42" w14:textId="55C84BBC" w:rsidR="00713AEE" w:rsidRPr="00B55895" w:rsidRDefault="00713AEE" w:rsidP="005102F3">
      <w:pPr>
        <w:pStyle w:val="Heading1"/>
        <w:ind w:left="360"/>
      </w:pPr>
      <w:bookmarkStart w:id="30" w:name="_Toc254785394"/>
      <w:r w:rsidRPr="00B55895">
        <w:t>Data Model</w:t>
      </w:r>
      <w:bookmarkEnd w:id="30"/>
      <w:r w:rsidRPr="00B55895">
        <w:t xml:space="preserve"> </w:t>
      </w:r>
    </w:p>
    <w:p w14:paraId="743A6FD6" w14:textId="1401FE21" w:rsidR="000F0C36" w:rsidRDefault="000F0C36" w:rsidP="00346E30">
      <w:pPr>
        <w:spacing w:line="240" w:lineRule="auto"/>
        <w:jc w:val="both"/>
        <w:rPr>
          <w:i/>
          <w:color w:val="943634" w:themeColor="accent2" w:themeShade="BF"/>
          <w:sz w:val="24"/>
        </w:rPr>
      </w:pPr>
    </w:p>
    <w:p w14:paraId="2B7EE2D9" w14:textId="6346C7F7" w:rsidR="00EE1F1B" w:rsidRDefault="002344FC" w:rsidP="00346E30">
      <w:pPr>
        <w:spacing w:line="240" w:lineRule="auto"/>
        <w:jc w:val="both"/>
        <w:rPr>
          <w:i/>
          <w:color w:val="943634" w:themeColor="accent2" w:themeShade="BF"/>
        </w:rPr>
      </w:pPr>
      <w:r>
        <w:rPr>
          <w:noProof/>
        </w:rPr>
        <w:lastRenderedPageBreak/>
        <w:drawing>
          <wp:inline distT="0" distB="0" distL="0" distR="0" wp14:anchorId="2D722F2A" wp14:editId="7B64345D">
            <wp:extent cx="5943600" cy="389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2550"/>
                    </a:xfrm>
                    <a:prstGeom prst="rect">
                      <a:avLst/>
                    </a:prstGeom>
                  </pic:spPr>
                </pic:pic>
              </a:graphicData>
            </a:graphic>
          </wp:inline>
        </w:drawing>
      </w:r>
    </w:p>
    <w:p w14:paraId="5DF056ED" w14:textId="40FDF1BE" w:rsidR="00241736" w:rsidRPr="00241736" w:rsidRDefault="00241736" w:rsidP="00241736">
      <w:pPr>
        <w:spacing w:line="240" w:lineRule="auto"/>
        <w:jc w:val="center"/>
        <w:rPr>
          <w:i/>
          <w:sz w:val="28"/>
        </w:rPr>
      </w:pPr>
      <w:r>
        <w:rPr>
          <w:i/>
          <w:sz w:val="28"/>
        </w:rPr>
        <w:t>Data model diagram</w:t>
      </w:r>
    </w:p>
    <w:p w14:paraId="51E11C27" w14:textId="77777777" w:rsidR="00AF4AAB" w:rsidRPr="00B55895" w:rsidRDefault="00AF4AAB" w:rsidP="00346E30">
      <w:pPr>
        <w:spacing w:line="240" w:lineRule="auto"/>
        <w:jc w:val="both"/>
        <w:rPr>
          <w:i/>
          <w:color w:val="943634" w:themeColor="accent2" w:themeShade="BF"/>
        </w:rPr>
      </w:pPr>
    </w:p>
    <w:p w14:paraId="00E16519" w14:textId="509254CF" w:rsidR="000F0C36" w:rsidRDefault="00D05238" w:rsidP="005102F3">
      <w:pPr>
        <w:pStyle w:val="Heading1"/>
        <w:ind w:left="360"/>
      </w:pPr>
      <w:bookmarkStart w:id="31" w:name="_Toc254785395"/>
      <w:r w:rsidRPr="00B55895">
        <w:t>System</w:t>
      </w:r>
      <w:r w:rsidR="000F0C36" w:rsidRPr="00B55895">
        <w:t xml:space="preserve"> Testing</w:t>
      </w:r>
      <w:bookmarkEnd w:id="31"/>
    </w:p>
    <w:p w14:paraId="53286728" w14:textId="0265D4E7" w:rsidR="005102F3" w:rsidRPr="005102F3" w:rsidRDefault="005102F3" w:rsidP="005102F3">
      <w:pPr>
        <w:rPr>
          <w:sz w:val="24"/>
        </w:rPr>
      </w:pPr>
    </w:p>
    <w:p w14:paraId="17A5656E" w14:textId="3F2B7107" w:rsidR="005102F3" w:rsidRPr="005102F3" w:rsidRDefault="005102F3" w:rsidP="008B445D">
      <w:pPr>
        <w:ind w:firstLine="360"/>
        <w:rPr>
          <w:sz w:val="24"/>
        </w:rPr>
      </w:pPr>
      <w:r w:rsidRPr="005102F3">
        <w:rPr>
          <w:sz w:val="24"/>
        </w:rPr>
        <w:t>J</w:t>
      </w:r>
      <w:r>
        <w:rPr>
          <w:sz w:val="24"/>
        </w:rPr>
        <w:t>U</w:t>
      </w:r>
      <w:r w:rsidRPr="005102F3">
        <w:rPr>
          <w:sz w:val="24"/>
        </w:rPr>
        <w:t>nit</w:t>
      </w:r>
      <w:r>
        <w:rPr>
          <w:sz w:val="24"/>
        </w:rPr>
        <w:t xml:space="preserve"> tests will be performed on the model classes of Student and Teacher and on the application façade, to make sure the basic operations are performed correctly.</w:t>
      </w:r>
      <w:r w:rsidRPr="005102F3">
        <w:rPr>
          <w:sz w:val="24"/>
        </w:rPr>
        <w:t xml:space="preserve"> </w:t>
      </w:r>
    </w:p>
    <w:p w14:paraId="55712C89" w14:textId="009BF975" w:rsidR="009A036F" w:rsidRDefault="000F0C36" w:rsidP="005102F3">
      <w:pPr>
        <w:pStyle w:val="Heading1"/>
        <w:ind w:left="360"/>
      </w:pPr>
      <w:bookmarkStart w:id="32" w:name="_Toc254785396"/>
      <w:r w:rsidRPr="00B55895">
        <w:t>Bibliography</w:t>
      </w:r>
      <w:bookmarkEnd w:id="32"/>
    </w:p>
    <w:p w14:paraId="7ABD9DCB" w14:textId="575B7FF7" w:rsidR="008B445D" w:rsidRDefault="008B445D" w:rsidP="008B445D"/>
    <w:p w14:paraId="6C48F87A" w14:textId="3280A23B" w:rsidR="008B445D" w:rsidRDefault="002F07CD" w:rsidP="008B445D">
      <w:pPr>
        <w:rPr>
          <w:sz w:val="24"/>
        </w:rPr>
      </w:pPr>
      <w:hyperlink r:id="rId18" w:history="1">
        <w:r w:rsidR="008B445D" w:rsidRPr="00B61EBC">
          <w:rPr>
            <w:rStyle w:val="Hyperlink"/>
            <w:sz w:val="24"/>
          </w:rPr>
          <w:t>https://www.oreilly.com/ideas/software-architecture-patterns/page/2/layered-architecture</w:t>
        </w:r>
      </w:hyperlink>
    </w:p>
    <w:p w14:paraId="2A0D31AF" w14:textId="1505CAAB" w:rsidR="008B445D" w:rsidRDefault="002F07CD" w:rsidP="008B445D">
      <w:pPr>
        <w:rPr>
          <w:sz w:val="24"/>
        </w:rPr>
      </w:pPr>
      <w:hyperlink r:id="rId19" w:history="1">
        <w:r w:rsidR="008B445D" w:rsidRPr="00B61EBC">
          <w:rPr>
            <w:rStyle w:val="Hyperlink"/>
            <w:sz w:val="24"/>
          </w:rPr>
          <w:t>https://en.wikipedia.org/wiki/Observer_pattern</w:t>
        </w:r>
      </w:hyperlink>
    </w:p>
    <w:p w14:paraId="64012C80" w14:textId="4194A27B" w:rsidR="008B445D" w:rsidRDefault="002F07CD" w:rsidP="008B445D">
      <w:pPr>
        <w:rPr>
          <w:sz w:val="24"/>
        </w:rPr>
      </w:pPr>
      <w:hyperlink r:id="rId20" w:history="1">
        <w:r w:rsidR="008B445D" w:rsidRPr="00B61EBC">
          <w:rPr>
            <w:rStyle w:val="Hyperlink"/>
            <w:sz w:val="24"/>
          </w:rPr>
          <w:t>http://www.agiledata.org/essays/dataModeling101.html</w:t>
        </w:r>
      </w:hyperlink>
    </w:p>
    <w:p w14:paraId="0D6B1F45" w14:textId="58B752A2" w:rsidR="008B445D" w:rsidRDefault="002F07CD" w:rsidP="008B445D">
      <w:pPr>
        <w:rPr>
          <w:sz w:val="24"/>
        </w:rPr>
      </w:pPr>
      <w:hyperlink r:id="rId21" w:history="1">
        <w:r w:rsidR="00597753" w:rsidRPr="00B61EBC">
          <w:rPr>
            <w:rStyle w:val="Hyperlink"/>
            <w:sz w:val="24"/>
          </w:rPr>
          <w:t>https://www.thoughtworks.com/insights/blog/composition-vs-inheritance-how-choose</w:t>
        </w:r>
      </w:hyperlink>
    </w:p>
    <w:p w14:paraId="3BC95120" w14:textId="77777777" w:rsidR="00597753" w:rsidRPr="008B445D" w:rsidRDefault="00597753" w:rsidP="008B445D">
      <w:pPr>
        <w:rPr>
          <w:sz w:val="24"/>
        </w:rPr>
      </w:pPr>
    </w:p>
    <w:sectPr w:rsidR="00597753" w:rsidRPr="008B445D"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97BD2" w14:textId="77777777" w:rsidR="002F07CD" w:rsidRDefault="002F07CD" w:rsidP="009A036F">
      <w:pPr>
        <w:spacing w:line="240" w:lineRule="auto"/>
      </w:pPr>
      <w:r>
        <w:separator/>
      </w:r>
    </w:p>
  </w:endnote>
  <w:endnote w:type="continuationSeparator" w:id="0">
    <w:p w14:paraId="4CF3F103" w14:textId="77777777" w:rsidR="002F07CD" w:rsidRDefault="002F07CD"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128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BDD4B4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D01DC4" w14:textId="77777777">
      <w:tc>
        <w:tcPr>
          <w:tcW w:w="3162" w:type="dxa"/>
          <w:tcBorders>
            <w:top w:val="nil"/>
            <w:left w:val="nil"/>
            <w:bottom w:val="nil"/>
            <w:right w:val="nil"/>
          </w:tcBorders>
        </w:tcPr>
        <w:p w14:paraId="43451368" w14:textId="77777777" w:rsidR="00A65AEC" w:rsidRDefault="00A65AEC">
          <w:pPr>
            <w:ind w:right="360"/>
          </w:pPr>
        </w:p>
      </w:tc>
      <w:tc>
        <w:tcPr>
          <w:tcW w:w="3162" w:type="dxa"/>
          <w:tcBorders>
            <w:top w:val="nil"/>
            <w:left w:val="nil"/>
            <w:bottom w:val="nil"/>
            <w:right w:val="nil"/>
          </w:tcBorders>
        </w:tcPr>
        <w:p w14:paraId="4C0658A5" w14:textId="671F958F"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C36538">
            <w:rPr>
              <w:noProof/>
            </w:rPr>
            <w:t>2018</w:t>
          </w:r>
          <w:r w:rsidR="00E303A0">
            <w:fldChar w:fldCharType="end"/>
          </w:r>
        </w:p>
      </w:tc>
      <w:tc>
        <w:tcPr>
          <w:tcW w:w="3162" w:type="dxa"/>
          <w:tcBorders>
            <w:top w:val="nil"/>
            <w:left w:val="nil"/>
            <w:bottom w:val="nil"/>
            <w:right w:val="nil"/>
          </w:tcBorders>
        </w:tcPr>
        <w:p w14:paraId="2A837FF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8129A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4A0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27C85" w14:textId="77777777" w:rsidR="002F07CD" w:rsidRDefault="002F07CD" w:rsidP="009A036F">
      <w:pPr>
        <w:spacing w:line="240" w:lineRule="auto"/>
      </w:pPr>
      <w:r>
        <w:separator/>
      </w:r>
    </w:p>
  </w:footnote>
  <w:footnote w:type="continuationSeparator" w:id="0">
    <w:p w14:paraId="0E348BDC" w14:textId="77777777" w:rsidR="002F07CD" w:rsidRDefault="002F07CD"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5B16" w14:textId="77777777" w:rsidR="00A65AEC" w:rsidRDefault="00A65AEC">
    <w:pPr>
      <w:rPr>
        <w:sz w:val="24"/>
      </w:rPr>
    </w:pPr>
  </w:p>
  <w:p w14:paraId="1A0A171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885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F8D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0CF7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A22D0"/>
    <w:multiLevelType w:val="hybridMultilevel"/>
    <w:tmpl w:val="9CF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3F03"/>
    <w:multiLevelType w:val="hybridMultilevel"/>
    <w:tmpl w:val="1B1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54B12"/>
    <w:multiLevelType w:val="hybridMultilevel"/>
    <w:tmpl w:val="DD3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435C6"/>
    <w:multiLevelType w:val="hybridMultilevel"/>
    <w:tmpl w:val="379CED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0C366D1"/>
    <w:multiLevelType w:val="hybridMultilevel"/>
    <w:tmpl w:val="3D0C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32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163D27"/>
    <w:multiLevelType w:val="hybridMultilevel"/>
    <w:tmpl w:val="9EFCC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2277A"/>
    <w:multiLevelType w:val="hybridMultilevel"/>
    <w:tmpl w:val="4B5E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A15C67"/>
    <w:multiLevelType w:val="multilevel"/>
    <w:tmpl w:val="315059B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331868"/>
    <w:multiLevelType w:val="hybridMultilevel"/>
    <w:tmpl w:val="190AF0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701A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4"/>
  </w:num>
  <w:num w:numId="5">
    <w:abstractNumId w:val="11"/>
  </w:num>
  <w:num w:numId="6">
    <w:abstractNumId w:val="8"/>
  </w:num>
  <w:num w:numId="7">
    <w:abstractNumId w:val="1"/>
  </w:num>
  <w:num w:numId="8">
    <w:abstractNumId w:val="9"/>
  </w:num>
  <w:num w:numId="9">
    <w:abstractNumId w:val="2"/>
  </w:num>
  <w:num w:numId="10">
    <w:abstractNumId w:val="5"/>
  </w:num>
  <w:num w:numId="11">
    <w:abstractNumId w:val="6"/>
  </w:num>
  <w:num w:numId="12">
    <w:abstractNumId w:val="12"/>
  </w:num>
  <w:num w:numId="13">
    <w:abstractNumId w:val="10"/>
  </w:num>
  <w:num w:numId="14">
    <w:abstractNumId w:val="0"/>
    <w:lvlOverride w:ilvl="0">
      <w:startOverride w:val="1"/>
    </w:lvlOverride>
    <w:lvlOverride w:ilvl="1">
      <w:startOverride w:val="3"/>
    </w:lvlOverride>
  </w:num>
  <w:num w:numId="15">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40C"/>
    <w:rsid w:val="000111C0"/>
    <w:rsid w:val="00016E85"/>
    <w:rsid w:val="00030789"/>
    <w:rsid w:val="000308FB"/>
    <w:rsid w:val="00034B17"/>
    <w:rsid w:val="00037CE1"/>
    <w:rsid w:val="0004014C"/>
    <w:rsid w:val="00062318"/>
    <w:rsid w:val="00076E0D"/>
    <w:rsid w:val="000A1CA9"/>
    <w:rsid w:val="000A1EBA"/>
    <w:rsid w:val="000B2CB4"/>
    <w:rsid w:val="000D3A28"/>
    <w:rsid w:val="000D4CCD"/>
    <w:rsid w:val="000F0C36"/>
    <w:rsid w:val="000F52FC"/>
    <w:rsid w:val="000F5352"/>
    <w:rsid w:val="0010754F"/>
    <w:rsid w:val="00117E40"/>
    <w:rsid w:val="00124A54"/>
    <w:rsid w:val="00135516"/>
    <w:rsid w:val="00142A92"/>
    <w:rsid w:val="00184C1B"/>
    <w:rsid w:val="00190B65"/>
    <w:rsid w:val="001960A6"/>
    <w:rsid w:val="001C1A4C"/>
    <w:rsid w:val="001E2C74"/>
    <w:rsid w:val="001E6B74"/>
    <w:rsid w:val="00200E44"/>
    <w:rsid w:val="00227B6F"/>
    <w:rsid w:val="00231B5C"/>
    <w:rsid w:val="002344FC"/>
    <w:rsid w:val="00241736"/>
    <w:rsid w:val="00254391"/>
    <w:rsid w:val="002851D4"/>
    <w:rsid w:val="002868BF"/>
    <w:rsid w:val="002A2521"/>
    <w:rsid w:val="002F07CD"/>
    <w:rsid w:val="002F43E1"/>
    <w:rsid w:val="00305E36"/>
    <w:rsid w:val="003327A0"/>
    <w:rsid w:val="00335B78"/>
    <w:rsid w:val="00335F63"/>
    <w:rsid w:val="00337545"/>
    <w:rsid w:val="003408A0"/>
    <w:rsid w:val="00346E30"/>
    <w:rsid w:val="00353472"/>
    <w:rsid w:val="00355E60"/>
    <w:rsid w:val="00375F9F"/>
    <w:rsid w:val="00377712"/>
    <w:rsid w:val="0039457A"/>
    <w:rsid w:val="00395EF8"/>
    <w:rsid w:val="00396CF8"/>
    <w:rsid w:val="003A27D6"/>
    <w:rsid w:val="003B3373"/>
    <w:rsid w:val="003C25DD"/>
    <w:rsid w:val="003C6AC2"/>
    <w:rsid w:val="003E49A2"/>
    <w:rsid w:val="003F77C5"/>
    <w:rsid w:val="00410E2F"/>
    <w:rsid w:val="00432BBB"/>
    <w:rsid w:val="00437240"/>
    <w:rsid w:val="0046035D"/>
    <w:rsid w:val="004672AF"/>
    <w:rsid w:val="00472D5D"/>
    <w:rsid w:val="0048399B"/>
    <w:rsid w:val="004A1ACE"/>
    <w:rsid w:val="004A7459"/>
    <w:rsid w:val="004D0109"/>
    <w:rsid w:val="004E5E12"/>
    <w:rsid w:val="004F14F4"/>
    <w:rsid w:val="004F7C41"/>
    <w:rsid w:val="00505554"/>
    <w:rsid w:val="005102F3"/>
    <w:rsid w:val="00516B95"/>
    <w:rsid w:val="00520221"/>
    <w:rsid w:val="005278EF"/>
    <w:rsid w:val="00533FD6"/>
    <w:rsid w:val="00540D30"/>
    <w:rsid w:val="00571B24"/>
    <w:rsid w:val="00597753"/>
    <w:rsid w:val="005A23EF"/>
    <w:rsid w:val="005C2347"/>
    <w:rsid w:val="005D15E9"/>
    <w:rsid w:val="005E72F6"/>
    <w:rsid w:val="00615F80"/>
    <w:rsid w:val="00620F1D"/>
    <w:rsid w:val="00622A85"/>
    <w:rsid w:val="00626CEE"/>
    <w:rsid w:val="0063676C"/>
    <w:rsid w:val="00690308"/>
    <w:rsid w:val="006B66B0"/>
    <w:rsid w:val="006B7A41"/>
    <w:rsid w:val="006D61FF"/>
    <w:rsid w:val="006E50AD"/>
    <w:rsid w:val="006F64B7"/>
    <w:rsid w:val="00713AEE"/>
    <w:rsid w:val="007161DF"/>
    <w:rsid w:val="00722866"/>
    <w:rsid w:val="0072707F"/>
    <w:rsid w:val="007309EB"/>
    <w:rsid w:val="00741E73"/>
    <w:rsid w:val="00745E0E"/>
    <w:rsid w:val="00762128"/>
    <w:rsid w:val="00762C4F"/>
    <w:rsid w:val="00765098"/>
    <w:rsid w:val="007875A1"/>
    <w:rsid w:val="007A765D"/>
    <w:rsid w:val="007C3C24"/>
    <w:rsid w:val="00804763"/>
    <w:rsid w:val="00807E4F"/>
    <w:rsid w:val="00836E14"/>
    <w:rsid w:val="00846337"/>
    <w:rsid w:val="008539F2"/>
    <w:rsid w:val="00886DFB"/>
    <w:rsid w:val="00891CB8"/>
    <w:rsid w:val="008B0FBE"/>
    <w:rsid w:val="008B445D"/>
    <w:rsid w:val="008D403B"/>
    <w:rsid w:val="00910FF2"/>
    <w:rsid w:val="00914B5D"/>
    <w:rsid w:val="00920792"/>
    <w:rsid w:val="00921F5E"/>
    <w:rsid w:val="0094166B"/>
    <w:rsid w:val="009443E0"/>
    <w:rsid w:val="00967A91"/>
    <w:rsid w:val="009703A0"/>
    <w:rsid w:val="0098247A"/>
    <w:rsid w:val="009911EB"/>
    <w:rsid w:val="009A036F"/>
    <w:rsid w:val="009A7584"/>
    <w:rsid w:val="009B0551"/>
    <w:rsid w:val="009B79E2"/>
    <w:rsid w:val="009C1BCB"/>
    <w:rsid w:val="009D2107"/>
    <w:rsid w:val="009D2837"/>
    <w:rsid w:val="009D2D97"/>
    <w:rsid w:val="009E455F"/>
    <w:rsid w:val="00A02B00"/>
    <w:rsid w:val="00A04CAF"/>
    <w:rsid w:val="00A24CE8"/>
    <w:rsid w:val="00A61E35"/>
    <w:rsid w:val="00A65AEC"/>
    <w:rsid w:val="00A80023"/>
    <w:rsid w:val="00AA306D"/>
    <w:rsid w:val="00AB727D"/>
    <w:rsid w:val="00AC31BF"/>
    <w:rsid w:val="00AD4F2C"/>
    <w:rsid w:val="00AE0C89"/>
    <w:rsid w:val="00AF1755"/>
    <w:rsid w:val="00AF4AAB"/>
    <w:rsid w:val="00B13D93"/>
    <w:rsid w:val="00B522FF"/>
    <w:rsid w:val="00B55715"/>
    <w:rsid w:val="00B55895"/>
    <w:rsid w:val="00B61D21"/>
    <w:rsid w:val="00B77FCA"/>
    <w:rsid w:val="00B933A8"/>
    <w:rsid w:val="00BA08D6"/>
    <w:rsid w:val="00BD1387"/>
    <w:rsid w:val="00BE3789"/>
    <w:rsid w:val="00C11182"/>
    <w:rsid w:val="00C304DA"/>
    <w:rsid w:val="00C36538"/>
    <w:rsid w:val="00C4692D"/>
    <w:rsid w:val="00C74C6C"/>
    <w:rsid w:val="00C80926"/>
    <w:rsid w:val="00CA375F"/>
    <w:rsid w:val="00CA57C3"/>
    <w:rsid w:val="00CB7BDD"/>
    <w:rsid w:val="00CC2A0B"/>
    <w:rsid w:val="00CC36C0"/>
    <w:rsid w:val="00CC4A21"/>
    <w:rsid w:val="00CD1804"/>
    <w:rsid w:val="00CD2724"/>
    <w:rsid w:val="00CD2FDC"/>
    <w:rsid w:val="00CE0017"/>
    <w:rsid w:val="00CE7824"/>
    <w:rsid w:val="00D05238"/>
    <w:rsid w:val="00D2368D"/>
    <w:rsid w:val="00D27883"/>
    <w:rsid w:val="00D3398D"/>
    <w:rsid w:val="00D46ADA"/>
    <w:rsid w:val="00D515FB"/>
    <w:rsid w:val="00D60195"/>
    <w:rsid w:val="00D74F6A"/>
    <w:rsid w:val="00D94B67"/>
    <w:rsid w:val="00DB4A17"/>
    <w:rsid w:val="00DD3301"/>
    <w:rsid w:val="00DD4BDA"/>
    <w:rsid w:val="00DD766E"/>
    <w:rsid w:val="00DE0C36"/>
    <w:rsid w:val="00DE5D5B"/>
    <w:rsid w:val="00DF3A13"/>
    <w:rsid w:val="00E10453"/>
    <w:rsid w:val="00E2244D"/>
    <w:rsid w:val="00E238F1"/>
    <w:rsid w:val="00E303A0"/>
    <w:rsid w:val="00E45EBF"/>
    <w:rsid w:val="00E67507"/>
    <w:rsid w:val="00E720EF"/>
    <w:rsid w:val="00E75DD5"/>
    <w:rsid w:val="00E87C71"/>
    <w:rsid w:val="00E96412"/>
    <w:rsid w:val="00E97FEB"/>
    <w:rsid w:val="00ED0A9F"/>
    <w:rsid w:val="00EE1F1B"/>
    <w:rsid w:val="00EF1697"/>
    <w:rsid w:val="00EF390D"/>
    <w:rsid w:val="00F202B9"/>
    <w:rsid w:val="00F334BA"/>
    <w:rsid w:val="00F63592"/>
    <w:rsid w:val="00F759EF"/>
    <w:rsid w:val="00F9051C"/>
    <w:rsid w:val="00FA219A"/>
    <w:rsid w:val="00FE19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AC43"/>
  <w15:docId w15:val="{A677FDEC-C276-4AAF-B09C-1141CA37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C36C0"/>
    <w:pPr>
      <w:keepNext/>
      <w:numPr>
        <w:numId w:val="1"/>
      </w:numPr>
      <w:spacing w:before="120" w:after="60"/>
      <w:outlineLvl w:val="0"/>
    </w:pPr>
    <w:rPr>
      <w:b/>
      <w:sz w:val="32"/>
    </w:rPr>
  </w:style>
  <w:style w:type="paragraph" w:styleId="Heading2">
    <w:name w:val="heading 2"/>
    <w:basedOn w:val="Heading1"/>
    <w:next w:val="Heading1"/>
    <w:link w:val="Heading2Char"/>
    <w:qFormat/>
    <w:rsid w:val="00CC36C0"/>
    <w:pPr>
      <w:numPr>
        <w:ilvl w:val="1"/>
      </w:numPr>
      <w:outlineLvl w:val="1"/>
    </w:pPr>
    <w:rPr>
      <w:sz w:val="28"/>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6C0"/>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CC36C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2707F"/>
    <w:pPr>
      <w:ind w:left="720"/>
      <w:contextualSpacing/>
    </w:pPr>
  </w:style>
  <w:style w:type="paragraph" w:styleId="TOCHeading">
    <w:name w:val="TOC Heading"/>
    <w:basedOn w:val="Heading1"/>
    <w:next w:val="Normal"/>
    <w:uiPriority w:val="39"/>
    <w:unhideWhenUsed/>
    <w:qFormat/>
    <w:rsid w:val="00D74F6A"/>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Cs w:val="32"/>
    </w:rPr>
  </w:style>
  <w:style w:type="character" w:styleId="Hyperlink">
    <w:name w:val="Hyperlink"/>
    <w:basedOn w:val="DefaultParagraphFont"/>
    <w:uiPriority w:val="99"/>
    <w:unhideWhenUsed/>
    <w:rsid w:val="00D74F6A"/>
    <w:rPr>
      <w:color w:val="0000FF" w:themeColor="hyperlink"/>
      <w:u w:val="single"/>
    </w:rPr>
  </w:style>
  <w:style w:type="character" w:styleId="UnresolvedMention">
    <w:name w:val="Unresolved Mention"/>
    <w:basedOn w:val="DefaultParagraphFont"/>
    <w:uiPriority w:val="99"/>
    <w:semiHidden/>
    <w:unhideWhenUsed/>
    <w:rsid w:val="008B44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2621">
      <w:bodyDiv w:val="1"/>
      <w:marLeft w:val="0"/>
      <w:marRight w:val="0"/>
      <w:marTop w:val="0"/>
      <w:marBottom w:val="0"/>
      <w:divBdr>
        <w:top w:val="none" w:sz="0" w:space="0" w:color="auto"/>
        <w:left w:val="none" w:sz="0" w:space="0" w:color="auto"/>
        <w:bottom w:val="none" w:sz="0" w:space="0" w:color="auto"/>
        <w:right w:val="none" w:sz="0" w:space="0" w:color="auto"/>
      </w:divBdr>
    </w:div>
    <w:div w:id="8203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oreilly.com/ideas/software-architecture-patterns/page/2/layered-architec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oughtworks.com/insights/blog/composition-vs-inheritance-how-choo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giledata.org/essays/dataModeling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n.wikipedia.org/wiki/Observer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DAF80-4E32-43A4-9EC6-83D2DF3D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11</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Viorel Ieremias</cp:lastModifiedBy>
  <cp:revision>138</cp:revision>
  <dcterms:created xsi:type="dcterms:W3CDTF">2010-02-25T14:36:00Z</dcterms:created>
  <dcterms:modified xsi:type="dcterms:W3CDTF">2018-04-19T16:19:00Z</dcterms:modified>
</cp:coreProperties>
</file>