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4441" w14:textId="77777777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 w:rsidRPr="00037CA8">
        <w:rPr>
          <w:rFonts w:ascii="Arial" w:hAnsi="Arial" w:cs="Arial"/>
          <w:sz w:val="28"/>
          <w:szCs w:val="28"/>
        </w:rPr>
        <w:t>Student: IEREMIA</w:t>
      </w:r>
      <w:r w:rsidRPr="00037CA8">
        <w:rPr>
          <w:rFonts w:ascii="Arial" w:hAnsi="Arial" w:cs="Arial"/>
          <w:sz w:val="28"/>
          <w:szCs w:val="28"/>
          <w:lang w:val="ro-RO"/>
        </w:rPr>
        <w:t>Ș Viorel</w:t>
      </w:r>
    </w:p>
    <w:p w14:paraId="26143D11" w14:textId="0705A93B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Grupa</w:t>
      </w:r>
      <w:r w:rsidRPr="00037CA8">
        <w:rPr>
          <w:rFonts w:ascii="Arial" w:hAnsi="Arial" w:cs="Arial"/>
          <w:sz w:val="28"/>
          <w:szCs w:val="28"/>
          <w:lang w:val="ro-RO"/>
        </w:rPr>
        <w:t>: 244</w:t>
      </w:r>
    </w:p>
    <w:p w14:paraId="71778BA4" w14:textId="67714548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Tema </w:t>
      </w:r>
      <w:r w:rsidR="005D2A4C">
        <w:rPr>
          <w:rFonts w:ascii="Arial" w:hAnsi="Arial" w:cs="Arial"/>
          <w:sz w:val="28"/>
          <w:szCs w:val="28"/>
          <w:lang w:val="ro-RO"/>
        </w:rPr>
        <w:t>3</w:t>
      </w:r>
      <w:r>
        <w:rPr>
          <w:rFonts w:ascii="Arial" w:hAnsi="Arial" w:cs="Arial"/>
          <w:sz w:val="28"/>
          <w:szCs w:val="28"/>
          <w:lang w:val="ro-RO"/>
        </w:rPr>
        <w:t xml:space="preserve"> – </w:t>
      </w:r>
      <w:r w:rsidR="0097374D">
        <w:rPr>
          <w:rFonts w:ascii="Arial" w:hAnsi="Arial" w:cs="Arial"/>
          <w:sz w:val="28"/>
          <w:szCs w:val="28"/>
          <w:lang w:val="ro-RO"/>
        </w:rPr>
        <w:t>Serviciu web</w:t>
      </w:r>
    </w:p>
    <w:p w14:paraId="123503F3" w14:textId="2A1012DB" w:rsidR="00225388" w:rsidRPr="00225388" w:rsidRDefault="00225388" w:rsidP="0022538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>Tematică</w:t>
      </w:r>
      <w:r>
        <w:rPr>
          <w:rFonts w:ascii="Arial" w:hAnsi="Arial" w:cs="Arial"/>
          <w:sz w:val="28"/>
          <w:szCs w:val="28"/>
        </w:rPr>
        <w:t xml:space="preserve">: </w:t>
      </w:r>
      <w:r w:rsidR="00AF2EDB">
        <w:rPr>
          <w:rFonts w:ascii="Arial" w:hAnsi="Arial" w:cs="Arial"/>
          <w:sz w:val="28"/>
          <w:szCs w:val="28"/>
        </w:rPr>
        <w:t xml:space="preserve">Agenda </w:t>
      </w:r>
      <w:proofErr w:type="spellStart"/>
      <w:r w:rsidR="00AF2EDB">
        <w:rPr>
          <w:rFonts w:ascii="Arial" w:hAnsi="Arial" w:cs="Arial"/>
          <w:sz w:val="28"/>
          <w:szCs w:val="28"/>
        </w:rPr>
        <w:t>evenimente</w:t>
      </w:r>
      <w:proofErr w:type="spellEnd"/>
    </w:p>
    <w:p w14:paraId="16E52E03" w14:textId="1924C209" w:rsidR="00225388" w:rsidRPr="00225388" w:rsidRDefault="00225388" w:rsidP="00CD37C9">
      <w:pPr>
        <w:pStyle w:val="Heading1"/>
        <w:numPr>
          <w:ilvl w:val="0"/>
          <w:numId w:val="6"/>
        </w:numPr>
        <w:ind w:left="360"/>
      </w:pPr>
      <w:r>
        <w:rPr>
          <w:lang w:val="ro-RO"/>
        </w:rPr>
        <w:t>Cerință</w:t>
      </w:r>
    </w:p>
    <w:p w14:paraId="51E4C184" w14:textId="77777777" w:rsidR="002B5A40" w:rsidRPr="002B5A40" w:rsidRDefault="00225388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5A0A18">
        <w:rPr>
          <w:rFonts w:ascii="Arial" w:hAnsi="Arial" w:cs="Arial"/>
          <w:i/>
          <w:iCs/>
          <w:sz w:val="24"/>
          <w:szCs w:val="24"/>
        </w:rPr>
        <w:t>“</w:t>
      </w:r>
      <w:r w:rsidR="002B5A40" w:rsidRPr="002B5A40">
        <w:rPr>
          <w:rFonts w:ascii="Arial" w:hAnsi="Arial" w:cs="Arial"/>
          <w:i/>
          <w:iCs/>
          <w:sz w:val="24"/>
          <w:szCs w:val="24"/>
          <w:lang w:val="ro-RO"/>
        </w:rPr>
        <w:t>Agenda: Intretinerea unei DB cu evenimente:</w:t>
      </w:r>
    </w:p>
    <w:p w14:paraId="4FE0C6CF" w14:textId="77777777" w:rsidR="002B5A40" w:rsidRP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Adaugare / stergere / modificare eveniment</w:t>
      </w:r>
    </w:p>
    <w:p w14:paraId="7D37D594" w14:textId="77777777" w:rsidR="002B5A40" w:rsidRP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Lista cronologica a evenimentelor</w:t>
      </w:r>
    </w:p>
    <w:p w14:paraId="5841A1ED" w14:textId="77777777" w:rsid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Lista evenimente filtrata dupa parti din continut</w:t>
      </w:r>
    </w:p>
    <w:p w14:paraId="0A4DBFD5" w14:textId="77777777" w:rsid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</w:p>
    <w:p w14:paraId="7122ED6C" w14:textId="50CA7880" w:rsidR="00225388" w:rsidRPr="005A0A18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Problema: Agenda, tehnologi</w:t>
      </w:r>
      <w:r w:rsidR="0097374D">
        <w:rPr>
          <w:rFonts w:ascii="Arial" w:hAnsi="Arial" w:cs="Arial"/>
          <w:i/>
          <w:iCs/>
          <w:sz w:val="24"/>
          <w:szCs w:val="24"/>
          <w:lang w:val="ro-RO"/>
        </w:rPr>
        <w:t>i</w:t>
      </w:r>
      <w:r w:rsidRPr="002B5A40">
        <w:rPr>
          <w:rFonts w:ascii="Arial" w:hAnsi="Arial" w:cs="Arial"/>
          <w:i/>
          <w:iCs/>
          <w:sz w:val="24"/>
          <w:szCs w:val="24"/>
          <w:lang w:val="ro-RO"/>
        </w:rPr>
        <w:t>:</w:t>
      </w:r>
      <w:r w:rsidR="0097374D" w:rsidRPr="0097374D">
        <w:t xml:space="preserve"> </w:t>
      </w:r>
      <w:r w:rsidR="0097374D" w:rsidRPr="0097374D">
        <w:rPr>
          <w:rFonts w:ascii="Arial" w:hAnsi="Arial" w:cs="Arial"/>
          <w:i/>
          <w:iCs/>
          <w:sz w:val="24"/>
          <w:szCs w:val="24"/>
          <w:lang w:val="ro-RO"/>
        </w:rPr>
        <w:t xml:space="preserve">XML-RPC, serviciu: PHP, client: </w:t>
      </w:r>
      <w:proofErr w:type="spellStart"/>
      <w:r w:rsidR="0097374D" w:rsidRPr="0097374D">
        <w:rPr>
          <w:rFonts w:ascii="Arial" w:hAnsi="Arial" w:cs="Arial"/>
          <w:i/>
          <w:iCs/>
          <w:sz w:val="24"/>
          <w:szCs w:val="24"/>
          <w:lang w:val="ro-RO"/>
        </w:rPr>
        <w:t>Python</w:t>
      </w:r>
      <w:proofErr w:type="spellEnd"/>
      <w:r w:rsidR="0097374D" w:rsidRPr="0097374D">
        <w:rPr>
          <w:rFonts w:ascii="Arial" w:hAnsi="Arial" w:cs="Arial"/>
          <w:i/>
          <w:iCs/>
          <w:sz w:val="24"/>
          <w:szCs w:val="24"/>
          <w:lang w:val="ro-RO"/>
        </w:rPr>
        <w:t>.</w:t>
      </w:r>
      <w:r w:rsidR="00225388" w:rsidRPr="005A0A18">
        <w:rPr>
          <w:rFonts w:ascii="Arial" w:hAnsi="Arial" w:cs="Arial"/>
          <w:i/>
          <w:iCs/>
          <w:sz w:val="24"/>
          <w:szCs w:val="24"/>
          <w:lang w:val="ro-RO"/>
        </w:rPr>
        <w:t>”</w:t>
      </w:r>
    </w:p>
    <w:p w14:paraId="63FB3B3F" w14:textId="63DA6E1C" w:rsidR="00225388" w:rsidRDefault="00225388" w:rsidP="00CD37C9">
      <w:pPr>
        <w:pStyle w:val="Heading1"/>
        <w:numPr>
          <w:ilvl w:val="0"/>
          <w:numId w:val="6"/>
        </w:numPr>
        <w:ind w:left="360"/>
        <w:rPr>
          <w:lang w:val="ro-RO"/>
        </w:rPr>
      </w:pPr>
      <w:r>
        <w:rPr>
          <w:lang w:val="ro-RO"/>
        </w:rPr>
        <w:t>Soluție propusă</w:t>
      </w:r>
    </w:p>
    <w:p w14:paraId="4DBF272D" w14:textId="18A8D130" w:rsidR="00AF2EDB" w:rsidRDefault="00AF2EDB" w:rsidP="00CD37C9">
      <w:pPr>
        <w:pStyle w:val="Heading2"/>
        <w:rPr>
          <w:lang w:val="ro-RO"/>
        </w:rPr>
      </w:pPr>
      <w:r>
        <w:rPr>
          <w:lang w:val="ro-RO"/>
        </w:rPr>
        <w:t>Server</w:t>
      </w:r>
    </w:p>
    <w:p w14:paraId="1F6DE133" w14:textId="7F7BB7D7" w:rsidR="00AF2EDB" w:rsidRDefault="00AF2EDB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In etapa de design a modelului de date se identifica nevoia unei singure entitati pentru reprezentarea evenimentelor. In implementare, aceasta se numeste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</w:t>
      </w:r>
      <w:r>
        <w:rPr>
          <w:rFonts w:ascii="Arial" w:hAnsi="Arial" w:cs="Arial"/>
          <w:sz w:val="24"/>
          <w:szCs w:val="24"/>
          <w:lang w:val="ro-RO"/>
        </w:rPr>
        <w:t xml:space="preserve"> si are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urmatoare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campuri</w:t>
      </w:r>
      <w:proofErr w:type="spellEnd"/>
      <w:r>
        <w:rPr>
          <w:rFonts w:ascii="Arial" w:hAnsi="Arial" w:cs="Arial"/>
          <w:sz w:val="24"/>
          <w:szCs w:val="24"/>
          <w:lang w:val="ro-RO"/>
        </w:rPr>
        <w:t>:</w:t>
      </w:r>
    </w:p>
    <w:p w14:paraId="4848A765" w14:textId="059C5A69" w:rsidR="005D2A4C" w:rsidRPr="005D2A4C" w:rsidRDefault="005D2A4C" w:rsidP="005D2A4C">
      <w:pPr>
        <w:pStyle w:val="ListParagraph"/>
        <w:numPr>
          <w:ilvl w:val="3"/>
          <w:numId w:val="4"/>
        </w:numPr>
        <w:ind w:left="720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id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–</w:t>
      </w:r>
      <w:r w:rsidR="009730F7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 xml:space="preserve">numeric, auto-incrementat, cu rol de cheie primara </w:t>
      </w:r>
    </w:p>
    <w:p w14:paraId="544AE4C0" w14:textId="23B12032" w:rsidR="00AF2EDB" w:rsidRPr="00AF2EDB" w:rsidRDefault="00AF2EDB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name – sir de caractere</w:t>
      </w:r>
      <w:r w:rsidR="005D2A4C">
        <w:rPr>
          <w:rFonts w:ascii="Arial" w:hAnsi="Arial" w:cs="Arial"/>
          <w:sz w:val="24"/>
          <w:szCs w:val="24"/>
          <w:lang w:val="ro-RO"/>
        </w:rPr>
        <w:t>, de asemenea unic,</w:t>
      </w:r>
      <w:r>
        <w:rPr>
          <w:rFonts w:ascii="Arial" w:hAnsi="Arial" w:cs="Arial"/>
          <w:sz w:val="24"/>
          <w:szCs w:val="24"/>
          <w:lang w:val="ro-RO"/>
        </w:rPr>
        <w:t xml:space="preserve"> cu lungimea maxima de 100</w:t>
      </w:r>
      <w:r w:rsidR="005D2A4C">
        <w:rPr>
          <w:rFonts w:ascii="Arial" w:hAnsi="Arial" w:cs="Arial"/>
          <w:sz w:val="24"/>
          <w:szCs w:val="24"/>
          <w:lang w:val="ro-RO"/>
        </w:rPr>
        <w:t xml:space="preserve"> de caractere</w:t>
      </w:r>
    </w:p>
    <w:p w14:paraId="66B0F01D" w14:textId="24F6FC39" w:rsidR="00AF2EDB" w:rsidRDefault="00AF2EDB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description – sir de caractere cu lungimea maxima de 500</w:t>
      </w:r>
      <w:r w:rsidR="005D2A4C">
        <w:rPr>
          <w:rFonts w:ascii="Arial" w:hAnsi="Arial" w:cs="Arial"/>
          <w:sz w:val="24"/>
          <w:szCs w:val="24"/>
          <w:lang w:val="ro-RO"/>
        </w:rPr>
        <w:t xml:space="preserve"> de caractere</w:t>
      </w:r>
    </w:p>
    <w:p w14:paraId="225DB8C4" w14:textId="443E7D77" w:rsidR="00AF2EDB" w:rsidRDefault="0052738E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6066C91F" wp14:editId="350008CD">
            <wp:simplePos x="0" y="0"/>
            <wp:positionH relativeFrom="margin">
              <wp:posOffset>3714750</wp:posOffset>
            </wp:positionH>
            <wp:positionV relativeFrom="paragraph">
              <wp:posOffset>288290</wp:posOffset>
            </wp:positionV>
            <wp:extent cx="2219325" cy="22193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2EDB">
        <w:rPr>
          <w:rFonts w:ascii="Arial" w:hAnsi="Arial" w:cs="Arial"/>
          <w:sz w:val="24"/>
          <w:szCs w:val="24"/>
          <w:lang w:val="ro-RO"/>
        </w:rPr>
        <w:t>scheduled_time</w:t>
      </w:r>
      <w:proofErr w:type="spellEnd"/>
      <w:r w:rsidR="00AF2EDB">
        <w:rPr>
          <w:rFonts w:ascii="Arial" w:hAnsi="Arial" w:cs="Arial"/>
          <w:sz w:val="24"/>
          <w:szCs w:val="24"/>
          <w:lang w:val="ro-RO"/>
        </w:rPr>
        <w:t xml:space="preserve"> – structura de </w:t>
      </w:r>
      <w:r w:rsidR="005D2A4C" w:rsidRPr="005D2A4C">
        <w:rPr>
          <w:rFonts w:ascii="Arial" w:hAnsi="Arial" w:cs="Arial"/>
          <w:i/>
          <w:iCs/>
          <w:sz w:val="24"/>
          <w:szCs w:val="24"/>
          <w:lang w:val="ro-RO"/>
        </w:rPr>
        <w:t>date</w:t>
      </w:r>
      <w:r w:rsidR="005D2A4C">
        <w:rPr>
          <w:rFonts w:ascii="Arial" w:hAnsi="Arial" w:cs="Arial"/>
          <w:i/>
          <w:iCs/>
          <w:sz w:val="24"/>
          <w:szCs w:val="24"/>
          <w:lang w:val="ro-RO"/>
        </w:rPr>
        <w:t xml:space="preserve"> </w:t>
      </w:r>
      <w:r w:rsidR="005D2A4C">
        <w:rPr>
          <w:rFonts w:ascii="Arial" w:hAnsi="Arial" w:cs="Arial"/>
          <w:sz w:val="24"/>
          <w:szCs w:val="24"/>
          <w:lang w:val="ro-RO"/>
        </w:rPr>
        <w:t xml:space="preserve">in format </w:t>
      </w:r>
      <w:r w:rsidR="005D2A4C" w:rsidRPr="005D2A4C">
        <w:rPr>
          <w:rFonts w:ascii="Arial" w:hAnsi="Arial" w:cs="Arial"/>
          <w:sz w:val="24"/>
          <w:szCs w:val="24"/>
          <w:lang w:val="ro-RO"/>
        </w:rPr>
        <w:t>ISO 8601</w:t>
      </w:r>
    </w:p>
    <w:p w14:paraId="7DA39CB1" w14:textId="00A69D87" w:rsidR="0052738E" w:rsidRDefault="0052738E" w:rsidP="0052738E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Arhitectura componentei Server este prezentata in Figura 1. </w:t>
      </w:r>
      <w:proofErr w:type="spellStart"/>
      <w:r>
        <w:rPr>
          <w:rFonts w:ascii="Arial" w:hAnsi="Arial" w:cs="Arial"/>
          <w:b/>
          <w:bCs/>
          <w:sz w:val="24"/>
          <w:szCs w:val="24"/>
          <w:lang w:val="ro-RO"/>
        </w:rPr>
        <w:t>CalendarEventRepository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asigura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legatura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cu baza de data si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opereaza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cu obiecte de tip </w:t>
      </w:r>
      <w:proofErr w:type="spellStart"/>
      <w:r>
        <w:rPr>
          <w:rFonts w:ascii="Arial" w:hAnsi="Arial" w:cs="Arial"/>
          <w:b/>
          <w:bCs/>
          <w:sz w:val="24"/>
          <w:szCs w:val="24"/>
          <w:lang w:val="ro-RO"/>
        </w:rPr>
        <w:t>CalendarEvent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, entitatea de business principala 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aplicatiei</w:t>
      </w:r>
      <w:proofErr w:type="spellEnd"/>
      <w:r>
        <w:rPr>
          <w:rFonts w:ascii="Arial" w:hAnsi="Arial" w:cs="Arial"/>
          <w:sz w:val="24"/>
          <w:szCs w:val="24"/>
          <w:lang w:val="ro-RO"/>
        </w:rPr>
        <w:t>.</w:t>
      </w:r>
    </w:p>
    <w:p w14:paraId="016A77E4" w14:textId="3E10B1A3" w:rsidR="0052738E" w:rsidRDefault="00F27D9F" w:rsidP="0052738E">
      <w:pPr>
        <w:rPr>
          <w:rFonts w:ascii="Arial" w:hAnsi="Arial" w:cs="Arial"/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56B5B" wp14:editId="7D77A887">
                <wp:simplePos x="0" y="0"/>
                <wp:positionH relativeFrom="margin">
                  <wp:align>right</wp:align>
                </wp:positionH>
                <wp:positionV relativeFrom="paragraph">
                  <wp:posOffset>1195705</wp:posOffset>
                </wp:positionV>
                <wp:extent cx="22098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72704" w14:textId="574D3BB5" w:rsidR="0052738E" w:rsidRPr="0052738E" w:rsidRDefault="0052738E" w:rsidP="0052738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2738E">
                              <w:rPr>
                                <w:sz w:val="24"/>
                                <w:szCs w:val="24"/>
                              </w:rPr>
                              <w:t>Figură</w:t>
                            </w:r>
                            <w:proofErr w:type="spellEnd"/>
                            <w:r w:rsidRPr="005273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38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2738E">
                              <w:rPr>
                                <w:sz w:val="24"/>
                                <w:szCs w:val="24"/>
                              </w:rPr>
                              <w:instrText xml:space="preserve"> SEQ Figură \* ARABIC </w:instrText>
                            </w:r>
                            <w:r w:rsidRPr="0052738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2738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2738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2738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52738E">
                              <w:rPr>
                                <w:sz w:val="24"/>
                                <w:szCs w:val="24"/>
                              </w:rPr>
                              <w:t>Arhitectura</w:t>
                            </w:r>
                            <w:proofErr w:type="spellEnd"/>
                            <w:r w:rsidRPr="0052738E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56B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2.8pt;margin-top:94.15pt;width:174pt;height:.0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" stroked="f">
                <v:textbox style="mso-fit-shape-to-text:t" inset="0,0,0,0">
                  <w:txbxContent>
                    <w:p w14:paraId="7C172704" w14:textId="574D3BB5" w:rsidR="0052738E" w:rsidRPr="0052738E" w:rsidRDefault="0052738E" w:rsidP="0052738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36"/>
                          <w:szCs w:val="36"/>
                        </w:rPr>
                      </w:pPr>
                      <w:proofErr w:type="spellStart"/>
                      <w:r w:rsidRPr="0052738E">
                        <w:rPr>
                          <w:sz w:val="24"/>
                          <w:szCs w:val="24"/>
                        </w:rPr>
                        <w:t>Figură</w:t>
                      </w:r>
                      <w:proofErr w:type="spellEnd"/>
                      <w:r w:rsidRPr="0052738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2738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2738E">
                        <w:rPr>
                          <w:sz w:val="24"/>
                          <w:szCs w:val="24"/>
                        </w:rPr>
                        <w:instrText xml:space="preserve"> SEQ Figură \* ARABIC </w:instrText>
                      </w:r>
                      <w:r w:rsidRPr="0052738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2738E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2738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2738E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52738E">
                        <w:rPr>
                          <w:sz w:val="24"/>
                          <w:szCs w:val="24"/>
                        </w:rPr>
                        <w:t>Arhitectura</w:t>
                      </w:r>
                      <w:proofErr w:type="spellEnd"/>
                      <w:r w:rsidRPr="0052738E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38E">
        <w:rPr>
          <w:rFonts w:ascii="Arial" w:hAnsi="Arial" w:cs="Arial"/>
          <w:sz w:val="24"/>
          <w:szCs w:val="24"/>
          <w:lang w:val="ro-RO"/>
        </w:rPr>
        <w:t xml:space="preserve">Pentru a separa stratul de persistenta de cel de prezentare si din motive de </w:t>
      </w:r>
      <w:proofErr w:type="spellStart"/>
      <w:r w:rsidR="0052738E">
        <w:rPr>
          <w:rFonts w:ascii="Arial" w:hAnsi="Arial" w:cs="Arial"/>
          <w:sz w:val="24"/>
          <w:szCs w:val="24"/>
          <w:lang w:val="ro-RO"/>
        </w:rPr>
        <w:t>siguranta</w:t>
      </w:r>
      <w:proofErr w:type="spellEnd"/>
      <w:r w:rsidR="0052738E">
        <w:rPr>
          <w:rFonts w:ascii="Arial" w:hAnsi="Arial" w:cs="Arial"/>
          <w:sz w:val="24"/>
          <w:szCs w:val="24"/>
          <w:lang w:val="ro-RO"/>
        </w:rPr>
        <w:t xml:space="preserve">, s-a definit entitatea </w:t>
      </w:r>
      <w:proofErr w:type="spellStart"/>
      <w:r w:rsidR="0052738E">
        <w:rPr>
          <w:rFonts w:ascii="Arial" w:hAnsi="Arial" w:cs="Arial"/>
          <w:b/>
          <w:bCs/>
          <w:sz w:val="24"/>
          <w:szCs w:val="24"/>
          <w:lang w:val="ro-RO"/>
        </w:rPr>
        <w:t>CalendarEvent</w:t>
      </w:r>
      <w:r>
        <w:rPr>
          <w:rFonts w:ascii="Arial" w:hAnsi="Arial" w:cs="Arial"/>
          <w:b/>
          <w:bCs/>
          <w:sz w:val="24"/>
          <w:szCs w:val="24"/>
          <w:lang w:val="ro-RO"/>
        </w:rPr>
        <w:t>Dto</w:t>
      </w:r>
      <w:proofErr w:type="spellEnd"/>
      <w:r w:rsidR="0052738E">
        <w:rPr>
          <w:rFonts w:ascii="Arial" w:hAnsi="Arial" w:cs="Arial"/>
          <w:sz w:val="24"/>
          <w:szCs w:val="24"/>
          <w:lang w:val="ro-RO"/>
        </w:rPr>
        <w:t xml:space="preserve">, clasa care este folosita in comunicarea cu </w:t>
      </w:r>
      <w:proofErr w:type="spellStart"/>
      <w:r w:rsidR="0052738E">
        <w:rPr>
          <w:rFonts w:ascii="Arial" w:hAnsi="Arial" w:cs="Arial"/>
          <w:sz w:val="24"/>
          <w:szCs w:val="24"/>
          <w:lang w:val="ro-RO"/>
        </w:rPr>
        <w:t>clientii</w:t>
      </w:r>
      <w:proofErr w:type="spellEnd"/>
      <w:r w:rsidR="0052738E">
        <w:rPr>
          <w:rFonts w:ascii="Arial" w:hAnsi="Arial" w:cs="Arial"/>
          <w:sz w:val="24"/>
          <w:szCs w:val="24"/>
          <w:lang w:val="ro-RO"/>
        </w:rPr>
        <w:t xml:space="preserve">. </w:t>
      </w:r>
      <w:r>
        <w:rPr>
          <w:rFonts w:ascii="Arial" w:hAnsi="Arial" w:cs="Arial"/>
          <w:sz w:val="24"/>
          <w:szCs w:val="24"/>
          <w:lang w:val="ro-RO"/>
        </w:rPr>
        <w:t xml:space="preserve">Aceasta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contine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aceleasi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campuri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ca entitatea pereche </w:t>
      </w:r>
      <w:proofErr w:type="spellStart"/>
      <w:r w:rsidRPr="00F27D9F">
        <w:rPr>
          <w:rFonts w:ascii="Arial" w:hAnsi="Arial" w:cs="Arial"/>
          <w:sz w:val="24"/>
          <w:szCs w:val="24"/>
          <w:lang w:val="ro-RO"/>
        </w:rPr>
        <w:t>CalendarEvent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, mai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putin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campul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F27D9F">
        <w:rPr>
          <w:rFonts w:ascii="Arial" w:hAnsi="Arial" w:cs="Arial"/>
          <w:b/>
          <w:bCs/>
          <w:sz w:val="24"/>
          <w:szCs w:val="24"/>
          <w:lang w:val="ro-RO"/>
        </w:rPr>
        <w:t>id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, folosit intern de baza de date. </w:t>
      </w:r>
      <w:r w:rsidR="0052738E" w:rsidRPr="00F27D9F">
        <w:rPr>
          <w:rFonts w:ascii="Arial" w:hAnsi="Arial" w:cs="Arial"/>
          <w:sz w:val="24"/>
          <w:szCs w:val="24"/>
          <w:lang w:val="ro-RO"/>
        </w:rPr>
        <w:t>Maparea</w:t>
      </w:r>
      <w:r w:rsidR="0052738E">
        <w:rPr>
          <w:rFonts w:ascii="Arial" w:hAnsi="Arial" w:cs="Arial"/>
          <w:sz w:val="24"/>
          <w:szCs w:val="24"/>
          <w:lang w:val="ro-RO"/>
        </w:rPr>
        <w:t xml:space="preserve"> intre cele doua este </w:t>
      </w:r>
      <w:proofErr w:type="spellStart"/>
      <w:r w:rsidR="0052738E">
        <w:rPr>
          <w:rFonts w:ascii="Arial" w:hAnsi="Arial" w:cs="Arial"/>
          <w:sz w:val="24"/>
          <w:szCs w:val="24"/>
          <w:lang w:val="ro-RO"/>
        </w:rPr>
        <w:t>facuta</w:t>
      </w:r>
      <w:proofErr w:type="spellEnd"/>
      <w:r w:rsidR="0052738E">
        <w:rPr>
          <w:rFonts w:ascii="Arial" w:hAnsi="Arial" w:cs="Arial"/>
          <w:sz w:val="24"/>
          <w:szCs w:val="24"/>
          <w:lang w:val="ro-RO"/>
        </w:rPr>
        <w:t xml:space="preserve"> de un set de metode statice</w:t>
      </w:r>
      <w:r>
        <w:rPr>
          <w:rFonts w:ascii="Arial" w:hAnsi="Arial" w:cs="Arial"/>
          <w:sz w:val="24"/>
          <w:szCs w:val="24"/>
          <w:lang w:val="ro-RO"/>
        </w:rPr>
        <w:t xml:space="preserve"> din cele doua clase.</w:t>
      </w:r>
    </w:p>
    <w:p w14:paraId="1C34E461" w14:textId="2D7B8DCC" w:rsidR="0052738E" w:rsidRPr="00717EC9" w:rsidRDefault="00717EC9" w:rsidP="00717E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 xml:space="preserve">La nivelul de servicii, exista un </w:t>
      </w:r>
      <w:proofErr w:type="spellStart"/>
      <w:r w:rsidR="00F27D9F">
        <w:rPr>
          <w:rFonts w:ascii="Arial" w:hAnsi="Arial" w:cs="Arial"/>
          <w:b/>
          <w:bCs/>
          <w:sz w:val="24"/>
          <w:szCs w:val="24"/>
          <w:lang w:val="ro-RO"/>
        </w:rPr>
        <w:t>CalendarEventService</w:t>
      </w:r>
      <w:proofErr w:type="spellEnd"/>
      <w:r>
        <w:rPr>
          <w:rFonts w:ascii="Arial" w:hAnsi="Arial" w:cs="Arial"/>
          <w:sz w:val="24"/>
          <w:szCs w:val="24"/>
          <w:lang w:val="ro-RO"/>
        </w:rPr>
        <w:t>, care</w:t>
      </w:r>
      <w:r w:rsidR="00F27D9F">
        <w:rPr>
          <w:rFonts w:ascii="Arial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implementeaza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metodele expuse de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catre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serviciul web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catre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clienti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. </w:t>
      </w:r>
      <w:r w:rsidRPr="00717EC9">
        <w:rPr>
          <w:rFonts w:ascii="Arial" w:hAnsi="Arial" w:cs="Arial"/>
          <w:sz w:val="24"/>
          <w:szCs w:val="24"/>
          <w:lang w:val="ro-RO"/>
        </w:rPr>
        <w:t xml:space="preserve">Implementarea este delegata spre nivelul de persistenta (clasa </w:t>
      </w:r>
      <w:proofErr w:type="spellStart"/>
      <w:r w:rsidRPr="00717EC9">
        <w:rPr>
          <w:rFonts w:ascii="Arial" w:hAnsi="Arial" w:cs="Arial"/>
          <w:sz w:val="24"/>
          <w:szCs w:val="24"/>
          <w:lang w:val="ro-RO"/>
        </w:rPr>
        <w:t>CalendarEventRepository</w:t>
      </w:r>
      <w:proofErr w:type="spellEnd"/>
      <w:r w:rsidRPr="00717EC9">
        <w:rPr>
          <w:rFonts w:ascii="Arial" w:hAnsi="Arial" w:cs="Arial"/>
          <w:sz w:val="24"/>
          <w:szCs w:val="24"/>
          <w:lang w:val="ro-RO"/>
        </w:rPr>
        <w:t xml:space="preserve"> in principal), </w:t>
      </w:r>
      <w:proofErr w:type="spellStart"/>
      <w:r w:rsidRPr="00717EC9">
        <w:rPr>
          <w:rFonts w:ascii="Arial" w:hAnsi="Arial" w:cs="Arial"/>
          <w:sz w:val="24"/>
          <w:szCs w:val="24"/>
          <w:lang w:val="ro-RO"/>
        </w:rPr>
        <w:t>insa</w:t>
      </w:r>
      <w:proofErr w:type="spellEnd"/>
      <w:r w:rsidRPr="00717EC9">
        <w:rPr>
          <w:rFonts w:ascii="Arial" w:hAnsi="Arial" w:cs="Arial"/>
          <w:sz w:val="24"/>
          <w:szCs w:val="24"/>
          <w:lang w:val="ro-RO"/>
        </w:rPr>
        <w:t xml:space="preserve"> la acest nivel se face translatarea intre </w:t>
      </w:r>
      <w:proofErr w:type="spellStart"/>
      <w:r w:rsidRPr="00717EC9">
        <w:rPr>
          <w:rFonts w:ascii="Arial" w:hAnsi="Arial" w:cs="Arial"/>
          <w:sz w:val="24"/>
          <w:szCs w:val="24"/>
          <w:lang w:val="ro-RO"/>
        </w:rPr>
        <w:t>CalendarEvent</w:t>
      </w:r>
      <w:proofErr w:type="spellEnd"/>
      <w:r w:rsidRPr="00717EC9">
        <w:rPr>
          <w:rFonts w:ascii="Arial" w:hAnsi="Arial" w:cs="Arial"/>
          <w:sz w:val="24"/>
          <w:szCs w:val="24"/>
          <w:lang w:val="ro-RO"/>
        </w:rPr>
        <w:t xml:space="preserve"> si </w:t>
      </w:r>
      <w:proofErr w:type="spellStart"/>
      <w:r w:rsidRPr="00717EC9">
        <w:rPr>
          <w:rFonts w:ascii="Arial" w:hAnsi="Arial" w:cs="Arial"/>
          <w:sz w:val="24"/>
          <w:szCs w:val="24"/>
          <w:lang w:val="ro-RO"/>
        </w:rPr>
        <w:t>CalendarEventDTO</w:t>
      </w:r>
      <w:proofErr w:type="spellEnd"/>
      <w:r w:rsidRPr="00717EC9">
        <w:rPr>
          <w:rFonts w:ascii="Arial" w:hAnsi="Arial" w:cs="Arial"/>
          <w:sz w:val="24"/>
          <w:szCs w:val="24"/>
          <w:lang w:val="ro-RO"/>
        </w:rPr>
        <w:t xml:space="preserve"> si invers.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Xh1Serv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instantiaza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si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porneste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serviciul web </w:t>
      </w:r>
      <w:r>
        <w:rPr>
          <w:rFonts w:ascii="Arial" w:hAnsi="Arial" w:cs="Arial"/>
          <w:i/>
          <w:iCs/>
          <w:sz w:val="24"/>
          <w:szCs w:val="24"/>
          <w:lang w:val="ro-RO"/>
        </w:rPr>
        <w:t>XML-RPC</w:t>
      </w:r>
      <w:r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primeste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cererile si le delega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catre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ro-RO"/>
        </w:rPr>
        <w:t>CalendarEventService</w:t>
      </w:r>
      <w:proofErr w:type="spellEnd"/>
      <w:r>
        <w:rPr>
          <w:rFonts w:ascii="Arial" w:hAnsi="Arial" w:cs="Arial"/>
          <w:sz w:val="24"/>
          <w:szCs w:val="24"/>
          <w:lang w:val="ro-RO"/>
        </w:rPr>
        <w:t>.</w:t>
      </w:r>
    </w:p>
    <w:p w14:paraId="11758F1C" w14:textId="7200D25B" w:rsidR="00AF2EDB" w:rsidRPr="00717EC9" w:rsidRDefault="00AF2EDB" w:rsidP="00717E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Serverul este implementat conform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cerintei</w:t>
      </w:r>
      <w:proofErr w:type="spellEnd"/>
      <w:r w:rsidR="009730F7">
        <w:rPr>
          <w:rFonts w:ascii="Arial" w:hAnsi="Arial" w:cs="Arial"/>
          <w:sz w:val="24"/>
          <w:szCs w:val="24"/>
          <w:lang w:val="ro-RO"/>
        </w:rPr>
        <w:t>,</w:t>
      </w:r>
      <w:r>
        <w:rPr>
          <w:rFonts w:ascii="Arial" w:hAnsi="Arial" w:cs="Arial"/>
          <w:sz w:val="24"/>
          <w:szCs w:val="24"/>
          <w:lang w:val="ro-RO"/>
        </w:rPr>
        <w:t xml:space="preserve"> in P</w:t>
      </w:r>
      <w:r w:rsidR="0097374D">
        <w:rPr>
          <w:rFonts w:ascii="Arial" w:hAnsi="Arial" w:cs="Arial"/>
          <w:sz w:val="24"/>
          <w:szCs w:val="24"/>
          <w:lang w:val="ro-RO"/>
        </w:rPr>
        <w:t>HP</w:t>
      </w:r>
      <w:r>
        <w:rPr>
          <w:rFonts w:ascii="Arial" w:hAnsi="Arial" w:cs="Arial"/>
          <w:sz w:val="24"/>
          <w:szCs w:val="24"/>
          <w:lang w:val="ro-RO"/>
        </w:rPr>
        <w:t xml:space="preserve">. Persistenta datelor este realizata folosind o baza de date </w:t>
      </w:r>
      <w:r w:rsidRPr="00AF2EDB">
        <w:rPr>
          <w:rFonts w:ascii="Arial" w:hAnsi="Arial" w:cs="Arial"/>
          <w:b/>
          <w:bCs/>
          <w:sz w:val="24"/>
          <w:szCs w:val="24"/>
          <w:lang w:val="ro-RO"/>
        </w:rPr>
        <w:t>MySQL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. </w:t>
      </w:r>
      <w:r>
        <w:rPr>
          <w:rFonts w:ascii="Arial" w:hAnsi="Arial" w:cs="Arial"/>
          <w:sz w:val="24"/>
          <w:szCs w:val="24"/>
          <w:lang w:val="ro-RO"/>
        </w:rPr>
        <w:t xml:space="preserve">Ca ORM se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foloseste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97374D">
        <w:rPr>
          <w:rFonts w:ascii="Arial" w:hAnsi="Arial" w:cs="Arial"/>
          <w:b/>
          <w:bCs/>
          <w:sz w:val="24"/>
          <w:szCs w:val="24"/>
          <w:lang w:val="ro-RO"/>
        </w:rPr>
        <w:t>MySQLi</w:t>
      </w:r>
      <w:proofErr w:type="spellEnd"/>
      <w:r w:rsidR="0097374D">
        <w:rPr>
          <w:rFonts w:ascii="Arial" w:hAnsi="Arial" w:cs="Arial"/>
          <w:b/>
          <w:bCs/>
          <w:sz w:val="24"/>
          <w:szCs w:val="24"/>
          <w:lang w:val="ro-RO"/>
        </w:rPr>
        <w:t xml:space="preserve"> (</w:t>
      </w:r>
      <w:proofErr w:type="spellStart"/>
      <w:r w:rsidR="0097374D" w:rsidRPr="0097374D">
        <w:rPr>
          <w:rFonts w:ascii="Arial" w:hAnsi="Arial" w:cs="Arial"/>
          <w:b/>
          <w:bCs/>
          <w:sz w:val="24"/>
          <w:szCs w:val="24"/>
          <w:lang w:val="ro-RO"/>
        </w:rPr>
        <w:t>MySQL</w:t>
      </w:r>
      <w:proofErr w:type="spellEnd"/>
      <w:r w:rsidR="0097374D" w:rsidRPr="0097374D">
        <w:rPr>
          <w:rFonts w:ascii="Arial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97374D" w:rsidRPr="0097374D">
        <w:rPr>
          <w:rFonts w:ascii="Arial" w:hAnsi="Arial" w:cs="Arial"/>
          <w:b/>
          <w:bCs/>
          <w:sz w:val="24"/>
          <w:szCs w:val="24"/>
          <w:lang w:val="ro-RO"/>
        </w:rPr>
        <w:t>Improved</w:t>
      </w:r>
      <w:proofErr w:type="spellEnd"/>
      <w:r w:rsidR="0097374D" w:rsidRPr="0097374D">
        <w:rPr>
          <w:rFonts w:ascii="Arial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97374D" w:rsidRPr="0097374D">
        <w:rPr>
          <w:rFonts w:ascii="Arial" w:hAnsi="Arial" w:cs="Arial"/>
          <w:b/>
          <w:bCs/>
          <w:sz w:val="24"/>
          <w:szCs w:val="24"/>
          <w:lang w:val="ro-RO"/>
        </w:rPr>
        <w:t>Extension</w:t>
      </w:r>
      <w:proofErr w:type="spellEnd"/>
      <w:r w:rsidR="0097374D">
        <w:rPr>
          <w:rFonts w:ascii="Arial" w:hAnsi="Arial" w:cs="Arial"/>
          <w:b/>
          <w:bCs/>
          <w:sz w:val="24"/>
          <w:szCs w:val="24"/>
          <w:lang w:val="ro-RO"/>
        </w:rPr>
        <w:t>)</w:t>
      </w:r>
      <w:r>
        <w:rPr>
          <w:rFonts w:ascii="Arial" w:hAnsi="Arial" w:cs="Arial"/>
          <w:sz w:val="24"/>
          <w:szCs w:val="24"/>
          <w:lang w:val="ro-RO"/>
        </w:rPr>
        <w:t>, cel mai popular si folosit ORM pentru P</w:t>
      </w:r>
      <w:r w:rsidR="0097374D">
        <w:rPr>
          <w:rFonts w:ascii="Arial" w:hAnsi="Arial" w:cs="Arial"/>
          <w:sz w:val="24"/>
          <w:szCs w:val="24"/>
          <w:lang w:val="ro-RO"/>
        </w:rPr>
        <w:t>HP</w:t>
      </w:r>
      <w:r>
        <w:rPr>
          <w:rFonts w:ascii="Arial" w:hAnsi="Arial" w:cs="Arial"/>
          <w:sz w:val="24"/>
          <w:szCs w:val="24"/>
          <w:lang w:val="ro-RO"/>
        </w:rPr>
        <w:t>.</w:t>
      </w:r>
      <w:r w:rsidR="00717EC9">
        <w:rPr>
          <w:rFonts w:ascii="Arial" w:hAnsi="Arial" w:cs="Arial"/>
          <w:sz w:val="24"/>
          <w:szCs w:val="24"/>
          <w:lang w:val="ro-RO"/>
        </w:rPr>
        <w:t xml:space="preserve"> O data creata obiectul </w:t>
      </w:r>
      <w:proofErr w:type="spellStart"/>
      <w:r w:rsidR="00717EC9">
        <w:rPr>
          <w:rFonts w:ascii="Arial" w:hAnsi="Arial" w:cs="Arial"/>
          <w:i/>
          <w:iCs/>
          <w:sz w:val="24"/>
          <w:szCs w:val="24"/>
          <w:lang w:val="ro-RO"/>
        </w:rPr>
        <w:t>Connection</w:t>
      </w:r>
      <w:proofErr w:type="spellEnd"/>
      <w:r w:rsidR="00717EC9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717EC9">
        <w:rPr>
          <w:rFonts w:ascii="Arial" w:hAnsi="Arial" w:cs="Arial"/>
          <w:sz w:val="24"/>
          <w:szCs w:val="24"/>
          <w:lang w:val="ro-RO"/>
        </w:rPr>
        <w:t>operatiile</w:t>
      </w:r>
      <w:proofErr w:type="spellEnd"/>
      <w:r w:rsidR="00717EC9">
        <w:rPr>
          <w:rFonts w:ascii="Arial" w:hAnsi="Arial" w:cs="Arial"/>
          <w:sz w:val="24"/>
          <w:szCs w:val="24"/>
          <w:lang w:val="ro-RO"/>
        </w:rPr>
        <w:t xml:space="preserve"> CRUD pe care de date sunt realizat </w:t>
      </w:r>
      <w:proofErr w:type="spellStart"/>
      <w:r w:rsidR="00717EC9">
        <w:rPr>
          <w:rFonts w:ascii="Arial" w:hAnsi="Arial" w:cs="Arial"/>
          <w:sz w:val="24"/>
          <w:szCs w:val="24"/>
          <w:lang w:val="ro-RO"/>
        </w:rPr>
        <w:t>ruland</w:t>
      </w:r>
      <w:proofErr w:type="spellEnd"/>
      <w:r w:rsidR="00717EC9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717EC9">
        <w:rPr>
          <w:rFonts w:ascii="Arial" w:hAnsi="Arial" w:cs="Arial"/>
          <w:sz w:val="24"/>
          <w:szCs w:val="24"/>
          <w:lang w:val="ro-RO"/>
        </w:rPr>
        <w:t>query</w:t>
      </w:r>
      <w:proofErr w:type="spellEnd"/>
      <w:r w:rsidR="00717EC9">
        <w:rPr>
          <w:rFonts w:ascii="Arial" w:hAnsi="Arial" w:cs="Arial"/>
          <w:sz w:val="24"/>
          <w:szCs w:val="24"/>
          <w:lang w:val="ro-RO"/>
        </w:rPr>
        <w:t>-uri SQL native cu ajutorul conexiunii create.</w:t>
      </w:r>
    </w:p>
    <w:p w14:paraId="6D3A678A" w14:textId="39B1A1C8" w:rsidR="00CD37C9" w:rsidRDefault="00CD37C9" w:rsidP="00CD37C9">
      <w:pPr>
        <w:pStyle w:val="Heading2"/>
        <w:rPr>
          <w:lang w:val="ro-RO"/>
        </w:rPr>
      </w:pPr>
      <w:proofErr w:type="spellStart"/>
      <w:r>
        <w:rPr>
          <w:lang w:val="ro-RO"/>
        </w:rPr>
        <w:t>Clienti</w:t>
      </w:r>
      <w:proofErr w:type="spellEnd"/>
    </w:p>
    <w:p w14:paraId="0B2F0EDC" w14:textId="04018034" w:rsidR="002C71A2" w:rsidRDefault="00CD37C9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S-au implementat </w:t>
      </w:r>
      <w:r w:rsidR="002C71A2">
        <w:rPr>
          <w:rFonts w:ascii="Arial" w:hAnsi="Arial" w:cs="Arial"/>
          <w:sz w:val="24"/>
          <w:szCs w:val="24"/>
          <w:lang w:val="ro-RO"/>
        </w:rPr>
        <w:t>2</w:t>
      </w:r>
      <w:r>
        <w:rPr>
          <w:rFonts w:ascii="Arial" w:hAnsi="Arial" w:cs="Arial"/>
          <w:sz w:val="24"/>
          <w:szCs w:val="24"/>
          <w:lang w:val="ro-RO"/>
        </w:rPr>
        <w:t xml:space="preserve"> clienti pentru serverul descris mai sus, </w:t>
      </w:r>
      <w:r w:rsidR="002C71A2">
        <w:rPr>
          <w:rFonts w:ascii="Arial" w:hAnsi="Arial" w:cs="Arial"/>
          <w:sz w:val="24"/>
          <w:szCs w:val="24"/>
          <w:lang w:val="ro-RO"/>
        </w:rPr>
        <w:t xml:space="preserve">unul de test, in PHP si unul in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Python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3</w:t>
      </w:r>
      <w:r>
        <w:rPr>
          <w:rFonts w:ascii="Arial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Clientii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2C71A2">
        <w:rPr>
          <w:rFonts w:ascii="Arial" w:hAnsi="Arial" w:cs="Arial"/>
          <w:sz w:val="24"/>
          <w:szCs w:val="24"/>
          <w:lang w:val="ro-RO"/>
        </w:rPr>
        <w:t xml:space="preserve">folosesc partea de client a pachetelor </w:t>
      </w:r>
      <w:r w:rsidR="002C71A2">
        <w:rPr>
          <w:rFonts w:ascii="Arial" w:hAnsi="Arial" w:cs="Arial"/>
          <w:i/>
          <w:iCs/>
          <w:sz w:val="24"/>
          <w:szCs w:val="24"/>
          <w:lang w:val="ro-RO"/>
        </w:rPr>
        <w:t>XML-</w:t>
      </w:r>
      <w:r w:rsidR="002C71A2" w:rsidRPr="002C71A2">
        <w:rPr>
          <w:rFonts w:ascii="Arial" w:hAnsi="Arial" w:cs="Arial"/>
          <w:sz w:val="24"/>
          <w:szCs w:val="24"/>
          <w:lang w:val="ro-RO"/>
        </w:rPr>
        <w:t>RPC</w:t>
      </w:r>
      <w:r w:rsidR="002C71A2">
        <w:rPr>
          <w:rFonts w:ascii="Arial" w:hAnsi="Arial" w:cs="Arial"/>
          <w:sz w:val="24"/>
          <w:szCs w:val="24"/>
          <w:lang w:val="ro-RO"/>
        </w:rPr>
        <w:t xml:space="preserve"> disponibile in PHP si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Python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pe</w:t>
      </w:r>
      <w:r>
        <w:rPr>
          <w:rFonts w:ascii="Arial" w:hAnsi="Arial" w:cs="Arial"/>
          <w:sz w:val="24"/>
          <w:szCs w:val="24"/>
          <w:lang w:val="ro-RO"/>
        </w:rPr>
        <w:t>ntru a se conecta la serv</w:t>
      </w:r>
      <w:r w:rsidR="002C71A2">
        <w:rPr>
          <w:rFonts w:ascii="Arial" w:hAnsi="Arial" w:cs="Arial"/>
          <w:sz w:val="24"/>
          <w:szCs w:val="24"/>
          <w:lang w:val="ro-RO"/>
        </w:rPr>
        <w:t>iciul web</w:t>
      </w:r>
      <w:r>
        <w:rPr>
          <w:rFonts w:ascii="Arial" w:hAnsi="Arial" w:cs="Arial"/>
          <w:sz w:val="24"/>
          <w:szCs w:val="24"/>
          <w:lang w:val="ro-RO"/>
        </w:rPr>
        <w:t>.</w:t>
      </w:r>
      <w:r w:rsidR="002C71A2">
        <w:rPr>
          <w:rFonts w:ascii="Arial" w:hAnsi="Arial" w:cs="Arial"/>
          <w:sz w:val="24"/>
          <w:szCs w:val="24"/>
          <w:lang w:val="ro-RO"/>
        </w:rPr>
        <w:t xml:space="preserve"> Clientul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Python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este o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aplicati</w:t>
      </w:r>
      <w:r w:rsidR="002C71A2">
        <w:rPr>
          <w:rFonts w:ascii="Arial" w:hAnsi="Arial" w:cs="Arial"/>
          <w:sz w:val="24"/>
          <w:szCs w:val="24"/>
          <w:lang w:val="ro-RO"/>
        </w:rPr>
        <w:t>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CLI </w:t>
      </w:r>
      <w:r>
        <w:rPr>
          <w:rFonts w:ascii="Arial" w:hAnsi="Arial" w:cs="Arial"/>
          <w:sz w:val="24"/>
          <w:szCs w:val="24"/>
          <w:lang w:val="ro-RO"/>
        </w:rPr>
        <w:t>(command-line inter</w:t>
      </w:r>
      <w:r w:rsidR="00EC34C6">
        <w:rPr>
          <w:rFonts w:ascii="Arial" w:hAnsi="Arial" w:cs="Arial"/>
          <w:sz w:val="24"/>
          <w:szCs w:val="24"/>
          <w:lang w:val="ro-RO"/>
        </w:rPr>
        <w:t xml:space="preserve">face) </w:t>
      </w:r>
      <w:r w:rsidR="00EC34C6">
        <w:rPr>
          <w:rFonts w:ascii="Arial" w:hAnsi="Arial" w:cs="Arial"/>
          <w:b/>
          <w:bCs/>
          <w:sz w:val="24"/>
          <w:szCs w:val="24"/>
          <w:lang w:val="ro-RO"/>
        </w:rPr>
        <w:t>interactiv</w:t>
      </w:r>
      <w:r w:rsidR="002C71A2">
        <w:rPr>
          <w:rFonts w:ascii="Arial" w:hAnsi="Arial" w:cs="Arial"/>
          <w:b/>
          <w:bCs/>
          <w:sz w:val="24"/>
          <w:szCs w:val="24"/>
          <w:lang w:val="ro-RO"/>
        </w:rPr>
        <w:t>a</w:t>
      </w:r>
      <w:r w:rsidR="00EC34C6">
        <w:rPr>
          <w:rFonts w:ascii="Arial" w:hAnsi="Arial" w:cs="Arial"/>
          <w:sz w:val="24"/>
          <w:szCs w:val="24"/>
          <w:lang w:val="ro-RO"/>
        </w:rPr>
        <w:t xml:space="preserve"> (permit navigarea cu ajutorul sagetilor). </w:t>
      </w:r>
      <w:r w:rsidR="002C71A2">
        <w:rPr>
          <w:rFonts w:ascii="Arial" w:hAnsi="Arial" w:cs="Arial"/>
          <w:sz w:val="24"/>
          <w:szCs w:val="24"/>
          <w:lang w:val="ro-RO"/>
        </w:rPr>
        <w:t xml:space="preserve">Clientul PHP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afiseaza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rezultatele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operatiilor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de baza ale serviciul pentru a putea verifica buna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functionare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 xml:space="preserve"> a </w:t>
      </w:r>
      <w:proofErr w:type="spellStart"/>
      <w:r w:rsidR="002C71A2">
        <w:rPr>
          <w:rFonts w:ascii="Arial" w:hAnsi="Arial" w:cs="Arial"/>
          <w:sz w:val="24"/>
          <w:szCs w:val="24"/>
          <w:lang w:val="ro-RO"/>
        </w:rPr>
        <w:t>acestiua</w:t>
      </w:r>
      <w:proofErr w:type="spellEnd"/>
      <w:r w:rsidR="002C71A2">
        <w:rPr>
          <w:rFonts w:ascii="Arial" w:hAnsi="Arial" w:cs="Arial"/>
          <w:sz w:val="24"/>
          <w:szCs w:val="24"/>
          <w:lang w:val="ro-RO"/>
        </w:rPr>
        <w:t>.</w:t>
      </w:r>
    </w:p>
    <w:p w14:paraId="74DF8B95" w14:textId="12FFD988" w:rsidR="00030CC7" w:rsidRDefault="00EC34C6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In pachetul </w:t>
      </w:r>
      <w:r>
        <w:rPr>
          <w:rFonts w:ascii="Arial" w:hAnsi="Arial" w:cs="Arial"/>
          <w:b/>
          <w:bCs/>
          <w:sz w:val="24"/>
          <w:szCs w:val="24"/>
          <w:lang w:val="ro-RO"/>
        </w:rPr>
        <w:t>model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961219">
        <w:rPr>
          <w:rFonts w:ascii="Arial" w:hAnsi="Arial" w:cs="Arial"/>
          <w:sz w:val="24"/>
          <w:szCs w:val="24"/>
          <w:lang w:val="ro-RO"/>
        </w:rPr>
        <w:t xml:space="preserve">clientul </w:t>
      </w:r>
      <w:proofErr w:type="spellStart"/>
      <w:r w:rsidR="00961219">
        <w:rPr>
          <w:rFonts w:ascii="Arial" w:hAnsi="Arial" w:cs="Arial"/>
          <w:sz w:val="24"/>
          <w:szCs w:val="24"/>
          <w:lang w:val="ro-RO"/>
        </w:rPr>
        <w:t>Python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contine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specificatia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clasei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CalendarEventDTO</w:t>
      </w:r>
      <w:r>
        <w:rPr>
          <w:rFonts w:ascii="Arial" w:hAnsi="Arial" w:cs="Arial"/>
          <w:sz w:val="24"/>
          <w:szCs w:val="24"/>
          <w:lang w:val="ro-RO"/>
        </w:rPr>
        <w:t xml:space="preserve"> si validatori pentru </w:t>
      </w:r>
      <w:proofErr w:type="spellStart"/>
      <w:r w:rsidR="00961219">
        <w:rPr>
          <w:rFonts w:ascii="Arial" w:hAnsi="Arial" w:cs="Arial"/>
          <w:sz w:val="24"/>
          <w:szCs w:val="24"/>
          <w:lang w:val="ro-RO"/>
        </w:rPr>
        <w:t>campurile</w:t>
      </w:r>
      <w:proofErr w:type="spellEnd"/>
      <w:r w:rsidR="00961219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961219">
        <w:rPr>
          <w:rFonts w:ascii="Arial" w:hAnsi="Arial" w:cs="Arial"/>
          <w:sz w:val="24"/>
          <w:szCs w:val="24"/>
          <w:lang w:val="ro-RO"/>
        </w:rPr>
        <w:t>entitatii</w:t>
      </w:r>
      <w:proofErr w:type="spellEnd"/>
      <w:r w:rsidR="00961219">
        <w:rPr>
          <w:rFonts w:ascii="Arial" w:hAnsi="Arial" w:cs="Arial"/>
          <w:sz w:val="24"/>
          <w:szCs w:val="24"/>
          <w:lang w:val="ro-RO"/>
        </w:rPr>
        <w:t xml:space="preserve"> (</w:t>
      </w:r>
      <w:r>
        <w:rPr>
          <w:rFonts w:ascii="Arial" w:hAnsi="Arial" w:cs="Arial"/>
          <w:sz w:val="24"/>
          <w:szCs w:val="24"/>
          <w:lang w:val="ro-RO"/>
        </w:rPr>
        <w:t>nume</w:t>
      </w:r>
      <w:r w:rsidR="00961219">
        <w:rPr>
          <w:rFonts w:ascii="Arial" w:hAnsi="Arial" w:cs="Arial"/>
          <w:sz w:val="24"/>
          <w:szCs w:val="24"/>
          <w:lang w:val="ro-RO"/>
        </w:rPr>
        <w:t>, descriere si data)</w:t>
      </w:r>
      <w:r>
        <w:rPr>
          <w:rFonts w:ascii="Arial" w:hAnsi="Arial" w:cs="Arial"/>
          <w:sz w:val="24"/>
          <w:szCs w:val="24"/>
          <w:lang w:val="ro-RO"/>
        </w:rPr>
        <w:t xml:space="preserve">. Pachetul </w:t>
      </w:r>
      <w:r>
        <w:rPr>
          <w:rFonts w:ascii="Arial" w:hAnsi="Arial" w:cs="Arial"/>
          <w:b/>
          <w:bCs/>
          <w:sz w:val="24"/>
          <w:szCs w:val="24"/>
          <w:lang w:val="ro-RO"/>
        </w:rPr>
        <w:t>cli</w:t>
      </w:r>
      <w:r>
        <w:rPr>
          <w:rFonts w:ascii="Arial" w:hAnsi="Arial" w:cs="Arial"/>
          <w:sz w:val="24"/>
          <w:szCs w:val="24"/>
          <w:lang w:val="ro-RO"/>
        </w:rPr>
        <w:t xml:space="preserve"> contine clase </w:t>
      </w:r>
      <w:r>
        <w:rPr>
          <w:rFonts w:ascii="Arial" w:hAnsi="Arial" w:cs="Arial"/>
          <w:b/>
          <w:bCs/>
          <w:sz w:val="24"/>
          <w:szCs w:val="24"/>
          <w:lang w:val="ro-RO"/>
        </w:rPr>
        <w:t>enum</w:t>
      </w:r>
      <w:r>
        <w:rPr>
          <w:rFonts w:ascii="Arial" w:hAnsi="Arial" w:cs="Arial"/>
          <w:sz w:val="24"/>
          <w:szCs w:val="24"/>
          <w:lang w:val="ro-RO"/>
        </w:rPr>
        <w:t xml:space="preserve"> care </w:t>
      </w:r>
      <w:r w:rsidR="00030CC7">
        <w:rPr>
          <w:rFonts w:ascii="Arial" w:hAnsi="Arial" w:cs="Arial"/>
          <w:sz w:val="24"/>
          <w:szCs w:val="24"/>
          <w:lang w:val="ro-RO"/>
        </w:rPr>
        <w:t xml:space="preserve">contin optiunile afisate utilizatorului in diferite situatii in aplicatie. De asemenea, </w:t>
      </w:r>
      <w:r w:rsidR="00961219">
        <w:rPr>
          <w:rFonts w:ascii="Arial" w:hAnsi="Arial" w:cs="Arial"/>
          <w:sz w:val="24"/>
          <w:szCs w:val="24"/>
          <w:lang w:val="ro-RO"/>
        </w:rPr>
        <w:t xml:space="preserve">in acest pachet </w:t>
      </w:r>
      <w:r w:rsidR="00030CC7">
        <w:rPr>
          <w:rFonts w:ascii="Arial" w:hAnsi="Arial" w:cs="Arial"/>
          <w:sz w:val="24"/>
          <w:szCs w:val="24"/>
          <w:lang w:val="ro-RO"/>
        </w:rPr>
        <w:t>sunt definite metodele care proceseaza alegerile utilizatorului.</w:t>
      </w:r>
    </w:p>
    <w:p w14:paraId="784456CA" w14:textId="398A54D1" w:rsidR="00FC00BF" w:rsidRPr="00FC00BF" w:rsidRDefault="00FC00BF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Implementarea interfetei interactive se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bazeaza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961219">
        <w:rPr>
          <w:rFonts w:ascii="Arial" w:hAnsi="Arial" w:cs="Arial"/>
          <w:sz w:val="24"/>
          <w:szCs w:val="24"/>
          <w:lang w:val="ro-RO"/>
        </w:rPr>
        <w:t xml:space="preserve">pe </w:t>
      </w:r>
      <w:proofErr w:type="spellStart"/>
      <w:r w:rsidR="00961219">
        <w:rPr>
          <w:rFonts w:ascii="Arial" w:hAnsi="Arial" w:cs="Arial"/>
          <w:b/>
          <w:bCs/>
          <w:sz w:val="24"/>
          <w:szCs w:val="24"/>
          <w:lang w:val="ro-RO"/>
        </w:rPr>
        <w:t>PyInquirer</w:t>
      </w:r>
      <w:proofErr w:type="spellEnd"/>
      <w:r w:rsidR="00961219">
        <w:rPr>
          <w:rFonts w:ascii="Arial" w:hAnsi="Arial" w:cs="Arial"/>
          <w:sz w:val="24"/>
          <w:szCs w:val="24"/>
          <w:lang w:val="ro-RO"/>
        </w:rPr>
        <w:t>, un pachet care permite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afisarea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unei liste de optiuni, navigarea cu ajutorul sagetilor pentru selectarea unui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optiuni</w:t>
      </w:r>
      <w:proofErr w:type="spellEnd"/>
      <w:r w:rsidR="00961219">
        <w:rPr>
          <w:rFonts w:ascii="Arial" w:hAnsi="Arial" w:cs="Arial"/>
          <w:sz w:val="24"/>
          <w:szCs w:val="24"/>
          <w:lang w:val="ro-RO"/>
        </w:rPr>
        <w:t xml:space="preserve"> si</w:t>
      </w:r>
      <w:r>
        <w:rPr>
          <w:rFonts w:ascii="Arial" w:hAnsi="Arial" w:cs="Arial"/>
          <w:sz w:val="24"/>
          <w:szCs w:val="24"/>
          <w:lang w:val="ro-RO"/>
        </w:rPr>
        <w:t xml:space="preserve"> returnarea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raspunsului</w:t>
      </w:r>
      <w:proofErr w:type="spellEnd"/>
      <w:r w:rsidR="00961219">
        <w:rPr>
          <w:rFonts w:ascii="Arial" w:hAnsi="Arial" w:cs="Arial"/>
          <w:sz w:val="24"/>
          <w:szCs w:val="24"/>
          <w:lang w:val="ro-RO"/>
        </w:rPr>
        <w:t>.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5BB9AE0C" w14:textId="59639A6B" w:rsidR="00EC34C6" w:rsidRDefault="00471099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3E9D6B" wp14:editId="64B598C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928870" cy="20980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4C6">
        <w:rPr>
          <w:rFonts w:ascii="Arial" w:hAnsi="Arial" w:cs="Arial"/>
          <w:sz w:val="24"/>
          <w:szCs w:val="24"/>
          <w:lang w:val="ro-RO"/>
        </w:rPr>
        <w:t xml:space="preserve"> </w:t>
      </w:r>
      <w:r w:rsidR="00030CC7">
        <w:rPr>
          <w:rFonts w:ascii="Arial" w:hAnsi="Arial" w:cs="Arial"/>
          <w:sz w:val="24"/>
          <w:szCs w:val="24"/>
          <w:lang w:val="ro-RO"/>
        </w:rPr>
        <w:t xml:space="preserve">Clasa </w:t>
      </w:r>
      <w:r w:rsidR="00030CC7">
        <w:rPr>
          <w:rFonts w:ascii="Arial" w:hAnsi="Arial" w:cs="Arial"/>
          <w:b/>
          <w:bCs/>
          <w:sz w:val="24"/>
          <w:szCs w:val="24"/>
          <w:lang w:val="ro-RO"/>
        </w:rPr>
        <w:t xml:space="preserve">Main </w:t>
      </w:r>
      <w:proofErr w:type="spellStart"/>
      <w:r w:rsidR="00030CC7">
        <w:rPr>
          <w:rFonts w:ascii="Arial" w:hAnsi="Arial" w:cs="Arial"/>
          <w:sz w:val="24"/>
          <w:szCs w:val="24"/>
          <w:lang w:val="ro-RO"/>
        </w:rPr>
        <w:t>creeaza</w:t>
      </w:r>
      <w:proofErr w:type="spellEnd"/>
      <w:r w:rsidR="00030CC7">
        <w:rPr>
          <w:rFonts w:ascii="Arial" w:hAnsi="Arial" w:cs="Arial"/>
          <w:sz w:val="24"/>
          <w:szCs w:val="24"/>
          <w:lang w:val="ro-RO"/>
        </w:rPr>
        <w:t xml:space="preserve"> clientul </w:t>
      </w:r>
      <w:r w:rsidR="00961219" w:rsidRPr="00961219">
        <w:rPr>
          <w:rFonts w:ascii="Arial" w:hAnsi="Arial" w:cs="Arial"/>
          <w:i/>
          <w:iCs/>
          <w:sz w:val="24"/>
          <w:szCs w:val="24"/>
          <w:lang w:val="ro-RO"/>
        </w:rPr>
        <w:t>XML-RPC</w:t>
      </w:r>
      <w:r w:rsidR="00030CC7">
        <w:rPr>
          <w:rFonts w:ascii="Arial" w:hAnsi="Arial" w:cs="Arial"/>
          <w:sz w:val="24"/>
          <w:szCs w:val="24"/>
          <w:lang w:val="ro-RO"/>
        </w:rPr>
        <w:t xml:space="preserve"> si </w:t>
      </w:r>
      <w:proofErr w:type="spellStart"/>
      <w:r w:rsidR="00030CC7">
        <w:rPr>
          <w:rFonts w:ascii="Arial" w:hAnsi="Arial" w:cs="Arial"/>
          <w:sz w:val="24"/>
          <w:szCs w:val="24"/>
          <w:lang w:val="ro-RO"/>
        </w:rPr>
        <w:t>initializeaza</w:t>
      </w:r>
      <w:proofErr w:type="spellEnd"/>
      <w:r w:rsidR="00030CC7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030CC7">
        <w:rPr>
          <w:rFonts w:ascii="Arial" w:hAnsi="Arial" w:cs="Arial"/>
          <w:sz w:val="24"/>
          <w:szCs w:val="24"/>
          <w:lang w:val="ro-RO"/>
        </w:rPr>
        <w:t>interfata</w:t>
      </w:r>
      <w:proofErr w:type="spellEnd"/>
      <w:r w:rsidR="00030CC7">
        <w:rPr>
          <w:rFonts w:ascii="Arial" w:hAnsi="Arial" w:cs="Arial"/>
          <w:sz w:val="24"/>
          <w:szCs w:val="24"/>
          <w:lang w:val="ro-RO"/>
        </w:rPr>
        <w:t>.</w:t>
      </w:r>
    </w:p>
    <w:p w14:paraId="4AF82307" w14:textId="4711EE40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 w:rsidRPr="00030CC7">
        <w:rPr>
          <w:rFonts w:ascii="Arial" w:hAnsi="Arial" w:cs="Arial"/>
          <w:i/>
          <w:iCs/>
          <w:sz w:val="24"/>
          <w:szCs w:val="24"/>
          <w:lang w:val="ro-RO"/>
        </w:rPr>
        <w:t>Meniul principa</w:t>
      </w:r>
      <w:r>
        <w:rPr>
          <w:rFonts w:ascii="Arial" w:hAnsi="Arial" w:cs="Arial"/>
          <w:i/>
          <w:iCs/>
          <w:sz w:val="24"/>
          <w:szCs w:val="24"/>
          <w:lang w:val="ro-RO"/>
        </w:rPr>
        <w:t>l</w:t>
      </w:r>
    </w:p>
    <w:p w14:paraId="054AD889" w14:textId="04476BF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7F48E670" wp14:editId="1DE20E33">
            <wp:extent cx="4643438" cy="22334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268" cy="22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187" w14:textId="6BC812B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Lista evenimentelor ordonate cronologic</w:t>
      </w:r>
    </w:p>
    <w:p w14:paraId="75839441" w14:textId="48DDF4A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FB58330" wp14:editId="02D88E76">
            <wp:extent cx="4667250" cy="22074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445" cy="22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FFC" w14:textId="7BAA5852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Operatiunile disponibile pentru un eveniment</w:t>
      </w:r>
    </w:p>
    <w:p w14:paraId="510B4A9B" w14:textId="7A820E84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EAD03F8" wp14:editId="12344685">
            <wp:extent cx="4729163" cy="1794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603" cy="18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29D" w14:textId="7E052E75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Formularul de editare a unui eveniment, cu valorile existente precompletate</w:t>
      </w:r>
    </w:p>
    <w:p w14:paraId="27D42DD9" w14:textId="4E61C99E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(formularul de creare este identic, insa nu vine precompletat cu nicio valoare)</w:t>
      </w:r>
    </w:p>
    <w:p w14:paraId="3BA7C3D2" w14:textId="413DEDE4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26E25D58" wp14:editId="5E000147">
            <wp:extent cx="4738688" cy="110416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690" cy="1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992" w14:textId="77777777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Cautarea unui eveniment dupa nume</w:t>
      </w:r>
    </w:p>
    <w:p w14:paraId="7FDC0948" w14:textId="167412E2" w:rsidR="00471099" w:rsidRPr="00030CC7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(cautarea dupa cuvinte cheie este asemanatoare, insa nu la fel de stricta)</w:t>
      </w:r>
    </w:p>
    <w:p w14:paraId="3773A750" w14:textId="5D3D541A" w:rsidR="00471099" w:rsidRPr="00471099" w:rsidRDefault="000B2D63" w:rsidP="00471099">
      <w:pPr>
        <w:pStyle w:val="Heading1"/>
        <w:numPr>
          <w:ilvl w:val="0"/>
          <w:numId w:val="6"/>
        </w:numPr>
        <w:ind w:left="360"/>
        <w:rPr>
          <w:lang w:val="ro-RO"/>
        </w:rPr>
      </w:pPr>
      <w:proofErr w:type="spellStart"/>
      <w:r>
        <w:t>Instalare</w:t>
      </w:r>
      <w:proofErr w:type="spellEnd"/>
      <w:r>
        <w:t xml:space="preserve"> </w:t>
      </w:r>
      <w:r>
        <w:rPr>
          <w:lang w:val="ro-RO"/>
        </w:rPr>
        <w:t>și rulare</w:t>
      </w:r>
    </w:p>
    <w:p w14:paraId="06527837" w14:textId="6D200D55" w:rsidR="000B2D63" w:rsidRDefault="00471099" w:rsidP="000B2D63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Server</w:t>
      </w:r>
    </w:p>
    <w:p w14:paraId="1BECBA0A" w14:textId="48D185AA" w:rsidR="000B2D63" w:rsidRPr="00471099" w:rsidRDefault="00471099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</w:t>
      </w:r>
      <w:r w:rsidR="00E73124">
        <w:rPr>
          <w:rFonts w:ascii="Arial" w:hAnsi="Arial" w:cs="Arial"/>
          <w:noProof/>
          <w:sz w:val="24"/>
          <w:szCs w:val="24"/>
        </w:rPr>
        <w:t xml:space="preserve">copiaza continutul directorului </w:t>
      </w:r>
      <w:r w:rsidR="00E73124"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Server</w:t>
      </w:r>
      <w:r w:rsidR="00E73124" w:rsidRPr="00E73124">
        <w:rPr>
          <w:rFonts w:ascii="Arial" w:hAnsi="Arial" w:cs="Arial"/>
          <w:noProof/>
          <w:sz w:val="24"/>
          <w:szCs w:val="24"/>
        </w:rPr>
        <w:t xml:space="preserve"> in </w:t>
      </w:r>
      <w:r w:rsidR="00E73124">
        <w:rPr>
          <w:rFonts w:ascii="Arial" w:hAnsi="Arial" w:cs="Arial"/>
          <w:noProof/>
          <w:sz w:val="24"/>
          <w:szCs w:val="24"/>
        </w:rPr>
        <w:t xml:space="preserve">directorul </w:t>
      </w:r>
      <w:r w:rsidR="00E73124"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htdocs</w:t>
      </w:r>
      <w:r w:rsidR="00E73124">
        <w:rPr>
          <w:rFonts w:ascii="Arial" w:hAnsi="Arial" w:cs="Arial"/>
          <w:noProof/>
          <w:sz w:val="24"/>
          <w:szCs w:val="24"/>
        </w:rPr>
        <w:t xml:space="preserve"> al serverului web </w:t>
      </w:r>
      <w:r w:rsidR="00E73124"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Apache</w:t>
      </w:r>
    </w:p>
    <w:p w14:paraId="284C3DDB" w14:textId="6461F49A" w:rsidR="00471099" w:rsidRPr="00471099" w:rsidRDefault="00471099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>Se</w:t>
      </w:r>
      <w:r w:rsidRPr="00471099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 </w:t>
      </w:r>
      <w:r w:rsidR="00E73124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>porneste serverul web</w:t>
      </w:r>
    </w:p>
    <w:p w14:paraId="1A2675A0" w14:textId="22CAA4C1" w:rsidR="00471099" w:rsidRDefault="00471099" w:rsidP="00471099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Client Python</w:t>
      </w:r>
    </w:p>
    <w:p w14:paraId="423C8FC0" w14:textId="5A9F8E2A" w:rsidR="00471099" w:rsidRPr="00471099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 xml:space="preserve">Se ruleaza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pip install -r requirements.txt</w:t>
      </w:r>
    </w:p>
    <w:p w14:paraId="531F45DF" w14:textId="5FD16DE9" w:rsidR="00471099" w:rsidRPr="00471099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>Se</w:t>
      </w:r>
      <w:r w:rsidRPr="00471099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 ruleaza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python main.py</w:t>
      </w:r>
    </w:p>
    <w:p w14:paraId="4054850A" w14:textId="2EDC7C32" w:rsidR="000B2D63" w:rsidRDefault="00471099" w:rsidP="000B2D63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Client </w:t>
      </w:r>
      <w:r w:rsidR="00E73124">
        <w:rPr>
          <w:rFonts w:ascii="Arial" w:hAnsi="Arial" w:cs="Arial"/>
          <w:noProof/>
          <w:sz w:val="24"/>
          <w:szCs w:val="24"/>
        </w:rPr>
        <w:t>PHP</w:t>
      </w:r>
    </w:p>
    <w:p w14:paraId="3C6D64C5" w14:textId="2904D47D" w:rsidR="00E73124" w:rsidRPr="00E73124" w:rsidRDefault="00E73124" w:rsidP="00E7312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E73124">
        <w:rPr>
          <w:rFonts w:ascii="Arial" w:hAnsi="Arial" w:cs="Arial"/>
          <w:noProof/>
          <w:sz w:val="24"/>
          <w:szCs w:val="24"/>
        </w:rPr>
        <w:t xml:space="preserve">Se copiaza continutul directorului </w:t>
      </w:r>
      <w:r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Server</w:t>
      </w:r>
      <w:r w:rsidRPr="00E73124">
        <w:rPr>
          <w:rFonts w:ascii="Arial" w:hAnsi="Arial" w:cs="Arial"/>
          <w:noProof/>
          <w:sz w:val="24"/>
          <w:szCs w:val="24"/>
        </w:rPr>
        <w:t xml:space="preserve"> in directorul </w:t>
      </w:r>
      <w:r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htdocs</w:t>
      </w:r>
      <w:r w:rsidRPr="00E73124">
        <w:rPr>
          <w:rFonts w:ascii="Arial" w:hAnsi="Arial" w:cs="Arial"/>
          <w:noProof/>
          <w:sz w:val="24"/>
          <w:szCs w:val="24"/>
        </w:rPr>
        <w:t xml:space="preserve"> al serverului web </w:t>
      </w:r>
      <w:r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Apache</w:t>
      </w:r>
    </w:p>
    <w:p w14:paraId="4BBFA76B" w14:textId="03A6D967" w:rsidR="00E73124" w:rsidRPr="00E73124" w:rsidRDefault="00E73124" w:rsidP="00E7312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E73124">
        <w:rPr>
          <w:rFonts w:ascii="Arial" w:hAnsi="Arial" w:cs="Arial"/>
          <w:noProof/>
          <w:sz w:val="24"/>
          <w:szCs w:val="24"/>
        </w:rPr>
        <w:t>Se</w:t>
      </w:r>
      <w:r w:rsidRPr="00E73124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 porneste serverul web</w:t>
      </w:r>
    </w:p>
    <w:p w14:paraId="228BECA3" w14:textId="3349C9F0" w:rsidR="00AF401A" w:rsidRPr="00E73124" w:rsidRDefault="00E73124" w:rsidP="00E7312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Se acceaseaza in browser </w:t>
      </w:r>
      <w:r w:rsidRPr="00E73124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http://localhost/Xh1Clie.php</w:t>
      </w:r>
    </w:p>
    <w:sectPr w:rsidR="00AF401A" w:rsidRPr="00E7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6B25"/>
    <w:multiLevelType w:val="hybridMultilevel"/>
    <w:tmpl w:val="672C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2DCA"/>
    <w:multiLevelType w:val="hybridMultilevel"/>
    <w:tmpl w:val="A64E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587B"/>
    <w:multiLevelType w:val="hybridMultilevel"/>
    <w:tmpl w:val="3C34EC80"/>
    <w:lvl w:ilvl="0" w:tplc="B3484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6C4A"/>
    <w:multiLevelType w:val="hybridMultilevel"/>
    <w:tmpl w:val="409A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6766"/>
    <w:multiLevelType w:val="hybridMultilevel"/>
    <w:tmpl w:val="18DA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6BA2"/>
    <w:multiLevelType w:val="hybridMultilevel"/>
    <w:tmpl w:val="30FE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84D62"/>
    <w:multiLevelType w:val="hybridMultilevel"/>
    <w:tmpl w:val="81C2640E"/>
    <w:lvl w:ilvl="0" w:tplc="87FC64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89"/>
    <w:rsid w:val="00017AED"/>
    <w:rsid w:val="00017C89"/>
    <w:rsid w:val="00030CC7"/>
    <w:rsid w:val="000B2D63"/>
    <w:rsid w:val="001F3212"/>
    <w:rsid w:val="00225388"/>
    <w:rsid w:val="002B5A40"/>
    <w:rsid w:val="002C71A2"/>
    <w:rsid w:val="003C2858"/>
    <w:rsid w:val="003E7EC9"/>
    <w:rsid w:val="00471099"/>
    <w:rsid w:val="0052738E"/>
    <w:rsid w:val="00580961"/>
    <w:rsid w:val="005D2A4C"/>
    <w:rsid w:val="006130B7"/>
    <w:rsid w:val="006A64CE"/>
    <w:rsid w:val="00717EC9"/>
    <w:rsid w:val="00750533"/>
    <w:rsid w:val="008019EF"/>
    <w:rsid w:val="00961219"/>
    <w:rsid w:val="009730F7"/>
    <w:rsid w:val="0097374D"/>
    <w:rsid w:val="00A41A15"/>
    <w:rsid w:val="00AC5E9B"/>
    <w:rsid w:val="00AD4FAB"/>
    <w:rsid w:val="00AF2EDB"/>
    <w:rsid w:val="00AF401A"/>
    <w:rsid w:val="00BA6CF6"/>
    <w:rsid w:val="00CD37C9"/>
    <w:rsid w:val="00D22275"/>
    <w:rsid w:val="00D67A04"/>
    <w:rsid w:val="00DE3114"/>
    <w:rsid w:val="00E73124"/>
    <w:rsid w:val="00EC34C6"/>
    <w:rsid w:val="00EF0CD4"/>
    <w:rsid w:val="00F27D9F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242C"/>
  <w15:chartTrackingRefBased/>
  <w15:docId w15:val="{7EFCC433-89F2-438C-A3F4-C81E11C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88"/>
  </w:style>
  <w:style w:type="paragraph" w:styleId="Heading1">
    <w:name w:val="heading 1"/>
    <w:basedOn w:val="Normal"/>
    <w:next w:val="Normal"/>
    <w:link w:val="Heading1Char"/>
    <w:uiPriority w:val="9"/>
    <w:qFormat/>
    <w:rsid w:val="00CD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273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603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Ieremias</dc:creator>
  <cp:keywords/>
  <dc:description/>
  <cp:lastModifiedBy>Viorel Ieremias</cp:lastModifiedBy>
  <cp:revision>13</cp:revision>
  <dcterms:created xsi:type="dcterms:W3CDTF">2020-04-05T09:06:00Z</dcterms:created>
  <dcterms:modified xsi:type="dcterms:W3CDTF">2020-06-15T19:12:00Z</dcterms:modified>
</cp:coreProperties>
</file>