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B55AA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15637766"/>
      <w:bookmarkEnd w:id="0"/>
      <w:r w:rsidRPr="007218B6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B32624E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218B6">
        <w:rPr>
          <w:rFonts w:ascii="Times New Roman" w:hAnsi="Times New Roman" w:cs="Times New Roman"/>
          <w:b/>
          <w:bCs/>
          <w:sz w:val="28"/>
          <w:szCs w:val="28"/>
          <w:lang w:val="uk-UA"/>
        </w:rPr>
        <w:t>ОДЕСЬКИЙ НАЦІОНАЛЬНИЙ ТЕХНОЛОГІЧНИЙ УНІВЕРСИТЕТ</w:t>
      </w:r>
    </w:p>
    <w:p w14:paraId="66F21470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06FF2D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78502A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A84DF9" w14:textId="3EE98FE9" w:rsidR="006934D0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42AF52" w14:textId="164C8FD1" w:rsidR="0079273D" w:rsidRDefault="0079273D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361327" w14:textId="77777777" w:rsidR="0079273D" w:rsidRPr="007218B6" w:rsidRDefault="0079273D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C426D0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120635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14:paraId="2A84D07C" w14:textId="35FAFC3B" w:rsidR="006934D0" w:rsidRPr="00273DAC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218B6">
        <w:rPr>
          <w:rFonts w:ascii="Times New Roman" w:hAnsi="Times New Roman" w:cs="Times New Roman"/>
          <w:b/>
          <w:sz w:val="40"/>
          <w:szCs w:val="40"/>
          <w:lang w:val="uk-UA"/>
        </w:rPr>
        <w:t>ЛАБОРАТОРНА РОБОТА №</w:t>
      </w:r>
      <w:r w:rsidR="00273DAC">
        <w:rPr>
          <w:rFonts w:ascii="Times New Roman" w:hAnsi="Times New Roman" w:cs="Times New Roman"/>
          <w:b/>
          <w:sz w:val="40"/>
          <w:szCs w:val="40"/>
          <w:u w:val="single"/>
        </w:rPr>
        <w:t>7</w:t>
      </w:r>
    </w:p>
    <w:p w14:paraId="1C16B1A8" w14:textId="77777777" w:rsid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218B6">
        <w:rPr>
          <w:rFonts w:ascii="Times New Roman" w:hAnsi="Times New Roman" w:cs="Times New Roman"/>
          <w:sz w:val="28"/>
          <w:szCs w:val="28"/>
          <w:lang w:val="uk-UA"/>
        </w:rPr>
        <w:t>З дисципліни:</w:t>
      </w:r>
    </w:p>
    <w:p w14:paraId="443EE57C" w14:textId="7D9D7176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218B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«</w:t>
      </w:r>
      <w:r w:rsidR="007218B6" w:rsidRPr="007218B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Системний аналіз та </w:t>
      </w:r>
      <w:proofErr w:type="spellStart"/>
      <w:r w:rsidR="007218B6" w:rsidRPr="007218B6">
        <w:rPr>
          <w:rFonts w:ascii="Times New Roman" w:hAnsi="Times New Roman" w:cs="Times New Roman"/>
          <w:sz w:val="28"/>
          <w:szCs w:val="28"/>
          <w:u w:val="single"/>
          <w:lang w:val="uk-UA"/>
        </w:rPr>
        <w:t>проєктування</w:t>
      </w:r>
      <w:proofErr w:type="spellEnd"/>
      <w:r w:rsidR="007218B6" w:rsidRPr="007218B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комп’ютерних інформаційних систем</w:t>
      </w:r>
      <w:r w:rsidRPr="007218B6">
        <w:rPr>
          <w:rFonts w:ascii="Times New Roman" w:hAnsi="Times New Roman" w:cs="Times New Roman"/>
          <w:sz w:val="28"/>
          <w:szCs w:val="28"/>
          <w:u w:val="single"/>
          <w:lang w:val="uk-UA"/>
        </w:rPr>
        <w:t>»</w:t>
      </w:r>
    </w:p>
    <w:p w14:paraId="3AAA0EE3" w14:textId="6590F7F0" w:rsidR="007218B6" w:rsidRDefault="007218B6" w:rsidP="007218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849DA3" w14:textId="77777777" w:rsidR="0079273D" w:rsidRPr="007218B6" w:rsidRDefault="0079273D" w:rsidP="007218B6">
      <w:pPr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0B770951" w14:textId="77777777" w:rsidR="007218B6" w:rsidRPr="007218B6" w:rsidRDefault="007218B6" w:rsidP="007218B6">
      <w:pPr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3739C93A" w14:textId="77777777" w:rsidR="0079273D" w:rsidRPr="007218B6" w:rsidRDefault="0079273D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503B3ABF" w14:textId="77777777" w:rsidR="006934D0" w:rsidRPr="007218B6" w:rsidRDefault="006934D0" w:rsidP="007218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1E526E8C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5B67BC3C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35AD3FA9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ind w:left="4536"/>
        <w:rPr>
          <w:rFonts w:ascii="Times New Roman" w:hAnsi="Times New Roman" w:cs="Times New Roman"/>
          <w:sz w:val="28"/>
          <w:szCs w:val="28"/>
          <w:lang w:val="uk-UA"/>
        </w:rPr>
      </w:pPr>
      <w:r w:rsidRPr="007218B6">
        <w:rPr>
          <w:rFonts w:ascii="Times New Roman" w:hAnsi="Times New Roman" w:cs="Times New Roman"/>
          <w:sz w:val="28"/>
          <w:szCs w:val="28"/>
          <w:lang w:val="uk-UA"/>
        </w:rPr>
        <w:t>Виконав студент I (скороченого) курсу</w:t>
      </w:r>
    </w:p>
    <w:p w14:paraId="52700585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ind w:left="4536"/>
        <w:rPr>
          <w:rFonts w:ascii="Times New Roman" w:hAnsi="Times New Roman" w:cs="Times New Roman"/>
          <w:sz w:val="28"/>
          <w:szCs w:val="28"/>
          <w:lang w:val="uk-UA"/>
        </w:rPr>
      </w:pPr>
      <w:r w:rsidRPr="007218B6">
        <w:rPr>
          <w:rFonts w:ascii="Times New Roman" w:hAnsi="Times New Roman" w:cs="Times New Roman"/>
          <w:sz w:val="28"/>
          <w:szCs w:val="28"/>
          <w:lang w:val="uk-UA"/>
        </w:rPr>
        <w:t>групи КН-333а</w:t>
      </w:r>
    </w:p>
    <w:p w14:paraId="42FC465B" w14:textId="77777777" w:rsidR="00EB4195" w:rsidRPr="00651859" w:rsidRDefault="00EB4195" w:rsidP="00EB4195">
      <w:pPr>
        <w:autoSpaceDE w:val="0"/>
        <w:autoSpaceDN w:val="0"/>
        <w:adjustRightInd w:val="0"/>
        <w:spacing w:after="0" w:line="360" w:lineRule="auto"/>
        <w:ind w:left="4536"/>
        <w:rPr>
          <w:rFonts w:ascii="Times New Roman" w:hAnsi="Times New Roman" w:cs="Times New Roman"/>
          <w:sz w:val="28"/>
          <w:szCs w:val="28"/>
          <w:lang w:val="uk-UA"/>
        </w:rPr>
      </w:pPr>
      <w:r w:rsidRPr="00651859">
        <w:rPr>
          <w:rFonts w:ascii="Times New Roman" w:hAnsi="Times New Roman" w:cs="Times New Roman"/>
          <w:sz w:val="28"/>
          <w:szCs w:val="28"/>
          <w:lang w:val="uk-UA"/>
        </w:rPr>
        <w:t xml:space="preserve">Смотрич Артем </w:t>
      </w:r>
      <w:proofErr w:type="spellStart"/>
      <w:r w:rsidRPr="00651859">
        <w:rPr>
          <w:rFonts w:ascii="Times New Roman" w:hAnsi="Times New Roman" w:cs="Times New Roman"/>
          <w:sz w:val="28"/>
          <w:szCs w:val="28"/>
          <w:lang w:val="uk-UA"/>
        </w:rPr>
        <w:t>Жаннович</w:t>
      </w:r>
      <w:proofErr w:type="spellEnd"/>
    </w:p>
    <w:p w14:paraId="7B3C719D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30C58F" w14:textId="77777777" w:rsidR="007218B6" w:rsidRPr="007218B6" w:rsidRDefault="007218B6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160165FE" w14:textId="4BA03BD3" w:rsidR="006934D0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37E72521" w14:textId="77777777" w:rsidR="0079273D" w:rsidRPr="007218B6" w:rsidRDefault="0079273D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4EB28CCD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32D071E9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218B6">
        <w:rPr>
          <w:rFonts w:ascii="Times New Roman" w:hAnsi="Times New Roman" w:cs="Times New Roman"/>
          <w:sz w:val="28"/>
          <w:szCs w:val="28"/>
          <w:lang w:val="uk-UA"/>
        </w:rPr>
        <w:t>Одеса, 2022</w:t>
      </w:r>
    </w:p>
    <w:p w14:paraId="5F342813" w14:textId="77777777" w:rsidR="0079273D" w:rsidRDefault="007218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18B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Задача:</w:t>
      </w:r>
      <w:r w:rsidR="0079273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238C5134" w14:textId="77777777" w:rsidR="005E4613" w:rsidRDefault="005E4613" w:rsidP="005E46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0"/>
          <w:lang w:val="uk-UA"/>
        </w:rPr>
      </w:pPr>
      <w:r>
        <w:rPr>
          <w:rFonts w:ascii="Times New Roman" w:hAnsi="Times New Roman" w:cs="Times New Roman"/>
          <w:sz w:val="28"/>
          <w:szCs w:val="20"/>
          <w:lang w:val="uk-UA"/>
        </w:rPr>
        <w:t>В калькулятор вводиться натуральне число K та натискається клавіша "+". Калькулятор все ще показує K. Мета гри: отримати на екрані число, що складається з однакових цифр. Для її досягнення можна лише одну дію - натискати на клавішу "=" (можливо, 0 разів). Після першого натискання виходить результат K + K, після чергового натискання результат збільшується на K. Потрібно визначити, чи вдасться досягти мети, а якщо вдасться, яке число, що складається з однакових цифр, буде отримано першим. Кількість цифр, що відображаються калькулятором – 10.</w:t>
      </w:r>
    </w:p>
    <w:p w14:paraId="59140990" w14:textId="77777777" w:rsidR="005E4613" w:rsidRDefault="005E4613" w:rsidP="005E46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0"/>
          <w:lang w:val="uk-UA"/>
        </w:rPr>
      </w:pPr>
      <w:r>
        <w:rPr>
          <w:rFonts w:ascii="Times New Roman" w:hAnsi="Times New Roman" w:cs="Times New Roman"/>
          <w:sz w:val="28"/>
          <w:szCs w:val="20"/>
          <w:lang w:val="uk-UA"/>
        </w:rPr>
        <w:t>1 &lt;= K &lt;= 999.</w:t>
      </w:r>
    </w:p>
    <w:p w14:paraId="049F882F" w14:textId="77777777" w:rsidR="00EB4195" w:rsidRDefault="00EB4195" w:rsidP="00EB4195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77382DD1" w14:textId="77777777" w:rsidR="00EB4195" w:rsidRPr="00C919FD" w:rsidRDefault="00EB4195" w:rsidP="00EB419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919FD">
        <w:rPr>
          <w:rFonts w:ascii="Times New Roman" w:hAnsi="Times New Roman" w:cs="Times New Roman"/>
          <w:b/>
          <w:bCs/>
          <w:sz w:val="28"/>
          <w:szCs w:val="28"/>
          <w:lang w:val="uk-UA"/>
        </w:rPr>
        <w:t>Аналіз задачі та алгоритм її рішення.</w:t>
      </w:r>
    </w:p>
    <w:p w14:paraId="4142945A" w14:textId="77777777" w:rsidR="00EB4195" w:rsidRDefault="00EB4195" w:rsidP="00EB4195">
      <w:pPr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C919FD"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</w:rPr>
        <w:t>Аналіз</w:t>
      </w:r>
      <w:proofErr w:type="spellEnd"/>
      <w:r w:rsidRPr="00C919FD">
        <w:rPr>
          <w:rStyle w:val="a4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C919FD"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</w:rPr>
        <w:t>задачі</w:t>
      </w:r>
      <w:proofErr w:type="spellEnd"/>
      <w:r w:rsidRPr="00C919FD"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75AFF423" w14:textId="10C53227" w:rsidR="00594F77" w:rsidRDefault="00EB4195" w:rsidP="00F04BE4">
      <w:pPr>
        <w:ind w:firstLine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вирішується шляхом створення цикли у якому буде перевірятися чи всі символи у числі однакові</w:t>
      </w:r>
      <w:r w:rsidR="005E4613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Перевірка буде проходити шляхом підрахунку кількості однакових символів у символьному масиві, який створюється з числа яке додається. Цикл діє доки кількість символів у числі не буде дорівнювати десяти або до тих під доки не буде знайдено число з однакових символів.</w:t>
      </w:r>
    </w:p>
    <w:p w14:paraId="7C9DD941" w14:textId="17723A12" w:rsidR="004516BB" w:rsidRDefault="00EB4195" w:rsidP="00EB4195">
      <w:pPr>
        <w:ind w:firstLine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19F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Алгоритм рішення</w:t>
      </w:r>
    </w:p>
    <w:p w14:paraId="1444B530" w14:textId="6803DFC9" w:rsidR="001D22F9" w:rsidRPr="001D22F9" w:rsidRDefault="003359E3" w:rsidP="003359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</w:t>
      </w:r>
      <w:r w:rsidR="005E4613">
        <w:rPr>
          <w:rFonts w:ascii="Times New Roman" w:hAnsi="Times New Roman" w:cs="Times New Roman"/>
          <w:sz w:val="28"/>
          <w:szCs w:val="28"/>
          <w:lang w:val="uk-UA"/>
        </w:rPr>
        <w:t>задає число у діапазоні від 1 до 999</w:t>
      </w:r>
      <w:r w:rsidR="00B0145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2B72868" w14:textId="4DB92C06" w:rsidR="001D22F9" w:rsidRDefault="005E4613" w:rsidP="003359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число введено не правильно, то програма буде просити ввести число до тих пір, поки воно не буде введено правильно</w:t>
      </w:r>
      <w:r w:rsidR="00B0145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91BF833" w14:textId="388D5C6F" w:rsidR="001D22F9" w:rsidRDefault="005E4613" w:rsidP="003359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починається робота нескінченного циклу, який буде працювати доки </w:t>
      </w:r>
      <w:r w:rsidR="001027F7">
        <w:rPr>
          <w:rFonts w:ascii="Times New Roman" w:hAnsi="Times New Roman" w:cs="Times New Roman"/>
          <w:sz w:val="28"/>
          <w:szCs w:val="28"/>
          <w:lang w:val="uk-UA"/>
        </w:rPr>
        <w:t>число з однаковими символами не буде знайдене або до тих пір поки кількість символів у числи не буде дорівнювати десяти</w:t>
      </w:r>
      <w:r w:rsidR="001D22F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CA02997" w14:textId="0B5E62B8" w:rsidR="00B65658" w:rsidRDefault="001027F7" w:rsidP="003359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циклі створюється символьній масив, у якому зберігаються символи поточного числа</w:t>
      </w:r>
      <w:r w:rsidR="00B656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36303A2" w14:textId="05E38488" w:rsidR="001D22F9" w:rsidRDefault="001027F7" w:rsidP="003359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поточного числа додається введене число, яке було записане в окрему зміну, щоб зберегти його</w:t>
      </w:r>
      <w:r w:rsidR="00B0145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B3F46BB" w14:textId="7E46B7C3" w:rsidR="00B0145D" w:rsidRDefault="001027F7" w:rsidP="003359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Проводиться підрахунок у змінну кількість однакових символів у числі</w:t>
      </w:r>
      <w:r w:rsidR="00B0145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 реалізується у циклі, у якому, якщо символ дорівнює наступному символу, то до лічильника додається одиниця. Кількість ітерацій дорівнює довжині масиву мінус один.</w:t>
      </w:r>
    </w:p>
    <w:p w14:paraId="370CF4A2" w14:textId="5F6F2BC7" w:rsidR="00EB4195" w:rsidRPr="00EB4195" w:rsidRDefault="001027F7" w:rsidP="00EB4195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4A02">
        <w:rPr>
          <w:rFonts w:ascii="Times New Roman" w:hAnsi="Times New Roman" w:cs="Times New Roman"/>
          <w:sz w:val="28"/>
          <w:szCs w:val="28"/>
          <w:lang w:val="uk-UA"/>
        </w:rPr>
        <w:t>Якщо всі символи у масиві однакові, тоді цикл зупиняється, якщо ні то працює доки кількість символів у масиві не буде дорівнювати 10</w:t>
      </w:r>
      <w:r w:rsidR="00914A0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14A02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9A27926" w14:textId="77777777" w:rsidR="00EB4195" w:rsidRDefault="00EB4195" w:rsidP="00D9462D">
      <w:pPr>
        <w:ind w:firstLine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9122C2A" w14:textId="77777777" w:rsidR="00EB4195" w:rsidRPr="00437207" w:rsidRDefault="00EB4195" w:rsidP="00EB419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37207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Обґрунтування мови програмування для вирішення задачі.</w:t>
      </w:r>
    </w:p>
    <w:p w14:paraId="59352F2F" w14:textId="77777777" w:rsidR="00EB4195" w:rsidRPr="008C64A2" w:rsidRDefault="00EB4195" w:rsidP="00EB4195">
      <w:pPr>
        <w:ind w:firstLine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Hlk117787250"/>
      <w:r w:rsidRPr="00F60AA2">
        <w:rPr>
          <w:rFonts w:ascii="Times New Roman" w:hAnsi="Times New Roman" w:cs="Times New Roman"/>
          <w:sz w:val="28"/>
          <w:szCs w:val="28"/>
          <w:lang w:val="uk-UA"/>
        </w:rPr>
        <w:t xml:space="preserve">Вирішення поставленої задачі не потребує певної мови програмування, тому мій вибір впав на </w:t>
      </w:r>
      <w:proofErr w:type="spellStart"/>
      <w:r w:rsidRPr="00F60AA2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F60AA2">
        <w:rPr>
          <w:rFonts w:ascii="Times New Roman" w:hAnsi="Times New Roman" w:cs="Times New Roman"/>
          <w:sz w:val="28"/>
          <w:szCs w:val="28"/>
          <w:lang w:val="uk-UA"/>
        </w:rPr>
        <w:t>, як найбільш відому для мене мову, яка, крім цього, є одною з найпопулярніших мов програмування.</w:t>
      </w:r>
    </w:p>
    <w:p w14:paraId="685FF570" w14:textId="77777777" w:rsidR="00EB4195" w:rsidRPr="00362F4A" w:rsidRDefault="00EB4195" w:rsidP="00EB419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62F4A">
        <w:rPr>
          <w:rFonts w:ascii="Times New Roman" w:hAnsi="Times New Roman" w:cs="Times New Roman"/>
          <w:b/>
          <w:bCs/>
          <w:sz w:val="32"/>
          <w:szCs w:val="32"/>
          <w:lang w:val="uk-UA"/>
        </w:rPr>
        <w:t>Результати</w:t>
      </w:r>
    </w:p>
    <w:p w14:paraId="0C2E9790" w14:textId="7BEC9107" w:rsidR="0079273D" w:rsidRDefault="00EB4195" w:rsidP="00576786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Лістинг</w:t>
      </w:r>
      <w:r w:rsidRPr="0032272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програми:</w:t>
      </w:r>
      <w:bookmarkEnd w:id="1"/>
    </w:p>
    <w:p w14:paraId="5AA0B823" w14:textId="77777777" w:rsidR="00EB4195" w:rsidRDefault="00EB4195" w:rsidP="00EB4195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main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reader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BufferedReader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InputStreamReader</w:t>
      </w:r>
      <w:proofErr w:type="spellEnd"/>
      <w:r>
        <w:rPr>
          <w:color w:val="080808"/>
        </w:rPr>
        <w:t>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num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do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try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>"Введите натуральное число(1&lt;=k&lt;=99):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reader</w:t>
      </w:r>
      <w:r>
        <w:rPr>
          <w:color w:val="080808"/>
        </w:rPr>
        <w:t>.readLine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&gt; </w:t>
      </w:r>
      <w:r>
        <w:rPr>
          <w:color w:val="1750EB"/>
        </w:rPr>
        <w:t xml:space="preserve">0 </w:t>
      </w:r>
      <w:r>
        <w:rPr>
          <w:color w:val="080808"/>
        </w:rPr>
        <w:t xml:space="preserve">&amp;&amp;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r>
        <w:rPr>
          <w:color w:val="1750EB"/>
        </w:rPr>
        <w:t>1000</w:t>
      </w:r>
      <w:r>
        <w:rPr>
          <w:color w:val="080808"/>
        </w:rPr>
        <w:t xml:space="preserve">) </w:t>
      </w:r>
      <w:proofErr w:type="spellStart"/>
      <w:r>
        <w:rPr>
          <w:color w:val="0033B3"/>
        </w:rPr>
        <w:t>break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} </w:t>
      </w:r>
      <w:proofErr w:type="spellStart"/>
      <w:r>
        <w:rPr>
          <w:color w:val="0033B3"/>
        </w:rPr>
        <w:t>catch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NumberFormatException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"Число задано не правильно"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 </w:t>
      </w:r>
      <w:proofErr w:type="spellStart"/>
      <w:r>
        <w:rPr>
          <w:color w:val="0033B3"/>
        </w:rPr>
        <w:t>catch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throw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RuntimeException</w:t>
      </w:r>
      <w:proofErr w:type="spellEnd"/>
      <w:r>
        <w:rPr>
          <w:color w:val="080808"/>
        </w:rPr>
        <w:t>(e);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oldNum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num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do</w:t>
      </w:r>
      <w:proofErr w:type="spellEnd"/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char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00000"/>
        </w:rPr>
        <w:t>charArray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num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toCharArray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+= </w:t>
      </w:r>
      <w:proofErr w:type="spellStart"/>
      <w:r>
        <w:rPr>
          <w:color w:val="000000"/>
        </w:rPr>
        <w:t>oldNum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temp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000000"/>
        </w:rPr>
        <w:t>charArray</w:t>
      </w:r>
      <w:r>
        <w:rPr>
          <w:color w:val="080808"/>
        </w:rPr>
        <w:t>.</w:t>
      </w:r>
      <w:r>
        <w:rPr>
          <w:color w:val="871094"/>
        </w:rPr>
        <w:t>length</w:t>
      </w:r>
      <w:r>
        <w:rPr>
          <w:color w:val="080808"/>
        </w:rPr>
        <w:t>-</w:t>
      </w:r>
      <w:r>
        <w:rPr>
          <w:color w:val="1750EB"/>
        </w:rPr>
        <w:t>1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charArray</w:t>
      </w:r>
      <w:proofErr w:type="spellEnd"/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 xml:space="preserve">] == </w:t>
      </w:r>
      <w:proofErr w:type="spellStart"/>
      <w:r>
        <w:rPr>
          <w:color w:val="000000"/>
        </w:rPr>
        <w:t>charArray</w:t>
      </w:r>
      <w:proofErr w:type="spellEnd"/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>+</w:t>
      </w:r>
      <w:r>
        <w:rPr>
          <w:color w:val="1750EB"/>
        </w:rPr>
        <w:t>1</w:t>
      </w:r>
      <w:r>
        <w:rPr>
          <w:color w:val="080808"/>
        </w:rPr>
        <w:t>]){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temp</w:t>
      </w:r>
      <w:proofErr w:type="spellEnd"/>
      <w:r>
        <w:rPr>
          <w:color w:val="080808"/>
        </w:rPr>
        <w:t>++;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temp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!= </w:t>
      </w:r>
      <w:r>
        <w:rPr>
          <w:color w:val="1750EB"/>
        </w:rPr>
        <w:t xml:space="preserve">0 </w:t>
      </w:r>
      <w:r>
        <w:rPr>
          <w:color w:val="080808"/>
        </w:rPr>
        <w:t xml:space="preserve">&amp;&amp; </w:t>
      </w:r>
      <w:proofErr w:type="spellStart"/>
      <w:r>
        <w:rPr>
          <w:color w:val="000000"/>
        </w:rPr>
        <w:t>temp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== </w:t>
      </w:r>
      <w:proofErr w:type="spellStart"/>
      <w:r>
        <w:rPr>
          <w:color w:val="000000"/>
        </w:rPr>
        <w:t>charArray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"Число с одинаковыми символами: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charArray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break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charArray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== </w:t>
      </w:r>
      <w:r>
        <w:rPr>
          <w:color w:val="1750EB"/>
        </w:rPr>
        <w:t>9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"Число с тремя одинаковыми символами не найдено"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break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num</w:t>
      </w:r>
      <w:proofErr w:type="spellEnd"/>
      <w:r>
        <w:rPr>
          <w:color w:val="067D17"/>
        </w:rPr>
        <w:t xml:space="preserve"> =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num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3D84C609" w14:textId="77777777" w:rsidR="00EB4195" w:rsidRPr="00EB4195" w:rsidRDefault="00EB4195" w:rsidP="00576786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5251FA4D" w14:textId="1F476D44" w:rsidR="00B57390" w:rsidRDefault="00576786" w:rsidP="00576786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576786">
        <w:rPr>
          <w:rFonts w:ascii="Courier New" w:hAnsi="Courier New" w:cs="Courier New"/>
          <w:color w:val="080808"/>
        </w:rPr>
        <w:t>}</w:t>
      </w:r>
      <w:r w:rsidR="00B75364">
        <w:rPr>
          <w:rFonts w:ascii="Times New Roman" w:hAnsi="Times New Roman" w:cs="Times New Roman"/>
          <w:i/>
          <w:iCs/>
          <w:sz w:val="28"/>
          <w:szCs w:val="28"/>
          <w:lang w:val="uk-UA"/>
        </w:rPr>
        <w:br w:type="page"/>
      </w:r>
    </w:p>
    <w:p w14:paraId="263F496F" w14:textId="1A9251FF" w:rsidR="002E5CC2" w:rsidRPr="00D776F9" w:rsidRDefault="00316CB6" w:rsidP="00D776F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776F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 виконання програми:</w:t>
      </w:r>
    </w:p>
    <w:p w14:paraId="700D11BD" w14:textId="19E65E0B" w:rsidR="00316CB6" w:rsidRDefault="00EB4195" w:rsidP="00A7740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B4195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439DE121" wp14:editId="2D0AE12F">
            <wp:extent cx="4094915" cy="20097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209" cy="201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90C8" w14:textId="6006BEE2" w:rsidR="00EB4195" w:rsidRPr="00316CB6" w:rsidRDefault="00EB4195" w:rsidP="00A7740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B4195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7DD5CB20" wp14:editId="147F5F48">
            <wp:extent cx="4065905" cy="132637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4786" cy="13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195" w:rsidRPr="00316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30D8F"/>
    <w:multiLevelType w:val="hybridMultilevel"/>
    <w:tmpl w:val="E384E4DC"/>
    <w:lvl w:ilvl="0" w:tplc="50A41CDA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bCs/>
        <w:i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6E53D30"/>
    <w:multiLevelType w:val="hybridMultilevel"/>
    <w:tmpl w:val="1818D406"/>
    <w:lvl w:ilvl="0" w:tplc="A142F3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CA3591D"/>
    <w:multiLevelType w:val="hybridMultilevel"/>
    <w:tmpl w:val="4F74944A"/>
    <w:lvl w:ilvl="0" w:tplc="85A21FB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253708183">
    <w:abstractNumId w:val="0"/>
  </w:num>
  <w:num w:numId="2" w16cid:durableId="173499289">
    <w:abstractNumId w:val="2"/>
  </w:num>
  <w:num w:numId="3" w16cid:durableId="109126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0C"/>
    <w:rsid w:val="000F7CAD"/>
    <w:rsid w:val="001027F7"/>
    <w:rsid w:val="00173E28"/>
    <w:rsid w:val="001B2ABF"/>
    <w:rsid w:val="001C2CC3"/>
    <w:rsid w:val="001D22F9"/>
    <w:rsid w:val="001F786D"/>
    <w:rsid w:val="00211A10"/>
    <w:rsid w:val="00273DAC"/>
    <w:rsid w:val="0029163C"/>
    <w:rsid w:val="00293C20"/>
    <w:rsid w:val="002A057C"/>
    <w:rsid w:val="002E5CC2"/>
    <w:rsid w:val="00316CB6"/>
    <w:rsid w:val="00322722"/>
    <w:rsid w:val="003359E3"/>
    <w:rsid w:val="00360383"/>
    <w:rsid w:val="004516BB"/>
    <w:rsid w:val="0045470C"/>
    <w:rsid w:val="00480B48"/>
    <w:rsid w:val="004A7802"/>
    <w:rsid w:val="004E583E"/>
    <w:rsid w:val="005219BF"/>
    <w:rsid w:val="00576786"/>
    <w:rsid w:val="00590C27"/>
    <w:rsid w:val="00594F77"/>
    <w:rsid w:val="005B6D2B"/>
    <w:rsid w:val="005E4613"/>
    <w:rsid w:val="00621959"/>
    <w:rsid w:val="0063285D"/>
    <w:rsid w:val="006934D0"/>
    <w:rsid w:val="006947CC"/>
    <w:rsid w:val="006D6655"/>
    <w:rsid w:val="00721647"/>
    <w:rsid w:val="007218B6"/>
    <w:rsid w:val="00737F37"/>
    <w:rsid w:val="0079273D"/>
    <w:rsid w:val="00796B3A"/>
    <w:rsid w:val="008020F6"/>
    <w:rsid w:val="008039CE"/>
    <w:rsid w:val="00842302"/>
    <w:rsid w:val="008C64A2"/>
    <w:rsid w:val="00914A02"/>
    <w:rsid w:val="00941FF9"/>
    <w:rsid w:val="00966857"/>
    <w:rsid w:val="009F08E7"/>
    <w:rsid w:val="00A5317B"/>
    <w:rsid w:val="00A7740B"/>
    <w:rsid w:val="00AA5CA1"/>
    <w:rsid w:val="00AD3761"/>
    <w:rsid w:val="00B0145D"/>
    <w:rsid w:val="00B46505"/>
    <w:rsid w:val="00B57390"/>
    <w:rsid w:val="00B65658"/>
    <w:rsid w:val="00B75364"/>
    <w:rsid w:val="00C25A3A"/>
    <w:rsid w:val="00C363D7"/>
    <w:rsid w:val="00C82ADA"/>
    <w:rsid w:val="00D60B5A"/>
    <w:rsid w:val="00D776F9"/>
    <w:rsid w:val="00D9462D"/>
    <w:rsid w:val="00DE776F"/>
    <w:rsid w:val="00E61DC7"/>
    <w:rsid w:val="00EB4195"/>
    <w:rsid w:val="00F04BE4"/>
    <w:rsid w:val="00F321D0"/>
    <w:rsid w:val="00FE0137"/>
    <w:rsid w:val="00FE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5584F"/>
  <w15:chartTrackingRefBased/>
  <w15:docId w15:val="{3D10C232-7C40-4EC6-8E25-D5610368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45D"/>
    <w:pPr>
      <w:spacing w:line="256" w:lineRule="auto"/>
    </w:pPr>
    <w:rPr>
      <w:rFonts w:asciiTheme="minorHAnsi" w:hAnsiTheme="minorHAnsi" w:cstheme="minorBidi"/>
      <w:sz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16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77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73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E5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E5C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16CB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a4">
    <w:name w:val="Intense Emphasis"/>
    <w:basedOn w:val="a0"/>
    <w:uiPriority w:val="21"/>
    <w:qFormat/>
    <w:rsid w:val="00DE776F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DE77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D8296-FEF7-421C-BBCC-D50E15820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4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Багрий</dc:creator>
  <cp:keywords/>
  <dc:description/>
  <cp:lastModifiedBy>Андрей Багрий</cp:lastModifiedBy>
  <cp:revision>31</cp:revision>
  <dcterms:created xsi:type="dcterms:W3CDTF">2022-09-22T13:37:00Z</dcterms:created>
  <dcterms:modified xsi:type="dcterms:W3CDTF">2022-10-27T15:33:00Z</dcterms:modified>
</cp:coreProperties>
</file>