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7E0B96" w14:textId="77777777" w:rsidR="00E20D0E" w:rsidRDefault="00E20D0E">
      <w:pPr>
        <w:sectPr w:rsidR="00E20D0E">
          <w:footnotePr>
            <w:numFmt w:val="upperRoman"/>
            <w:numStart w:val="3"/>
          </w:footnotePr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t>First section footnote reference.</w:t>
      </w:r>
    </w:p>
    <w:p w14:paraId="66EE656B" w14:textId="7E9B44AD" w:rsidR="00E20D0E" w:rsidRDefault="00E20D0E">
      <w:r>
        <w:lastRenderedPageBreak/>
        <w:t>Second section reference.</w:t>
      </w:r>
      <w:r>
        <w:rPr>
          <w:rStyle w:val="af0"/>
        </w:rPr>
        <w:footnoteReference w:id="1"/>
      </w:r>
      <w:r>
        <w:rPr>
          <w:rStyle w:val="af0"/>
        </w:rPr>
        <w:footnoteReference w:id="2"/>
      </w:r>
    </w:p>
    <w:sectPr w:rsidR="00E20D0E">
      <w:footnotePr>
        <w:numFmt w:val="lowerLetter"/>
        <w:numStart w:val="8"/>
      </w:footnotePr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99BF6A0" w14:textId="77777777" w:rsidR="00D60605" w:rsidRDefault="00D60605" w:rsidP="00E20D0E">
      <w:pPr>
        <w:spacing w:after="0" w:line="240" w:lineRule="auto"/>
      </w:pPr>
      <w:r>
        <w:separator/>
      </w:r>
    </w:p>
  </w:endnote>
  <w:endnote w:type="continuationSeparator" w:id="0">
    <w:p w14:paraId="24EBD0F6" w14:textId="77777777" w:rsidR="00D60605" w:rsidRDefault="00D60605" w:rsidP="00E20D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C77F1D" w14:textId="77777777" w:rsidR="00D60605" w:rsidRDefault="00D60605" w:rsidP="00E20D0E">
      <w:pPr>
        <w:spacing w:after="0" w:line="240" w:lineRule="auto"/>
      </w:pPr>
      <w:r>
        <w:separator/>
      </w:r>
    </w:p>
  </w:footnote>
  <w:footnote w:type="continuationSeparator" w:id="0">
    <w:p w14:paraId="4485B411" w14:textId="77777777" w:rsidR="00D60605" w:rsidRDefault="00D60605" w:rsidP="00E20D0E">
      <w:pPr>
        <w:spacing w:after="0" w:line="240" w:lineRule="auto"/>
      </w:pPr>
      <w:r>
        <w:continuationSeparator/>
      </w:r>
    </w:p>
  </w:footnote>
  <w:footnote w:id="1">
    <w:p w14:paraId="25A68EFF" w14:textId="22D8DF2C" w:rsidR="00E20D0E" w:rsidRDefault="00E20D0E">
      <w:pPr>
        <w:pStyle w:val="ae"/>
        <w:rPr>
          <w:rFonts w:hint="eastAsia"/>
        </w:rPr>
      </w:pPr>
      <w:r>
        <w:rPr>
          <w:rStyle w:val="af0"/>
        </w:rPr>
        <w:footnoteRef/>
      </w:r>
      <w:r>
        <w:t xml:space="preserve"> Second native note.</w:t>
      </w:r>
    </w:p>
  </w:footnote>
  <w:footnote w:id="2">
    <w:p w14:paraId="30AEFD84" w14:textId="773D38E6" w:rsidR="00E20D0E" w:rsidRDefault="00E20D0E">
      <w:pPr>
        <w:pStyle w:val="ae"/>
      </w:pPr>
      <w:r>
        <w:rPr>
          <w:rStyle w:val="af0"/>
        </w:rPr>
        <w:footnoteRef/>
      </w:r>
      <w:r>
        <w:t xml:space="preserve"> First native note.</w:t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numFmt w:val="upperRoman"/>
    <w:numStart w:val="3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0E"/>
    <w:rsid w:val="005B33E5"/>
    <w:rsid w:val="00D60605"/>
    <w:rsid w:val="00E2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E43024"/>
  <w15:chartTrackingRefBased/>
  <w15:docId w15:val="{65BC35A9-C63C-E34E-861A-DE9E2984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0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D0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D0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D0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D0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D0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D0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20D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20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20D0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20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20D0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20D0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20D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D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2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D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20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0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20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0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0D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0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20D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0D0E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E20D0E"/>
    <w:pPr>
      <w:snapToGrid w:val="0"/>
    </w:pPr>
    <w:rPr>
      <w:sz w:val="20"/>
      <w:szCs w:val="20"/>
    </w:rPr>
  </w:style>
  <w:style w:type="character" w:customStyle="1" w:styleId="af">
    <w:name w:val="註腳文字 字元"/>
    <w:basedOn w:val="a0"/>
    <w:link w:val="ae"/>
    <w:uiPriority w:val="99"/>
    <w:semiHidden/>
    <w:rsid w:val="00E20D0E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E20D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2D7804-0974-BC4F-A080-B3936DE0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1</cp:revision>
  <dcterms:created xsi:type="dcterms:W3CDTF">2026-10-14T09:57:00Z</dcterms:created>
  <dcterms:modified xsi:type="dcterms:W3CDTF">2026-10-14T10:04:00Z</dcterms:modified>
</cp:coreProperties>
</file>