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894C7" w14:textId="0038FA5E" w:rsidR="00A223A7" w:rsidRPr="00A223A7" w:rsidRDefault="00A223A7" w:rsidP="009E2EF7">
      <w:pPr>
        <w:spacing w:line="240" w:lineRule="auto"/>
        <w:rPr>
          <w:rFonts w:ascii="Times New Roman" w:hAnsi="Times New Roman" w:cs="Times New Roman"/>
        </w:rPr>
      </w:pPr>
      <w:r w:rsidRPr="00A223A7">
        <w:rPr>
          <w:rFonts w:ascii="Times New Roman" w:hAnsi="Times New Roman" w:cs="Times New Roman"/>
        </w:rPr>
        <w:t>Isaiah Sarria</w:t>
      </w:r>
    </w:p>
    <w:p w14:paraId="526F01CA" w14:textId="45101D14" w:rsidR="0075053B" w:rsidRPr="00A223A7" w:rsidRDefault="00A223A7" w:rsidP="009E2EF7">
      <w:pPr>
        <w:spacing w:line="240" w:lineRule="auto"/>
        <w:rPr>
          <w:rFonts w:ascii="Times New Roman" w:hAnsi="Times New Roman" w:cs="Times New Roman"/>
        </w:rPr>
      </w:pPr>
      <w:r w:rsidRPr="00A223A7">
        <w:rPr>
          <w:rFonts w:ascii="Times New Roman" w:hAnsi="Times New Roman" w:cs="Times New Roman"/>
        </w:rPr>
        <w:t>Professor Dewey</w:t>
      </w:r>
    </w:p>
    <w:p w14:paraId="3B9CAAAB" w14:textId="6FEAA239" w:rsidR="0075053B" w:rsidRPr="00A223A7" w:rsidRDefault="00A223A7" w:rsidP="009E2EF7">
      <w:pPr>
        <w:spacing w:line="240" w:lineRule="auto"/>
        <w:rPr>
          <w:rFonts w:ascii="Times New Roman" w:hAnsi="Times New Roman" w:cs="Times New Roman"/>
        </w:rPr>
      </w:pPr>
      <w:r w:rsidRPr="00A223A7">
        <w:rPr>
          <w:rFonts w:ascii="Times New Roman" w:hAnsi="Times New Roman" w:cs="Times New Roman"/>
        </w:rPr>
        <w:t>Econometrics</w:t>
      </w:r>
    </w:p>
    <w:p w14:paraId="1B3B116E" w14:textId="78EB2EDA" w:rsidR="00A223A7" w:rsidRPr="00A223A7" w:rsidRDefault="009C4E62" w:rsidP="009E2EF7">
      <w:pPr>
        <w:spacing w:line="240" w:lineRule="auto"/>
        <w:rPr>
          <w:rFonts w:ascii="Times New Roman" w:hAnsi="Times New Roman" w:cs="Times New Roman"/>
        </w:rPr>
      </w:pPr>
      <w:r>
        <w:rPr>
          <w:rFonts w:ascii="Times New Roman" w:hAnsi="Times New Roman" w:cs="Times New Roman"/>
        </w:rPr>
        <w:t>6</w:t>
      </w:r>
      <w:r w:rsidR="00A223A7" w:rsidRPr="00A223A7">
        <w:rPr>
          <w:rFonts w:ascii="Times New Roman" w:hAnsi="Times New Roman" w:cs="Times New Roman"/>
        </w:rPr>
        <w:t xml:space="preserve"> </w:t>
      </w:r>
      <w:r>
        <w:rPr>
          <w:rFonts w:ascii="Times New Roman" w:hAnsi="Times New Roman" w:cs="Times New Roman"/>
        </w:rPr>
        <w:t>December</w:t>
      </w:r>
      <w:r w:rsidR="00A223A7" w:rsidRPr="00A223A7">
        <w:rPr>
          <w:rFonts w:ascii="Times New Roman" w:hAnsi="Times New Roman" w:cs="Times New Roman"/>
        </w:rPr>
        <w:t xml:space="preserve"> 2023</w:t>
      </w:r>
    </w:p>
    <w:p w14:paraId="4F41ED2E" w14:textId="3956E46F" w:rsidR="0075053B" w:rsidRDefault="009C4E62" w:rsidP="00E20EFC">
      <w:pPr>
        <w:spacing w:line="480" w:lineRule="auto"/>
        <w:rPr>
          <w:rFonts w:ascii="Times New Roman" w:hAnsi="Times New Roman" w:cs="Times New Roman"/>
          <w:sz w:val="24"/>
          <w:szCs w:val="24"/>
        </w:rPr>
      </w:pPr>
      <w:r>
        <w:rPr>
          <w:rFonts w:ascii="Times New Roman" w:hAnsi="Times New Roman" w:cs="Times New Roman"/>
        </w:rPr>
        <w:t>Project Report</w:t>
      </w:r>
    </w:p>
    <w:p w14:paraId="16DBB0BE" w14:textId="5B64B6C6" w:rsidR="00A223A7" w:rsidRDefault="009C4E62" w:rsidP="00E20EFC">
      <w:pPr>
        <w:pStyle w:val="Title"/>
        <w:jc w:val="center"/>
      </w:pPr>
      <w:r>
        <w:t>The Causal Effect of Medical Marijuana Laws on Alcohol Consumption per State</w:t>
      </w:r>
    </w:p>
    <w:p w14:paraId="6A5A7B5C" w14:textId="701AD341" w:rsidR="009C4E62" w:rsidRDefault="009C4E62" w:rsidP="009C4E62">
      <w:pPr>
        <w:pStyle w:val="Heading1"/>
        <w:spacing w:line="480" w:lineRule="auto"/>
        <w:rPr>
          <w:rFonts w:ascii="Times New Roman" w:hAnsi="Times New Roman" w:cs="Times New Roman"/>
        </w:rPr>
      </w:pPr>
      <w:r>
        <w:rPr>
          <w:rFonts w:ascii="Times New Roman" w:hAnsi="Times New Roman" w:cs="Times New Roman"/>
        </w:rPr>
        <w:t>Abstract</w:t>
      </w:r>
    </w:p>
    <w:p w14:paraId="032546F6" w14:textId="37378EBF" w:rsidR="00133BC1" w:rsidRPr="0010383D" w:rsidRDefault="00100030" w:rsidP="0010383D">
      <w:pPr>
        <w:spacing w:line="480" w:lineRule="auto"/>
        <w:ind w:firstLine="720"/>
        <w:rPr>
          <w:rFonts w:ascii="Times New Roman" w:hAnsi="Times New Roman" w:cs="Times New Roman"/>
          <w:sz w:val="24"/>
          <w:szCs w:val="24"/>
        </w:rPr>
      </w:pPr>
      <w:r w:rsidRPr="0010383D">
        <w:rPr>
          <w:rFonts w:ascii="Times New Roman" w:hAnsi="Times New Roman" w:cs="Times New Roman"/>
          <w:sz w:val="24"/>
          <w:szCs w:val="24"/>
        </w:rPr>
        <w:t xml:space="preserve">This work finds the relationship between </w:t>
      </w:r>
      <w:r w:rsidR="007359FE" w:rsidRPr="0010383D">
        <w:rPr>
          <w:rFonts w:ascii="Times New Roman" w:hAnsi="Times New Roman" w:cs="Times New Roman"/>
          <w:sz w:val="24"/>
          <w:szCs w:val="24"/>
        </w:rPr>
        <w:t>medical marijuana liberalization</w:t>
      </w:r>
      <w:r w:rsidR="00157D47" w:rsidRPr="0010383D">
        <w:rPr>
          <w:rFonts w:ascii="Times New Roman" w:hAnsi="Times New Roman" w:cs="Times New Roman"/>
          <w:sz w:val="24"/>
          <w:szCs w:val="24"/>
        </w:rPr>
        <w:t xml:space="preserve"> (MML)</w:t>
      </w:r>
      <w:r w:rsidR="007359FE" w:rsidRPr="0010383D">
        <w:rPr>
          <w:rFonts w:ascii="Times New Roman" w:hAnsi="Times New Roman" w:cs="Times New Roman"/>
          <w:sz w:val="24"/>
          <w:szCs w:val="24"/>
        </w:rPr>
        <w:t xml:space="preserve"> </w:t>
      </w:r>
      <w:r w:rsidR="00EA1F26" w:rsidRPr="0010383D">
        <w:rPr>
          <w:rFonts w:ascii="Times New Roman" w:hAnsi="Times New Roman" w:cs="Times New Roman"/>
          <w:sz w:val="24"/>
          <w:szCs w:val="24"/>
        </w:rPr>
        <w:t xml:space="preserve">and its effect on alcohol consumption per state. </w:t>
      </w:r>
      <w:r w:rsidR="00BC7588" w:rsidRPr="0010383D">
        <w:rPr>
          <w:rFonts w:ascii="Times New Roman" w:hAnsi="Times New Roman" w:cs="Times New Roman"/>
          <w:sz w:val="24"/>
          <w:szCs w:val="24"/>
        </w:rPr>
        <w:t xml:space="preserve">The approach used was researching into many articles that spoke on either </w:t>
      </w:r>
      <w:r w:rsidR="005B5B2A">
        <w:rPr>
          <w:rFonts w:ascii="Times New Roman" w:hAnsi="Times New Roman" w:cs="Times New Roman"/>
          <w:sz w:val="24"/>
          <w:szCs w:val="24"/>
        </w:rPr>
        <w:t xml:space="preserve">the </w:t>
      </w:r>
      <w:r w:rsidR="00B843F1" w:rsidRPr="0010383D">
        <w:rPr>
          <w:rFonts w:ascii="Times New Roman" w:hAnsi="Times New Roman" w:cs="Times New Roman"/>
          <w:sz w:val="24"/>
          <w:szCs w:val="24"/>
        </w:rPr>
        <w:t>predictor</w:t>
      </w:r>
      <w:r w:rsidR="005B5B2A">
        <w:rPr>
          <w:rFonts w:ascii="Times New Roman" w:hAnsi="Times New Roman" w:cs="Times New Roman"/>
          <w:sz w:val="24"/>
          <w:szCs w:val="24"/>
        </w:rPr>
        <w:t>s</w:t>
      </w:r>
      <w:r w:rsidR="00BC7588" w:rsidRPr="0010383D">
        <w:rPr>
          <w:rFonts w:ascii="Times New Roman" w:hAnsi="Times New Roman" w:cs="Times New Roman"/>
          <w:sz w:val="24"/>
          <w:szCs w:val="24"/>
        </w:rPr>
        <w:t xml:space="preserve"> of </w:t>
      </w:r>
      <w:r w:rsidR="00157D47" w:rsidRPr="0010383D">
        <w:rPr>
          <w:rFonts w:ascii="Times New Roman" w:hAnsi="Times New Roman" w:cs="Times New Roman"/>
          <w:sz w:val="24"/>
          <w:szCs w:val="24"/>
        </w:rPr>
        <w:t>a state becoming a treatment/MML state</w:t>
      </w:r>
      <w:r w:rsidR="006420D5" w:rsidRPr="0010383D">
        <w:rPr>
          <w:rFonts w:ascii="Times New Roman" w:hAnsi="Times New Roman" w:cs="Times New Roman"/>
          <w:sz w:val="24"/>
          <w:szCs w:val="24"/>
        </w:rPr>
        <w:t xml:space="preserve"> or predictors of </w:t>
      </w:r>
      <w:r w:rsidR="00563081" w:rsidRPr="0010383D">
        <w:rPr>
          <w:rFonts w:ascii="Times New Roman" w:hAnsi="Times New Roman" w:cs="Times New Roman"/>
          <w:sz w:val="24"/>
          <w:szCs w:val="24"/>
        </w:rPr>
        <w:t xml:space="preserve">alcohol consumption per state. </w:t>
      </w:r>
      <w:r w:rsidR="003F703F" w:rsidRPr="0010383D">
        <w:rPr>
          <w:rFonts w:ascii="Times New Roman" w:hAnsi="Times New Roman" w:cs="Times New Roman"/>
          <w:sz w:val="24"/>
          <w:szCs w:val="24"/>
        </w:rPr>
        <w:t xml:space="preserve">Then, using available data for predictors of treatment </w:t>
      </w:r>
      <w:r w:rsidR="005B47E0" w:rsidRPr="0010383D">
        <w:rPr>
          <w:rFonts w:ascii="Times New Roman" w:hAnsi="Times New Roman" w:cs="Times New Roman"/>
          <w:sz w:val="24"/>
          <w:szCs w:val="24"/>
        </w:rPr>
        <w:t xml:space="preserve">for the year 1990 and </w:t>
      </w:r>
      <w:r w:rsidR="00F0065F" w:rsidRPr="0010383D">
        <w:rPr>
          <w:rFonts w:ascii="Times New Roman" w:hAnsi="Times New Roman" w:cs="Times New Roman"/>
          <w:sz w:val="24"/>
          <w:szCs w:val="24"/>
        </w:rPr>
        <w:t xml:space="preserve">available data for predictors of alcohol consumption per </w:t>
      </w:r>
      <w:r w:rsidR="0031608E" w:rsidRPr="0010383D">
        <w:rPr>
          <w:rFonts w:ascii="Times New Roman" w:hAnsi="Times New Roman" w:cs="Times New Roman"/>
          <w:sz w:val="24"/>
          <w:szCs w:val="24"/>
        </w:rPr>
        <w:t xml:space="preserve">state for the year </w:t>
      </w:r>
      <w:r w:rsidR="00E419A9" w:rsidRPr="0010383D">
        <w:rPr>
          <w:rFonts w:ascii="Times New Roman" w:hAnsi="Times New Roman" w:cs="Times New Roman"/>
          <w:sz w:val="24"/>
          <w:szCs w:val="24"/>
        </w:rPr>
        <w:t>2020</w:t>
      </w:r>
      <w:r w:rsidR="00447746" w:rsidRPr="0010383D">
        <w:rPr>
          <w:rFonts w:ascii="Times New Roman" w:hAnsi="Times New Roman" w:cs="Times New Roman"/>
          <w:sz w:val="24"/>
          <w:szCs w:val="24"/>
        </w:rPr>
        <w:t xml:space="preserve">, </w:t>
      </w:r>
      <w:r w:rsidR="00AB2604" w:rsidRPr="0010383D">
        <w:rPr>
          <w:rFonts w:ascii="Times New Roman" w:hAnsi="Times New Roman" w:cs="Times New Roman"/>
          <w:sz w:val="24"/>
          <w:szCs w:val="24"/>
        </w:rPr>
        <w:t>regressions were used in com</w:t>
      </w:r>
      <w:r w:rsidR="005874F7" w:rsidRPr="0010383D">
        <w:rPr>
          <w:rFonts w:ascii="Times New Roman" w:hAnsi="Times New Roman" w:cs="Times New Roman"/>
          <w:sz w:val="24"/>
          <w:szCs w:val="24"/>
        </w:rPr>
        <w:t xml:space="preserve">bination </w:t>
      </w:r>
      <w:r w:rsidR="007F2BB5" w:rsidRPr="0010383D">
        <w:rPr>
          <w:rFonts w:ascii="Times New Roman" w:hAnsi="Times New Roman" w:cs="Times New Roman"/>
          <w:sz w:val="24"/>
          <w:szCs w:val="24"/>
        </w:rPr>
        <w:t>with inverse probability weighting. Inverse probability weighting is a means of match</w:t>
      </w:r>
      <w:r w:rsidR="008C21A9" w:rsidRPr="0010383D">
        <w:rPr>
          <w:rFonts w:ascii="Times New Roman" w:hAnsi="Times New Roman" w:cs="Times New Roman"/>
          <w:sz w:val="24"/>
          <w:szCs w:val="24"/>
        </w:rPr>
        <w:t xml:space="preserve">ing </w:t>
      </w:r>
      <w:r w:rsidR="00B8205F" w:rsidRPr="0010383D">
        <w:rPr>
          <w:rFonts w:ascii="Times New Roman" w:hAnsi="Times New Roman" w:cs="Times New Roman"/>
          <w:sz w:val="24"/>
          <w:szCs w:val="24"/>
        </w:rPr>
        <w:t>that estimates the effect treatment had on the states that were treated and</w:t>
      </w:r>
      <w:r w:rsidR="00546548" w:rsidRPr="0010383D">
        <w:rPr>
          <w:rFonts w:ascii="Times New Roman" w:hAnsi="Times New Roman" w:cs="Times New Roman"/>
          <w:sz w:val="24"/>
          <w:szCs w:val="24"/>
        </w:rPr>
        <w:t xml:space="preserve"> states if they would’ve been</w:t>
      </w:r>
      <w:r w:rsidR="000444CD" w:rsidRPr="0010383D">
        <w:rPr>
          <w:rFonts w:ascii="Times New Roman" w:hAnsi="Times New Roman" w:cs="Times New Roman"/>
          <w:sz w:val="24"/>
          <w:szCs w:val="24"/>
        </w:rPr>
        <w:t xml:space="preserve"> treated. This analysis found that treatment effect to have a positive correlation between the two</w:t>
      </w:r>
      <w:r w:rsidR="009C6B57" w:rsidRPr="0010383D">
        <w:rPr>
          <w:rFonts w:ascii="Times New Roman" w:hAnsi="Times New Roman" w:cs="Times New Roman"/>
          <w:sz w:val="24"/>
          <w:szCs w:val="24"/>
        </w:rPr>
        <w:t xml:space="preserve"> </w:t>
      </w:r>
      <w:r w:rsidR="009C532C" w:rsidRPr="0010383D">
        <w:rPr>
          <w:rFonts w:ascii="Times New Roman" w:hAnsi="Times New Roman" w:cs="Times New Roman"/>
          <w:sz w:val="24"/>
          <w:szCs w:val="24"/>
        </w:rPr>
        <w:t xml:space="preserve">variables of interest (predictor variables), which could be interpreted as </w:t>
      </w:r>
      <w:r w:rsidR="0010383D" w:rsidRPr="0010383D">
        <w:rPr>
          <w:rFonts w:ascii="Times New Roman" w:hAnsi="Times New Roman" w:cs="Times New Roman"/>
          <w:sz w:val="24"/>
          <w:szCs w:val="24"/>
        </w:rPr>
        <w:t>that the two substances may be complementary as other research has concluded, but not all.</w:t>
      </w:r>
    </w:p>
    <w:p w14:paraId="2409807A" w14:textId="60E595DA" w:rsidR="0075053B" w:rsidRDefault="0075053B" w:rsidP="009E2EF7">
      <w:pPr>
        <w:pStyle w:val="Heading1"/>
        <w:spacing w:line="480" w:lineRule="auto"/>
        <w:rPr>
          <w:rFonts w:ascii="Times New Roman" w:hAnsi="Times New Roman" w:cs="Times New Roman"/>
        </w:rPr>
      </w:pPr>
      <w:r w:rsidRPr="00A223A7">
        <w:rPr>
          <w:rFonts w:ascii="Times New Roman" w:hAnsi="Times New Roman" w:cs="Times New Roman"/>
        </w:rPr>
        <w:t>Introduction</w:t>
      </w:r>
    </w:p>
    <w:p w14:paraId="3A93122B" w14:textId="640BA4DF" w:rsidR="008453C3" w:rsidRDefault="008453C3" w:rsidP="0070180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 is important for policymakers to have a rough estimate of the effects of their decisions so that they may justify them reasonably and empirically. In recent years, the liberalization of </w:t>
      </w:r>
      <w:r>
        <w:rPr>
          <w:rFonts w:ascii="Times New Roman" w:hAnsi="Times New Roman" w:cs="Times New Roman"/>
          <w:sz w:val="24"/>
          <w:szCs w:val="24"/>
        </w:rPr>
        <w:lastRenderedPageBreak/>
        <w:t xml:space="preserve">medical marijuana is becoming more diffused among the United States. There are many reasons why a state may choose to implement </w:t>
      </w:r>
      <w:r w:rsidR="00E342FF">
        <w:rPr>
          <w:rFonts w:ascii="Times New Roman" w:hAnsi="Times New Roman" w:cs="Times New Roman"/>
          <w:sz w:val="24"/>
          <w:szCs w:val="24"/>
        </w:rPr>
        <w:t xml:space="preserve">or reject </w:t>
      </w:r>
      <w:r>
        <w:rPr>
          <w:rFonts w:ascii="Times New Roman" w:hAnsi="Times New Roman" w:cs="Times New Roman"/>
          <w:sz w:val="24"/>
          <w:szCs w:val="24"/>
        </w:rPr>
        <w:t>such policies</w:t>
      </w:r>
      <w:r w:rsidR="00E342FF">
        <w:rPr>
          <w:rFonts w:ascii="Times New Roman" w:hAnsi="Times New Roman" w:cs="Times New Roman"/>
          <w:sz w:val="24"/>
          <w:szCs w:val="24"/>
        </w:rPr>
        <w:t xml:space="preserve">. Some </w:t>
      </w:r>
      <w:r w:rsidR="00C76D15">
        <w:rPr>
          <w:rFonts w:ascii="Times New Roman" w:hAnsi="Times New Roman" w:cs="Times New Roman"/>
          <w:sz w:val="24"/>
          <w:szCs w:val="24"/>
        </w:rPr>
        <w:t>are based</w:t>
      </w:r>
      <w:r w:rsidR="00E342FF">
        <w:rPr>
          <w:rFonts w:ascii="Times New Roman" w:hAnsi="Times New Roman" w:cs="Times New Roman"/>
          <w:sz w:val="24"/>
          <w:szCs w:val="24"/>
        </w:rPr>
        <w:t xml:space="preserve"> upon evidence and facts, while other reasons may stem from</w:t>
      </w:r>
      <w:r w:rsidR="00B55235">
        <w:rPr>
          <w:rFonts w:ascii="Times New Roman" w:hAnsi="Times New Roman" w:cs="Times New Roman"/>
          <w:sz w:val="24"/>
          <w:szCs w:val="24"/>
        </w:rPr>
        <w:t xml:space="preserve"> bias that is related to other things </w:t>
      </w:r>
      <w:r w:rsidR="007C21C4">
        <w:rPr>
          <w:rFonts w:ascii="Times New Roman" w:hAnsi="Times New Roman" w:cs="Times New Roman"/>
          <w:sz w:val="24"/>
          <w:szCs w:val="24"/>
        </w:rPr>
        <w:t>that are as surface level as personal bias and social stigmas.</w:t>
      </w:r>
      <w:r w:rsidR="00C75A1A">
        <w:rPr>
          <w:rFonts w:ascii="Times New Roman" w:hAnsi="Times New Roman" w:cs="Times New Roman"/>
          <w:sz w:val="24"/>
          <w:szCs w:val="24"/>
        </w:rPr>
        <w:t xml:space="preserve"> Literature research on the topic reveals many different outcomes and variables that predict those outcomes. In this paper, </w:t>
      </w:r>
      <w:r w:rsidR="006A2669">
        <w:rPr>
          <w:rFonts w:ascii="Times New Roman" w:hAnsi="Times New Roman" w:cs="Times New Roman"/>
          <w:sz w:val="24"/>
          <w:szCs w:val="24"/>
        </w:rPr>
        <w:t xml:space="preserve">the focused outcome is the effect </w:t>
      </w:r>
      <w:r w:rsidR="0070180B">
        <w:rPr>
          <w:rFonts w:ascii="Times New Roman" w:hAnsi="Times New Roman" w:cs="Times New Roman"/>
          <w:sz w:val="24"/>
          <w:szCs w:val="24"/>
        </w:rPr>
        <w:t>of a state adopting</w:t>
      </w:r>
      <w:r w:rsidR="006A2669">
        <w:rPr>
          <w:rFonts w:ascii="Times New Roman" w:hAnsi="Times New Roman" w:cs="Times New Roman"/>
          <w:sz w:val="24"/>
          <w:szCs w:val="24"/>
        </w:rPr>
        <w:t xml:space="preserve"> medical marijuana laws/legalization (MML) has on </w:t>
      </w:r>
      <w:r w:rsidR="0070180B">
        <w:rPr>
          <w:rFonts w:ascii="Times New Roman" w:hAnsi="Times New Roman" w:cs="Times New Roman"/>
          <w:sz w:val="24"/>
          <w:szCs w:val="24"/>
        </w:rPr>
        <w:t xml:space="preserve">the state’s </w:t>
      </w:r>
      <w:r w:rsidR="006A2669">
        <w:rPr>
          <w:rFonts w:ascii="Times New Roman" w:hAnsi="Times New Roman" w:cs="Times New Roman"/>
          <w:sz w:val="24"/>
          <w:szCs w:val="24"/>
        </w:rPr>
        <w:t>alcohol consumption</w:t>
      </w:r>
      <w:r w:rsidR="0051579A">
        <w:rPr>
          <w:rFonts w:ascii="Times New Roman" w:hAnsi="Times New Roman" w:cs="Times New Roman"/>
          <w:sz w:val="24"/>
          <w:szCs w:val="24"/>
        </w:rPr>
        <w:t xml:space="preserve"> and related variables</w:t>
      </w:r>
      <w:r w:rsidR="004A1A6E">
        <w:rPr>
          <w:rFonts w:ascii="Times New Roman" w:hAnsi="Times New Roman" w:cs="Times New Roman"/>
          <w:sz w:val="24"/>
          <w:szCs w:val="24"/>
        </w:rPr>
        <w:t xml:space="preserve">. The related variables are </w:t>
      </w:r>
      <w:proofErr w:type="gramStart"/>
      <w:r w:rsidR="004A1A6E">
        <w:rPr>
          <w:rFonts w:ascii="Times New Roman" w:hAnsi="Times New Roman" w:cs="Times New Roman"/>
          <w:sz w:val="24"/>
          <w:szCs w:val="24"/>
        </w:rPr>
        <w:t>factors</w:t>
      </w:r>
      <w:proofErr w:type="gramEnd"/>
      <w:r w:rsidR="004A1A6E">
        <w:rPr>
          <w:rFonts w:ascii="Times New Roman" w:hAnsi="Times New Roman" w:cs="Times New Roman"/>
          <w:sz w:val="24"/>
          <w:szCs w:val="24"/>
        </w:rPr>
        <w:t xml:space="preserve"> that impact why a </w:t>
      </w:r>
      <w:r w:rsidR="003051F8">
        <w:rPr>
          <w:rFonts w:ascii="Times New Roman" w:hAnsi="Times New Roman" w:cs="Times New Roman"/>
          <w:sz w:val="24"/>
          <w:szCs w:val="24"/>
        </w:rPr>
        <w:t xml:space="preserve">state might have or not have MML, which will be the treatment </w:t>
      </w:r>
      <w:r w:rsidR="00C722F5">
        <w:rPr>
          <w:rFonts w:ascii="Times New Roman" w:hAnsi="Times New Roman" w:cs="Times New Roman"/>
          <w:sz w:val="24"/>
          <w:szCs w:val="24"/>
        </w:rPr>
        <w:t>in this analysis, and other variables that impact alcohol consumption.</w:t>
      </w:r>
    </w:p>
    <w:p w14:paraId="2F2A255A" w14:textId="7A38E05B" w:rsidR="0070180B" w:rsidRPr="00A223A7" w:rsidRDefault="0070180B" w:rsidP="0070180B">
      <w:pPr>
        <w:spacing w:line="480" w:lineRule="auto"/>
        <w:ind w:firstLine="720"/>
        <w:rPr>
          <w:rFonts w:ascii="Times New Roman" w:hAnsi="Times New Roman" w:cs="Times New Roman"/>
          <w:sz w:val="24"/>
          <w:szCs w:val="24"/>
        </w:rPr>
      </w:pPr>
    </w:p>
    <w:p w14:paraId="7056EF93" w14:textId="2FDC60C4" w:rsidR="00E96803" w:rsidRPr="00642C80" w:rsidRDefault="002D22E4" w:rsidP="00ED17D4">
      <w:pPr>
        <w:rPr>
          <w:rFonts w:ascii="Times New Roman" w:hAnsi="Times New Roman" w:cs="Times New Roman"/>
          <w:sz w:val="24"/>
          <w:szCs w:val="24"/>
        </w:rPr>
      </w:pPr>
      <w:r>
        <w:rPr>
          <w:rFonts w:ascii="Times New Roman" w:hAnsi="Times New Roman" w:cs="Times New Roman"/>
          <w:sz w:val="24"/>
          <w:szCs w:val="24"/>
        </w:rPr>
        <w:tab/>
      </w:r>
    </w:p>
    <w:p w14:paraId="6558E8CB" w14:textId="67E2C2AF" w:rsidR="0071184A" w:rsidRDefault="007C2AD3" w:rsidP="000477E3">
      <w:pPr>
        <w:pStyle w:val="Heading1"/>
        <w:spacing w:line="480" w:lineRule="auto"/>
        <w:jc w:val="center"/>
      </w:pPr>
      <w:r>
        <w:rPr>
          <w:noProof/>
        </w:rPr>
        <mc:AlternateContent>
          <mc:Choice Requires="wps">
            <w:drawing>
              <wp:anchor distT="0" distB="0" distL="114300" distR="114300" simplePos="0" relativeHeight="251658240" behindDoc="1" locked="0" layoutInCell="1" allowOverlap="1" wp14:anchorId="230EF3D8" wp14:editId="1944B957">
                <wp:simplePos x="0" y="0"/>
                <wp:positionH relativeFrom="column">
                  <wp:posOffset>620228</wp:posOffset>
                </wp:positionH>
                <wp:positionV relativeFrom="paragraph">
                  <wp:posOffset>2555132</wp:posOffset>
                </wp:positionV>
                <wp:extent cx="4902200" cy="635"/>
                <wp:effectExtent l="0" t="0" r="0" b="0"/>
                <wp:wrapTight wrapText="bothSides">
                  <wp:wrapPolygon edited="0">
                    <wp:start x="0" y="0"/>
                    <wp:lineTo x="0" y="21600"/>
                    <wp:lineTo x="21600" y="21600"/>
                    <wp:lineTo x="21600" y="0"/>
                  </wp:wrapPolygon>
                </wp:wrapTight>
                <wp:docPr id="543087716" name="Text Box 543087716"/>
                <wp:cNvGraphicFramePr/>
                <a:graphic xmlns:a="http://schemas.openxmlformats.org/drawingml/2006/main">
                  <a:graphicData uri="http://schemas.microsoft.com/office/word/2010/wordprocessingShape">
                    <wps:wsp>
                      <wps:cNvSpPr txBox="1"/>
                      <wps:spPr>
                        <a:xfrm>
                          <a:off x="0" y="0"/>
                          <a:ext cx="4902200" cy="635"/>
                        </a:xfrm>
                        <a:prstGeom prst="rect">
                          <a:avLst/>
                        </a:prstGeom>
                        <a:solidFill>
                          <a:prstClr val="white"/>
                        </a:solidFill>
                        <a:ln>
                          <a:noFill/>
                        </a:ln>
                      </wps:spPr>
                      <wps:txbx>
                        <w:txbxContent>
                          <w:p w14:paraId="2080FAF9" w14:textId="06A25054" w:rsidR="0071184A" w:rsidRDefault="0071184A" w:rsidP="0071184A">
                            <w:pPr>
                              <w:pStyle w:val="Caption"/>
                              <w:rPr>
                                <w:noProof/>
                              </w:rPr>
                            </w:pPr>
                            <w:r>
                              <w:t xml:space="preserve">Figure </w:t>
                            </w:r>
                            <w:fldSimple w:instr=" SEQ Figure \* ARABIC ">
                              <w:r>
                                <w:rPr>
                                  <w:noProof/>
                                </w:rPr>
                                <w:t>1</w:t>
                              </w:r>
                            </w:fldSimple>
                            <w:r>
                              <w:t>: Direct Acrylic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0EF3D8" id="_x0000_t202" coordsize="21600,21600" o:spt="202" path="m,l,21600r21600,l21600,xe">
                <v:stroke joinstyle="miter"/>
                <v:path gradientshapeok="t" o:connecttype="rect"/>
              </v:shapetype>
              <v:shape id="Text Box 543087716" o:spid="_x0000_s1026" type="#_x0000_t202" style="position:absolute;left:0;text-align:left;margin-left:48.85pt;margin-top:201.2pt;width:386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" stroked="f">
                <v:textbox style="mso-fit-shape-to-text:t" inset="0,0,0,0">
                  <w:txbxContent>
                    <w:p w14:paraId="2080FAF9" w14:textId="06A25054" w:rsidR="0071184A" w:rsidRDefault="0071184A" w:rsidP="0071184A">
                      <w:pPr>
                        <w:pStyle w:val="Caption"/>
                        <w:rPr>
                          <w:noProof/>
                        </w:rPr>
                      </w:pPr>
                      <w:r>
                        <w:t xml:space="preserve">Figure </w:t>
                      </w:r>
                      <w:fldSimple w:instr=" SEQ Figure \* ARABIC ">
                        <w:r>
                          <w:rPr>
                            <w:noProof/>
                          </w:rPr>
                          <w:t>1</w:t>
                        </w:r>
                      </w:fldSimple>
                      <w:r>
                        <w:t>: Direct Acrylic Graph</w:t>
                      </w:r>
                    </w:p>
                  </w:txbxContent>
                </v:textbox>
                <w10:wrap type="tight"/>
              </v:shape>
            </w:pict>
          </mc:Fallback>
        </mc:AlternateContent>
      </w:r>
      <w:r>
        <w:rPr>
          <w:noProof/>
        </w:rPr>
        <w:drawing>
          <wp:inline distT="0" distB="0" distL="0" distR="0" wp14:anchorId="309A4842" wp14:editId="0EF03FDF">
            <wp:extent cx="4915830" cy="2311879"/>
            <wp:effectExtent l="0" t="0" r="0" b="0"/>
            <wp:docPr id="938116873" name="Graphic 938116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116873" name=""/>
                    <pic:cNvPicPr/>
                  </pic:nvPicPr>
                  <pic:blipFill rotWithShape="1">
                    <a:blip r:embed="rId8">
                      <a:extLst>
                        <a:ext uri="{96DAC541-7B7A-43D3-8B79-37D633B846F1}">
                          <asvg:svgBlip xmlns:asvg="http://schemas.microsoft.com/office/drawing/2016/SVG/main" r:embed="rId9"/>
                        </a:ext>
                      </a:extLst>
                    </a:blip>
                    <a:srcRect l="8711" t="26576" r="8544" b="4242"/>
                    <a:stretch/>
                  </pic:blipFill>
                  <pic:spPr bwMode="auto">
                    <a:xfrm>
                      <a:off x="0" y="0"/>
                      <a:ext cx="4918062" cy="2312929"/>
                    </a:xfrm>
                    <a:prstGeom prst="rect">
                      <a:avLst/>
                    </a:prstGeom>
                    <a:ln>
                      <a:noFill/>
                    </a:ln>
                    <a:extLst>
                      <a:ext uri="{53640926-AAD7-44D8-BBD7-CCE9431645EC}">
                        <a14:shadowObscured xmlns:a14="http://schemas.microsoft.com/office/drawing/2010/main"/>
                      </a:ext>
                    </a:extLst>
                  </pic:spPr>
                </pic:pic>
              </a:graphicData>
            </a:graphic>
          </wp:inline>
        </w:drawing>
      </w:r>
    </w:p>
    <w:p w14:paraId="34020BEE" w14:textId="45730063" w:rsidR="0071184A" w:rsidRDefault="0071184A" w:rsidP="0071184A"/>
    <w:p w14:paraId="44E2E4E3" w14:textId="77777777" w:rsidR="009B4033" w:rsidRDefault="003C4D45" w:rsidP="00EC2B39">
      <w:pPr>
        <w:spacing w:line="480" w:lineRule="auto"/>
        <w:rPr>
          <w:rFonts w:ascii="Times New Roman" w:hAnsi="Times New Roman" w:cs="Times New Roman"/>
          <w:sz w:val="24"/>
          <w:szCs w:val="24"/>
        </w:rPr>
      </w:pPr>
      <w:r w:rsidRPr="00E81887">
        <w:rPr>
          <w:rFonts w:ascii="Times New Roman" w:hAnsi="Times New Roman" w:cs="Times New Roman"/>
          <w:sz w:val="24"/>
          <w:szCs w:val="24"/>
        </w:rPr>
        <w:tab/>
      </w:r>
    </w:p>
    <w:p w14:paraId="1730F4EF" w14:textId="2EAAF304" w:rsidR="00392968" w:rsidRPr="00392968" w:rsidRDefault="00FF21CE" w:rsidP="00EC2B39">
      <w:pPr>
        <w:spacing w:line="480" w:lineRule="auto"/>
        <w:rPr>
          <w:rFonts w:ascii="Times New Roman" w:hAnsi="Times New Roman" w:cs="Times New Roman"/>
          <w:sz w:val="24"/>
          <w:szCs w:val="24"/>
        </w:rPr>
      </w:pPr>
      <w:r w:rsidRPr="00E81887">
        <w:rPr>
          <w:rFonts w:ascii="Times New Roman" w:hAnsi="Times New Roman" w:cs="Times New Roman"/>
          <w:sz w:val="24"/>
          <w:szCs w:val="24"/>
        </w:rPr>
        <w:t xml:space="preserve">After the review of many articles on the topics of </w:t>
      </w:r>
      <w:r w:rsidR="004C698F" w:rsidRPr="00E81887">
        <w:rPr>
          <w:rFonts w:ascii="Times New Roman" w:hAnsi="Times New Roman" w:cs="Times New Roman"/>
          <w:sz w:val="24"/>
          <w:szCs w:val="24"/>
        </w:rPr>
        <w:t xml:space="preserve">predictors of MML treatment and alcohol consumption, we can see </w:t>
      </w:r>
      <w:r w:rsidR="00FD689C">
        <w:rPr>
          <w:rFonts w:ascii="Times New Roman" w:hAnsi="Times New Roman" w:cs="Times New Roman"/>
          <w:sz w:val="24"/>
          <w:szCs w:val="24"/>
        </w:rPr>
        <w:t>some</w:t>
      </w:r>
      <w:r w:rsidR="004C698F" w:rsidRPr="00E81887">
        <w:rPr>
          <w:rFonts w:ascii="Times New Roman" w:hAnsi="Times New Roman" w:cs="Times New Roman"/>
          <w:sz w:val="24"/>
          <w:szCs w:val="24"/>
        </w:rPr>
        <w:t xml:space="preserve"> predictors</w:t>
      </w:r>
      <w:r w:rsidR="00E81887" w:rsidRPr="00E81887">
        <w:rPr>
          <w:rFonts w:ascii="Times New Roman" w:hAnsi="Times New Roman" w:cs="Times New Roman"/>
          <w:sz w:val="24"/>
          <w:szCs w:val="24"/>
        </w:rPr>
        <w:t xml:space="preserve"> and their potential causal effects in the DAG above in Figure 1.</w:t>
      </w:r>
      <w:r w:rsidR="00E81887">
        <w:rPr>
          <w:rFonts w:ascii="Times New Roman" w:hAnsi="Times New Roman" w:cs="Times New Roman"/>
          <w:sz w:val="24"/>
          <w:szCs w:val="24"/>
        </w:rPr>
        <w:t xml:space="preserve"> </w:t>
      </w:r>
      <w:r w:rsidR="004D0FB7">
        <w:rPr>
          <w:rFonts w:ascii="Times New Roman" w:hAnsi="Times New Roman" w:cs="Times New Roman"/>
          <w:sz w:val="24"/>
          <w:szCs w:val="24"/>
        </w:rPr>
        <w:t>These will be the predictors present in models during analysis</w:t>
      </w:r>
      <w:r w:rsidR="00695A9D">
        <w:rPr>
          <w:rFonts w:ascii="Times New Roman" w:hAnsi="Times New Roman" w:cs="Times New Roman"/>
          <w:sz w:val="24"/>
          <w:szCs w:val="24"/>
        </w:rPr>
        <w:t xml:space="preserve"> and their </w:t>
      </w:r>
      <w:r w:rsidR="00DD0DFD">
        <w:rPr>
          <w:rFonts w:ascii="Times New Roman" w:hAnsi="Times New Roman" w:cs="Times New Roman"/>
          <w:sz w:val="24"/>
          <w:szCs w:val="24"/>
        </w:rPr>
        <w:t xml:space="preserve">implications </w:t>
      </w:r>
      <w:r w:rsidR="00DD0DFD">
        <w:rPr>
          <w:rFonts w:ascii="Times New Roman" w:hAnsi="Times New Roman" w:cs="Times New Roman"/>
          <w:sz w:val="24"/>
          <w:szCs w:val="24"/>
        </w:rPr>
        <w:lastRenderedPageBreak/>
        <w:t xml:space="preserve">and origins will be </w:t>
      </w:r>
      <w:r w:rsidR="00695A9D">
        <w:rPr>
          <w:rFonts w:ascii="Times New Roman" w:hAnsi="Times New Roman" w:cs="Times New Roman"/>
          <w:sz w:val="24"/>
          <w:szCs w:val="24"/>
        </w:rPr>
        <w:t xml:space="preserve">further discussed. </w:t>
      </w:r>
      <w:r w:rsidR="00CE14E9">
        <w:rPr>
          <w:rFonts w:ascii="Times New Roman" w:hAnsi="Times New Roman" w:cs="Times New Roman"/>
          <w:sz w:val="24"/>
          <w:szCs w:val="24"/>
        </w:rPr>
        <w:t xml:space="preserve">Research has already been done on this </w:t>
      </w:r>
      <w:r w:rsidR="00D857DD">
        <w:rPr>
          <w:rFonts w:ascii="Times New Roman" w:hAnsi="Times New Roman" w:cs="Times New Roman"/>
          <w:sz w:val="24"/>
          <w:szCs w:val="24"/>
        </w:rPr>
        <w:t>topic and</w:t>
      </w:r>
      <w:r w:rsidR="00A256AB">
        <w:rPr>
          <w:rFonts w:ascii="Times New Roman" w:hAnsi="Times New Roman" w:cs="Times New Roman"/>
          <w:sz w:val="24"/>
          <w:szCs w:val="24"/>
        </w:rPr>
        <w:t xml:space="preserve"> have concluded different results such as that alcohol and marijuana may be </w:t>
      </w:r>
      <w:r w:rsidR="0076407E">
        <w:rPr>
          <w:rFonts w:ascii="Times New Roman" w:hAnsi="Times New Roman" w:cs="Times New Roman"/>
          <w:sz w:val="24"/>
          <w:szCs w:val="24"/>
        </w:rPr>
        <w:t>substitutes</w:t>
      </w:r>
      <w:r w:rsidR="00A256AB">
        <w:rPr>
          <w:rFonts w:ascii="Times New Roman" w:hAnsi="Times New Roman" w:cs="Times New Roman"/>
          <w:sz w:val="24"/>
          <w:szCs w:val="24"/>
        </w:rPr>
        <w:t xml:space="preserve">, have no relationship, or are </w:t>
      </w:r>
      <w:r w:rsidR="0078163C">
        <w:rPr>
          <w:rFonts w:ascii="Times New Roman" w:hAnsi="Times New Roman" w:cs="Times New Roman"/>
          <w:sz w:val="24"/>
          <w:szCs w:val="24"/>
        </w:rPr>
        <w:t>complements.</w:t>
      </w:r>
      <w:r w:rsidR="00D857DD">
        <w:rPr>
          <w:rFonts w:ascii="Times New Roman" w:hAnsi="Times New Roman" w:cs="Times New Roman"/>
          <w:sz w:val="24"/>
          <w:szCs w:val="24"/>
        </w:rPr>
        <w:t xml:space="preserve"> The findings in this paper will show that</w:t>
      </w:r>
      <w:r w:rsidR="002B671A">
        <w:rPr>
          <w:rFonts w:ascii="Times New Roman" w:hAnsi="Times New Roman" w:cs="Times New Roman"/>
          <w:sz w:val="24"/>
          <w:szCs w:val="24"/>
        </w:rPr>
        <w:t xml:space="preserve"> the two substances may in fact be </w:t>
      </w:r>
      <w:r w:rsidR="0078163C">
        <w:rPr>
          <w:rFonts w:ascii="Times New Roman" w:hAnsi="Times New Roman" w:cs="Times New Roman"/>
          <w:sz w:val="24"/>
          <w:szCs w:val="24"/>
        </w:rPr>
        <w:t>complements</w:t>
      </w:r>
      <w:r w:rsidR="002B671A">
        <w:rPr>
          <w:rFonts w:ascii="Times New Roman" w:hAnsi="Times New Roman" w:cs="Times New Roman"/>
          <w:sz w:val="24"/>
          <w:szCs w:val="24"/>
        </w:rPr>
        <w:t xml:space="preserve"> </w:t>
      </w:r>
      <w:r w:rsidR="00831306">
        <w:rPr>
          <w:rFonts w:ascii="Times New Roman" w:hAnsi="Times New Roman" w:cs="Times New Roman"/>
          <w:sz w:val="24"/>
          <w:szCs w:val="24"/>
        </w:rPr>
        <w:t>for</w:t>
      </w:r>
      <w:r w:rsidR="002B671A">
        <w:rPr>
          <w:rFonts w:ascii="Times New Roman" w:hAnsi="Times New Roman" w:cs="Times New Roman"/>
          <w:sz w:val="24"/>
          <w:szCs w:val="24"/>
        </w:rPr>
        <w:t xml:space="preserve"> each other.</w:t>
      </w:r>
    </w:p>
    <w:p w14:paraId="2B5B7462" w14:textId="77777777" w:rsidR="0071184A" w:rsidRDefault="0071184A" w:rsidP="0071184A"/>
    <w:p w14:paraId="23574E37" w14:textId="77777777" w:rsidR="0071184A" w:rsidRDefault="0071184A" w:rsidP="0071184A"/>
    <w:p w14:paraId="750C54E1" w14:textId="77777777" w:rsidR="0071184A" w:rsidRPr="0071184A" w:rsidRDefault="0071184A" w:rsidP="0071184A"/>
    <w:p w14:paraId="38F19D7D" w14:textId="05A38B61" w:rsidR="0075053B" w:rsidRDefault="00927653" w:rsidP="009E2EF7">
      <w:pPr>
        <w:pStyle w:val="Heading1"/>
        <w:spacing w:line="480" w:lineRule="auto"/>
        <w:rPr>
          <w:rFonts w:ascii="Times New Roman" w:hAnsi="Times New Roman" w:cs="Times New Roman"/>
        </w:rPr>
      </w:pPr>
      <w:r>
        <w:rPr>
          <w:rFonts w:ascii="Times New Roman" w:hAnsi="Times New Roman" w:cs="Times New Roman"/>
        </w:rPr>
        <w:t>Predictor</w:t>
      </w:r>
      <w:r w:rsidR="00390C26">
        <w:rPr>
          <w:rFonts w:ascii="Times New Roman" w:hAnsi="Times New Roman" w:cs="Times New Roman"/>
        </w:rPr>
        <w:t>s:</w:t>
      </w:r>
      <w:r>
        <w:rPr>
          <w:rFonts w:ascii="Times New Roman" w:hAnsi="Times New Roman" w:cs="Times New Roman"/>
        </w:rPr>
        <w:t xml:space="preserve"> Selection</w:t>
      </w:r>
      <w:r w:rsidR="00390C26">
        <w:rPr>
          <w:rFonts w:ascii="Times New Roman" w:hAnsi="Times New Roman" w:cs="Times New Roman"/>
        </w:rPr>
        <w:t xml:space="preserve">, </w:t>
      </w:r>
      <w:r w:rsidR="005D2E73">
        <w:rPr>
          <w:rFonts w:ascii="Times New Roman" w:hAnsi="Times New Roman" w:cs="Times New Roman"/>
        </w:rPr>
        <w:t>D</w:t>
      </w:r>
      <w:r>
        <w:rPr>
          <w:rFonts w:ascii="Times New Roman" w:hAnsi="Times New Roman" w:cs="Times New Roman"/>
        </w:rPr>
        <w:t>iscussion</w:t>
      </w:r>
      <w:r w:rsidR="005D2E73">
        <w:rPr>
          <w:rFonts w:ascii="Times New Roman" w:hAnsi="Times New Roman" w:cs="Times New Roman"/>
        </w:rPr>
        <w:t>, and Collection</w:t>
      </w:r>
    </w:p>
    <w:p w14:paraId="511695A3" w14:textId="5E702603" w:rsidR="00215516" w:rsidRDefault="006A03D0" w:rsidP="00D4136B">
      <w:pPr>
        <w:spacing w:line="480" w:lineRule="auto"/>
        <w:ind w:firstLine="720"/>
        <w:rPr>
          <w:rFonts w:ascii="Times New Roman" w:hAnsi="Times New Roman" w:cs="Times New Roman"/>
          <w:sz w:val="24"/>
          <w:szCs w:val="24"/>
        </w:rPr>
      </w:pPr>
      <w:r w:rsidRPr="00D4136B">
        <w:rPr>
          <w:rFonts w:ascii="Times New Roman" w:hAnsi="Times New Roman" w:cs="Times New Roman"/>
          <w:sz w:val="24"/>
          <w:szCs w:val="24"/>
        </w:rPr>
        <w:t xml:space="preserve">The </w:t>
      </w:r>
      <w:r w:rsidR="00631B47">
        <w:rPr>
          <w:rFonts w:ascii="Times New Roman" w:hAnsi="Times New Roman" w:cs="Times New Roman"/>
          <w:sz w:val="24"/>
          <w:szCs w:val="24"/>
        </w:rPr>
        <w:t>observed</w:t>
      </w:r>
      <w:r w:rsidRPr="00D4136B">
        <w:rPr>
          <w:rFonts w:ascii="Times New Roman" w:hAnsi="Times New Roman" w:cs="Times New Roman"/>
          <w:sz w:val="24"/>
          <w:szCs w:val="24"/>
        </w:rPr>
        <w:t xml:space="preserve"> predictors of alcohol consumption are unemployment, marital status, </w:t>
      </w:r>
      <w:r w:rsidR="0013046D" w:rsidRPr="00D4136B">
        <w:rPr>
          <w:rFonts w:ascii="Times New Roman" w:hAnsi="Times New Roman" w:cs="Times New Roman"/>
          <w:sz w:val="24"/>
          <w:szCs w:val="24"/>
        </w:rPr>
        <w:t xml:space="preserve">poverty, </w:t>
      </w:r>
      <w:r w:rsidR="002800D1">
        <w:rPr>
          <w:rFonts w:ascii="Times New Roman" w:hAnsi="Times New Roman" w:cs="Times New Roman"/>
          <w:sz w:val="24"/>
          <w:szCs w:val="24"/>
        </w:rPr>
        <w:t xml:space="preserve">and </w:t>
      </w:r>
      <w:r w:rsidR="0013046D" w:rsidRPr="00D4136B">
        <w:rPr>
          <w:rFonts w:ascii="Times New Roman" w:hAnsi="Times New Roman" w:cs="Times New Roman"/>
          <w:sz w:val="24"/>
          <w:szCs w:val="24"/>
        </w:rPr>
        <w:t>median income.</w:t>
      </w:r>
      <w:r w:rsidR="00734F3C" w:rsidRPr="00D4136B">
        <w:rPr>
          <w:rFonts w:ascii="Times New Roman" w:hAnsi="Times New Roman" w:cs="Times New Roman"/>
          <w:sz w:val="24"/>
          <w:szCs w:val="24"/>
        </w:rPr>
        <w:t xml:space="preserve"> In that list of </w:t>
      </w:r>
      <w:r w:rsidR="00764724" w:rsidRPr="00D4136B">
        <w:rPr>
          <w:rFonts w:ascii="Times New Roman" w:hAnsi="Times New Roman" w:cs="Times New Roman"/>
          <w:sz w:val="24"/>
          <w:szCs w:val="24"/>
        </w:rPr>
        <w:t>predictors of alcoho</w:t>
      </w:r>
      <w:r w:rsidR="004E4D8D" w:rsidRPr="00D4136B">
        <w:rPr>
          <w:rFonts w:ascii="Times New Roman" w:hAnsi="Times New Roman" w:cs="Times New Roman"/>
          <w:sz w:val="24"/>
          <w:szCs w:val="24"/>
        </w:rPr>
        <w:t xml:space="preserve">l consumption, some of those variables are confounding </w:t>
      </w:r>
      <w:r w:rsidR="00D4136B">
        <w:rPr>
          <w:rFonts w:ascii="Times New Roman" w:hAnsi="Times New Roman" w:cs="Times New Roman"/>
          <w:sz w:val="24"/>
          <w:szCs w:val="24"/>
        </w:rPr>
        <w:t>as they</w:t>
      </w:r>
      <w:r w:rsidR="004E4D8D" w:rsidRPr="00D4136B">
        <w:rPr>
          <w:rFonts w:ascii="Times New Roman" w:hAnsi="Times New Roman" w:cs="Times New Roman"/>
          <w:sz w:val="24"/>
          <w:szCs w:val="24"/>
        </w:rPr>
        <w:t xml:space="preserve"> are also</w:t>
      </w:r>
      <w:r w:rsidR="00D4136B">
        <w:rPr>
          <w:rFonts w:ascii="Times New Roman" w:hAnsi="Times New Roman" w:cs="Times New Roman"/>
          <w:sz w:val="24"/>
          <w:szCs w:val="24"/>
        </w:rPr>
        <w:t xml:space="preserve"> influencing the probability of a state to be treated</w:t>
      </w:r>
      <w:r w:rsidR="0038115F">
        <w:rPr>
          <w:rFonts w:ascii="Times New Roman" w:hAnsi="Times New Roman" w:cs="Times New Roman"/>
          <w:sz w:val="24"/>
          <w:szCs w:val="24"/>
        </w:rPr>
        <w:t xml:space="preserve"> as shown visually in Figure </w:t>
      </w:r>
      <w:r w:rsidR="00345B29">
        <w:rPr>
          <w:rFonts w:ascii="Times New Roman" w:hAnsi="Times New Roman" w:cs="Times New Roman"/>
          <w:sz w:val="24"/>
          <w:szCs w:val="24"/>
        </w:rPr>
        <w:t xml:space="preserve">1, and they include </w:t>
      </w:r>
      <w:r w:rsidR="009929BB">
        <w:rPr>
          <w:rFonts w:ascii="Times New Roman" w:hAnsi="Times New Roman" w:cs="Times New Roman"/>
          <w:sz w:val="24"/>
          <w:szCs w:val="24"/>
        </w:rPr>
        <w:t>unemployment</w:t>
      </w:r>
      <w:r w:rsidR="00EA4796">
        <w:rPr>
          <w:rFonts w:ascii="Times New Roman" w:hAnsi="Times New Roman" w:cs="Times New Roman"/>
          <w:sz w:val="24"/>
          <w:szCs w:val="24"/>
        </w:rPr>
        <w:t xml:space="preserve"> and</w:t>
      </w:r>
      <w:r w:rsidR="009929BB">
        <w:rPr>
          <w:rFonts w:ascii="Times New Roman" w:hAnsi="Times New Roman" w:cs="Times New Roman"/>
          <w:sz w:val="24"/>
          <w:szCs w:val="24"/>
        </w:rPr>
        <w:t xml:space="preserve"> income.</w:t>
      </w:r>
      <w:r w:rsidR="005F1F4A">
        <w:rPr>
          <w:rFonts w:ascii="Times New Roman" w:hAnsi="Times New Roman" w:cs="Times New Roman"/>
          <w:sz w:val="24"/>
          <w:szCs w:val="24"/>
        </w:rPr>
        <w:t xml:space="preserve"> The </w:t>
      </w:r>
      <w:r w:rsidR="00E34DAF">
        <w:rPr>
          <w:rFonts w:ascii="Times New Roman" w:hAnsi="Times New Roman" w:cs="Times New Roman"/>
          <w:sz w:val="24"/>
          <w:szCs w:val="24"/>
        </w:rPr>
        <w:t xml:space="preserve">only non-confounding variable used in this paper to predict the likelihood of MML treatment </w:t>
      </w:r>
      <w:r w:rsidR="00D777CF">
        <w:rPr>
          <w:rFonts w:ascii="Times New Roman" w:hAnsi="Times New Roman" w:cs="Times New Roman"/>
          <w:sz w:val="24"/>
          <w:szCs w:val="24"/>
        </w:rPr>
        <w:t>is AIDS per capita in the state.</w:t>
      </w:r>
    </w:p>
    <w:p w14:paraId="6EA701EE" w14:textId="68BB490C" w:rsidR="00912181" w:rsidRDefault="00912181" w:rsidP="00912181">
      <w:pPr>
        <w:pStyle w:val="Heading2"/>
      </w:pPr>
      <w:r>
        <w:t>Unemployment</w:t>
      </w:r>
    </w:p>
    <w:p w14:paraId="18B6133F" w14:textId="77777777" w:rsidR="00912181" w:rsidRPr="00912181" w:rsidRDefault="00912181" w:rsidP="00912181"/>
    <w:p w14:paraId="1D5BA8BF" w14:textId="350DAE45" w:rsidR="006A03D0" w:rsidRPr="007C2AD3" w:rsidRDefault="00453115" w:rsidP="00D4136B">
      <w:pPr>
        <w:spacing w:line="480" w:lineRule="auto"/>
        <w:ind w:firstLine="720"/>
        <w:rPr>
          <w:rFonts w:ascii="Times New Roman" w:hAnsi="Times New Roman" w:cs="Times New Roman"/>
          <w:sz w:val="24"/>
          <w:szCs w:val="24"/>
        </w:rPr>
      </w:pPr>
      <w:r w:rsidRPr="00D4136B">
        <w:rPr>
          <w:rFonts w:ascii="Times New Roman" w:hAnsi="Times New Roman" w:cs="Times New Roman"/>
          <w:sz w:val="24"/>
          <w:szCs w:val="24"/>
        </w:rPr>
        <w:t xml:space="preserve">Unemployment was found to be </w:t>
      </w:r>
      <w:r w:rsidR="009B3B0F" w:rsidRPr="00D4136B">
        <w:rPr>
          <w:rFonts w:ascii="Times New Roman" w:hAnsi="Times New Roman" w:cs="Times New Roman"/>
          <w:sz w:val="24"/>
          <w:szCs w:val="24"/>
        </w:rPr>
        <w:t>either a promoter or a reducer of alcohol consumption</w:t>
      </w:r>
      <w:r w:rsidR="00F61060" w:rsidRPr="00D4136B">
        <w:rPr>
          <w:rFonts w:ascii="Times New Roman" w:hAnsi="Times New Roman" w:cs="Times New Roman"/>
          <w:sz w:val="24"/>
          <w:szCs w:val="24"/>
        </w:rPr>
        <w:t xml:space="preserve">, and </w:t>
      </w:r>
      <w:r w:rsidR="000817B1" w:rsidRPr="00D4136B">
        <w:rPr>
          <w:rFonts w:ascii="Times New Roman" w:hAnsi="Times New Roman" w:cs="Times New Roman"/>
          <w:sz w:val="24"/>
          <w:szCs w:val="24"/>
        </w:rPr>
        <w:t>this makes sense</w:t>
      </w:r>
      <w:r w:rsidR="00BA2DD0" w:rsidRPr="00D4136B">
        <w:rPr>
          <w:rFonts w:ascii="Times New Roman" w:hAnsi="Times New Roman" w:cs="Times New Roman"/>
          <w:sz w:val="24"/>
          <w:szCs w:val="24"/>
        </w:rPr>
        <w:t xml:space="preserve"> as</w:t>
      </w:r>
      <w:r w:rsidR="00F84CE8" w:rsidRPr="00D4136B">
        <w:rPr>
          <w:rFonts w:ascii="Times New Roman" w:hAnsi="Times New Roman" w:cs="Times New Roman"/>
          <w:sz w:val="24"/>
          <w:szCs w:val="24"/>
        </w:rPr>
        <w:t xml:space="preserve"> </w:t>
      </w:r>
      <w:r w:rsidR="00406D3B" w:rsidRPr="00D4136B">
        <w:rPr>
          <w:rFonts w:ascii="Times New Roman" w:hAnsi="Times New Roman" w:cs="Times New Roman"/>
          <w:sz w:val="24"/>
          <w:szCs w:val="24"/>
        </w:rPr>
        <w:t xml:space="preserve">not having a job may make someone reduce their expenses, but it </w:t>
      </w:r>
      <w:r w:rsidR="00E75958">
        <w:rPr>
          <w:rFonts w:ascii="Times New Roman" w:hAnsi="Times New Roman" w:cs="Times New Roman"/>
          <w:sz w:val="24"/>
          <w:szCs w:val="24"/>
        </w:rPr>
        <w:t>is possible that an</w:t>
      </w:r>
      <w:r w:rsidR="00406D3B" w:rsidRPr="00D4136B">
        <w:rPr>
          <w:rFonts w:ascii="Times New Roman" w:hAnsi="Times New Roman" w:cs="Times New Roman"/>
          <w:sz w:val="24"/>
          <w:szCs w:val="24"/>
        </w:rPr>
        <w:t xml:space="preserve"> unemployment spell may become so intense to a point that</w:t>
      </w:r>
      <w:r w:rsidR="00B14F58" w:rsidRPr="00D4136B">
        <w:rPr>
          <w:rFonts w:ascii="Times New Roman" w:hAnsi="Times New Roman" w:cs="Times New Roman"/>
          <w:sz w:val="24"/>
          <w:szCs w:val="24"/>
        </w:rPr>
        <w:t xml:space="preserve"> a job seeker</w:t>
      </w:r>
      <w:r w:rsidR="00AD7AFC" w:rsidRPr="00D4136B">
        <w:rPr>
          <w:rFonts w:ascii="Times New Roman" w:hAnsi="Times New Roman" w:cs="Times New Roman"/>
          <w:sz w:val="24"/>
          <w:szCs w:val="24"/>
        </w:rPr>
        <w:t xml:space="preserve"> might escape to alcohol</w:t>
      </w:r>
      <w:r w:rsidR="00EB3405">
        <w:rPr>
          <w:rFonts w:ascii="Times New Roman" w:hAnsi="Times New Roman" w:cs="Times New Roman"/>
          <w:sz w:val="24"/>
          <w:szCs w:val="24"/>
        </w:rPr>
        <w:t xml:space="preserve"> among other factors</w:t>
      </w:r>
      <w:r w:rsidR="00AD7AFC" w:rsidRPr="00D4136B">
        <w:rPr>
          <w:rFonts w:ascii="Times New Roman" w:hAnsi="Times New Roman" w:cs="Times New Roman"/>
          <w:sz w:val="24"/>
          <w:szCs w:val="24"/>
        </w:rPr>
        <w:t xml:space="preserve"> (</w:t>
      </w:r>
      <w:proofErr w:type="spellStart"/>
      <w:r w:rsidR="00AD7AFC" w:rsidRPr="00D4136B">
        <w:rPr>
          <w:rFonts w:ascii="Times New Roman" w:hAnsi="Times New Roman" w:cs="Times New Roman"/>
          <w:sz w:val="24"/>
          <w:szCs w:val="24"/>
        </w:rPr>
        <w:t>Pop</w:t>
      </w:r>
      <w:r w:rsidR="00485A9B" w:rsidRPr="00D4136B">
        <w:rPr>
          <w:rFonts w:ascii="Times New Roman" w:hAnsi="Times New Roman" w:cs="Times New Roman"/>
          <w:sz w:val="24"/>
          <w:szCs w:val="24"/>
        </w:rPr>
        <w:t>vici</w:t>
      </w:r>
      <w:proofErr w:type="spellEnd"/>
      <w:r w:rsidR="00485A9B" w:rsidRPr="00D4136B">
        <w:rPr>
          <w:rFonts w:ascii="Times New Roman" w:hAnsi="Times New Roman" w:cs="Times New Roman"/>
          <w:sz w:val="24"/>
          <w:szCs w:val="24"/>
        </w:rPr>
        <w:t>)</w:t>
      </w:r>
      <w:r w:rsidR="006D18E0" w:rsidRPr="00D4136B">
        <w:rPr>
          <w:rFonts w:ascii="Times New Roman" w:hAnsi="Times New Roman" w:cs="Times New Roman"/>
          <w:sz w:val="24"/>
          <w:szCs w:val="24"/>
        </w:rPr>
        <w:t>.</w:t>
      </w:r>
      <w:r w:rsidR="00D4136B" w:rsidRPr="00D4136B">
        <w:rPr>
          <w:rFonts w:ascii="Times New Roman" w:hAnsi="Times New Roman" w:cs="Times New Roman"/>
          <w:sz w:val="24"/>
          <w:szCs w:val="24"/>
        </w:rPr>
        <w:t xml:space="preserve"> </w:t>
      </w:r>
      <w:r w:rsidR="00E75958">
        <w:rPr>
          <w:rFonts w:ascii="Times New Roman" w:hAnsi="Times New Roman" w:cs="Times New Roman"/>
          <w:sz w:val="24"/>
          <w:szCs w:val="24"/>
        </w:rPr>
        <w:t>Unemployment is one of those confounding variabl</w:t>
      </w:r>
      <w:r w:rsidR="00025340">
        <w:rPr>
          <w:rFonts w:ascii="Times New Roman" w:hAnsi="Times New Roman" w:cs="Times New Roman"/>
          <w:sz w:val="24"/>
          <w:szCs w:val="24"/>
        </w:rPr>
        <w:t xml:space="preserve">es as it is positively related to </w:t>
      </w:r>
      <w:r w:rsidR="0066214E">
        <w:rPr>
          <w:rFonts w:ascii="Times New Roman" w:hAnsi="Times New Roman" w:cs="Times New Roman"/>
          <w:sz w:val="24"/>
          <w:szCs w:val="24"/>
        </w:rPr>
        <w:t>the likelihood of adopting the MML treatment</w:t>
      </w:r>
      <w:r w:rsidR="000731D3">
        <w:rPr>
          <w:rFonts w:ascii="Times New Roman" w:hAnsi="Times New Roman" w:cs="Times New Roman"/>
          <w:sz w:val="24"/>
          <w:szCs w:val="24"/>
        </w:rPr>
        <w:t xml:space="preserve">, by </w:t>
      </w:r>
      <w:r w:rsidR="002F2CA9">
        <w:rPr>
          <w:rFonts w:ascii="Times New Roman" w:hAnsi="Times New Roman" w:cs="Times New Roman"/>
          <w:sz w:val="24"/>
          <w:szCs w:val="24"/>
        </w:rPr>
        <w:t>1.2%</w:t>
      </w:r>
      <w:r w:rsidR="00887ED1">
        <w:rPr>
          <w:rFonts w:ascii="Times New Roman" w:hAnsi="Times New Roman" w:cs="Times New Roman"/>
          <w:sz w:val="24"/>
          <w:szCs w:val="24"/>
        </w:rPr>
        <w:t xml:space="preserve"> of adoption likeli</w:t>
      </w:r>
      <w:r w:rsidR="00B24FD8">
        <w:rPr>
          <w:rFonts w:ascii="Times New Roman" w:hAnsi="Times New Roman" w:cs="Times New Roman"/>
          <w:sz w:val="24"/>
          <w:szCs w:val="24"/>
        </w:rPr>
        <w:t>hood</w:t>
      </w:r>
      <w:r w:rsidR="00887ED1">
        <w:rPr>
          <w:rFonts w:ascii="Times New Roman" w:hAnsi="Times New Roman" w:cs="Times New Roman"/>
          <w:sz w:val="24"/>
          <w:szCs w:val="24"/>
        </w:rPr>
        <w:t xml:space="preserve"> f</w:t>
      </w:r>
      <w:r w:rsidR="00B24FD8">
        <w:rPr>
          <w:rFonts w:ascii="Times New Roman" w:hAnsi="Times New Roman" w:cs="Times New Roman"/>
          <w:sz w:val="24"/>
          <w:szCs w:val="24"/>
        </w:rPr>
        <w:t>o</w:t>
      </w:r>
      <w:r w:rsidR="00887ED1">
        <w:rPr>
          <w:rFonts w:ascii="Times New Roman" w:hAnsi="Times New Roman" w:cs="Times New Roman"/>
          <w:sz w:val="24"/>
          <w:szCs w:val="24"/>
        </w:rPr>
        <w:t>r ever</w:t>
      </w:r>
      <w:r w:rsidR="00B24FD8">
        <w:rPr>
          <w:rFonts w:ascii="Times New Roman" w:hAnsi="Times New Roman" w:cs="Times New Roman"/>
          <w:sz w:val="24"/>
          <w:szCs w:val="24"/>
        </w:rPr>
        <w:t>y</w:t>
      </w:r>
      <w:r w:rsidR="002A538B">
        <w:rPr>
          <w:rFonts w:ascii="Times New Roman" w:hAnsi="Times New Roman" w:cs="Times New Roman"/>
          <w:sz w:val="24"/>
          <w:szCs w:val="24"/>
        </w:rPr>
        <w:t xml:space="preserve"> 1% increase in </w:t>
      </w:r>
      <w:r w:rsidR="003F1527">
        <w:rPr>
          <w:rFonts w:ascii="Times New Roman" w:hAnsi="Times New Roman" w:cs="Times New Roman"/>
          <w:sz w:val="24"/>
          <w:szCs w:val="24"/>
        </w:rPr>
        <w:t>unemployment (</w:t>
      </w:r>
      <w:r w:rsidR="00F85971">
        <w:rPr>
          <w:rFonts w:ascii="Times New Roman" w:hAnsi="Times New Roman" w:cs="Times New Roman"/>
          <w:sz w:val="24"/>
          <w:szCs w:val="24"/>
        </w:rPr>
        <w:t xml:space="preserve">Bradford). </w:t>
      </w:r>
      <w:r w:rsidR="001C6866">
        <w:rPr>
          <w:rFonts w:ascii="Times New Roman" w:hAnsi="Times New Roman" w:cs="Times New Roman"/>
          <w:sz w:val="24"/>
          <w:szCs w:val="24"/>
        </w:rPr>
        <w:t xml:space="preserve">This </w:t>
      </w:r>
      <w:r w:rsidR="00367C2C">
        <w:rPr>
          <w:rFonts w:ascii="Times New Roman" w:hAnsi="Times New Roman" w:cs="Times New Roman"/>
          <w:sz w:val="24"/>
          <w:szCs w:val="24"/>
        </w:rPr>
        <w:t xml:space="preserve">may </w:t>
      </w:r>
      <w:r w:rsidR="001C6866">
        <w:rPr>
          <w:rFonts w:ascii="Times New Roman" w:hAnsi="Times New Roman" w:cs="Times New Roman"/>
          <w:sz w:val="24"/>
          <w:szCs w:val="24"/>
        </w:rPr>
        <w:t>indicate that</w:t>
      </w:r>
      <w:r w:rsidR="00CD27E7">
        <w:rPr>
          <w:rFonts w:ascii="Times New Roman" w:hAnsi="Times New Roman" w:cs="Times New Roman"/>
          <w:sz w:val="24"/>
          <w:szCs w:val="24"/>
        </w:rPr>
        <w:t xml:space="preserve"> the stigma of making </w:t>
      </w:r>
      <w:r w:rsidR="00367C2C">
        <w:rPr>
          <w:rFonts w:ascii="Times New Roman" w:hAnsi="Times New Roman" w:cs="Times New Roman"/>
          <w:sz w:val="24"/>
          <w:szCs w:val="24"/>
        </w:rPr>
        <w:t xml:space="preserve">users lazy is not prevalent in these </w:t>
      </w:r>
      <w:r w:rsidR="003D4EEA">
        <w:rPr>
          <w:rFonts w:ascii="Times New Roman" w:hAnsi="Times New Roman" w:cs="Times New Roman"/>
          <w:sz w:val="24"/>
          <w:szCs w:val="24"/>
        </w:rPr>
        <w:t>MML states</w:t>
      </w:r>
      <w:r w:rsidR="005F3008">
        <w:rPr>
          <w:rFonts w:ascii="Times New Roman" w:hAnsi="Times New Roman" w:cs="Times New Roman"/>
          <w:sz w:val="24"/>
          <w:szCs w:val="24"/>
        </w:rPr>
        <w:t xml:space="preserve">, or it at least supersedes </w:t>
      </w:r>
      <w:r w:rsidR="00354F48">
        <w:rPr>
          <w:rFonts w:ascii="Times New Roman" w:hAnsi="Times New Roman" w:cs="Times New Roman"/>
          <w:sz w:val="24"/>
          <w:szCs w:val="24"/>
        </w:rPr>
        <w:t>a notion that legalizing medical marijuana brings in more benefits to the state</w:t>
      </w:r>
      <w:r w:rsidR="00511F89">
        <w:rPr>
          <w:rFonts w:ascii="Times New Roman" w:hAnsi="Times New Roman" w:cs="Times New Roman"/>
          <w:sz w:val="24"/>
          <w:szCs w:val="24"/>
        </w:rPr>
        <w:t xml:space="preserve"> in the form of a new </w:t>
      </w:r>
      <w:r w:rsidR="00511F89">
        <w:rPr>
          <w:rFonts w:ascii="Times New Roman" w:hAnsi="Times New Roman" w:cs="Times New Roman"/>
          <w:sz w:val="24"/>
          <w:szCs w:val="24"/>
        </w:rPr>
        <w:lastRenderedPageBreak/>
        <w:t>revenue stream which will require more employees to operate.</w:t>
      </w:r>
      <w:r w:rsidR="00614B2E">
        <w:rPr>
          <w:rFonts w:ascii="Times New Roman" w:hAnsi="Times New Roman" w:cs="Times New Roman"/>
          <w:sz w:val="24"/>
          <w:szCs w:val="24"/>
        </w:rPr>
        <w:t xml:space="preserve"> </w:t>
      </w:r>
      <w:r w:rsidR="003412EE">
        <w:rPr>
          <w:rFonts w:ascii="Times New Roman" w:hAnsi="Times New Roman" w:cs="Times New Roman"/>
          <w:sz w:val="24"/>
          <w:szCs w:val="24"/>
        </w:rPr>
        <w:t xml:space="preserve">Like all the other variables used in this analysis, </w:t>
      </w:r>
      <w:r w:rsidR="00877646">
        <w:rPr>
          <w:rFonts w:ascii="Times New Roman" w:hAnsi="Times New Roman" w:cs="Times New Roman"/>
          <w:sz w:val="24"/>
          <w:szCs w:val="24"/>
        </w:rPr>
        <w:t>data for the unemployment rate was collected for the years of 1990 and 2020</w:t>
      </w:r>
      <w:r w:rsidR="004C751D">
        <w:rPr>
          <w:rFonts w:ascii="Times New Roman" w:hAnsi="Times New Roman" w:cs="Times New Roman"/>
          <w:sz w:val="24"/>
          <w:szCs w:val="24"/>
        </w:rPr>
        <w:t xml:space="preserve"> were sourced from the </w:t>
      </w:r>
      <w:r w:rsidR="009E61A9">
        <w:rPr>
          <w:rFonts w:ascii="Times New Roman" w:hAnsi="Times New Roman" w:cs="Times New Roman"/>
          <w:sz w:val="24"/>
          <w:szCs w:val="24"/>
        </w:rPr>
        <w:t xml:space="preserve">U.S </w:t>
      </w:r>
      <w:r w:rsidR="004C751D">
        <w:rPr>
          <w:rFonts w:ascii="Times New Roman" w:hAnsi="Times New Roman" w:cs="Times New Roman"/>
          <w:sz w:val="24"/>
          <w:szCs w:val="24"/>
        </w:rPr>
        <w:t>Bureau of Labor Statistics</w:t>
      </w:r>
      <w:r w:rsidR="00E707B2">
        <w:rPr>
          <w:rFonts w:ascii="Times New Roman" w:hAnsi="Times New Roman" w:cs="Times New Roman"/>
          <w:sz w:val="24"/>
          <w:szCs w:val="24"/>
        </w:rPr>
        <w:t xml:space="preserve"> who use the Current Population to estimate unemployment </w:t>
      </w:r>
      <w:r w:rsidR="00E360E5">
        <w:rPr>
          <w:rFonts w:ascii="Times New Roman" w:hAnsi="Times New Roman" w:cs="Times New Roman"/>
          <w:sz w:val="24"/>
          <w:szCs w:val="24"/>
        </w:rPr>
        <w:t>bases on the percentage of the labor force in that state who are actively looking for employment</w:t>
      </w:r>
      <w:r w:rsidR="003147F0">
        <w:rPr>
          <w:rFonts w:ascii="Times New Roman" w:hAnsi="Times New Roman" w:cs="Times New Roman"/>
          <w:sz w:val="24"/>
          <w:szCs w:val="24"/>
        </w:rPr>
        <w:t xml:space="preserve"> (</w:t>
      </w:r>
      <w:proofErr w:type="spellStart"/>
      <w:r w:rsidR="003147F0">
        <w:rPr>
          <w:rFonts w:ascii="Times New Roman" w:hAnsi="Times New Roman" w:cs="Times New Roman"/>
          <w:sz w:val="24"/>
          <w:szCs w:val="24"/>
        </w:rPr>
        <w:t>De</w:t>
      </w:r>
      <w:r w:rsidR="008A372D">
        <w:rPr>
          <w:rFonts w:ascii="Times New Roman" w:hAnsi="Times New Roman" w:cs="Times New Roman"/>
          <w:sz w:val="24"/>
          <w:szCs w:val="24"/>
        </w:rPr>
        <w:t>P</w:t>
      </w:r>
      <w:r w:rsidR="003147F0">
        <w:rPr>
          <w:rFonts w:ascii="Times New Roman" w:hAnsi="Times New Roman" w:cs="Times New Roman"/>
          <w:sz w:val="24"/>
          <w:szCs w:val="24"/>
        </w:rPr>
        <w:t>ersio</w:t>
      </w:r>
      <w:proofErr w:type="spellEnd"/>
      <w:r w:rsidR="00233EDD">
        <w:rPr>
          <w:rFonts w:ascii="Times New Roman" w:hAnsi="Times New Roman" w:cs="Times New Roman"/>
          <w:sz w:val="24"/>
          <w:szCs w:val="24"/>
        </w:rPr>
        <w:t xml:space="preserve">; “Annual Unemployment Rates by State”; </w:t>
      </w:r>
      <w:r w:rsidR="009F14B1">
        <w:rPr>
          <w:rFonts w:ascii="Times New Roman" w:hAnsi="Times New Roman" w:cs="Times New Roman"/>
          <w:sz w:val="24"/>
          <w:szCs w:val="24"/>
        </w:rPr>
        <w:t xml:space="preserve">“Unemployment Rates by State”). </w:t>
      </w:r>
      <w:r w:rsidR="00B2691E">
        <w:rPr>
          <w:rFonts w:ascii="Times New Roman" w:hAnsi="Times New Roman" w:cs="Times New Roman"/>
          <w:sz w:val="24"/>
          <w:szCs w:val="24"/>
        </w:rPr>
        <w:t xml:space="preserve">For reference, the Current Population </w:t>
      </w:r>
      <w:r w:rsidR="004F6509">
        <w:rPr>
          <w:rFonts w:ascii="Times New Roman" w:hAnsi="Times New Roman" w:cs="Times New Roman"/>
          <w:sz w:val="24"/>
          <w:szCs w:val="24"/>
        </w:rPr>
        <w:t>“</w:t>
      </w:r>
      <w:r w:rsidR="004F6509" w:rsidRPr="007C2AD3">
        <w:rPr>
          <w:rFonts w:ascii="Times New Roman" w:hAnsi="Times New Roman" w:cs="Times New Roman"/>
          <w:sz w:val="24"/>
          <w:szCs w:val="24"/>
        </w:rPr>
        <w:t>is a monthly survey of households conducted by the Bureau of Census and co-</w:t>
      </w:r>
      <w:proofErr w:type="spellStart"/>
      <w:r w:rsidR="004F6509" w:rsidRPr="007C2AD3">
        <w:rPr>
          <w:rFonts w:ascii="Times New Roman" w:hAnsi="Times New Roman" w:cs="Times New Roman"/>
          <w:sz w:val="24"/>
          <w:szCs w:val="24"/>
        </w:rPr>
        <w:t>sponsered</w:t>
      </w:r>
      <w:proofErr w:type="spellEnd"/>
      <w:r w:rsidR="004F6509" w:rsidRPr="007C2AD3">
        <w:rPr>
          <w:rFonts w:ascii="Times New Roman" w:hAnsi="Times New Roman" w:cs="Times New Roman"/>
          <w:sz w:val="24"/>
          <w:szCs w:val="24"/>
        </w:rPr>
        <w:t xml:space="preserve"> by the Bureau of Labor Statistics”</w:t>
      </w:r>
      <w:r w:rsidR="00AC63CF" w:rsidRPr="007C2AD3">
        <w:rPr>
          <w:rFonts w:ascii="Times New Roman" w:hAnsi="Times New Roman" w:cs="Times New Roman"/>
          <w:sz w:val="24"/>
          <w:szCs w:val="24"/>
        </w:rPr>
        <w:t>. It consists of sampling 60,000 household via telephone and in-person interviews</w:t>
      </w:r>
      <w:r w:rsidR="00A958C2" w:rsidRPr="007C2AD3">
        <w:rPr>
          <w:rFonts w:ascii="Times New Roman" w:hAnsi="Times New Roman" w:cs="Times New Roman"/>
          <w:sz w:val="24"/>
          <w:szCs w:val="24"/>
        </w:rPr>
        <w:t xml:space="preserve"> (</w:t>
      </w:r>
      <w:r w:rsidR="003E3AC6" w:rsidRPr="007C2AD3">
        <w:rPr>
          <w:rFonts w:ascii="Times New Roman" w:hAnsi="Times New Roman" w:cs="Times New Roman"/>
          <w:sz w:val="24"/>
          <w:szCs w:val="24"/>
        </w:rPr>
        <w:t xml:space="preserve">“Current Population </w:t>
      </w:r>
      <w:r w:rsidR="00B87246" w:rsidRPr="007C2AD3">
        <w:rPr>
          <w:rFonts w:ascii="Times New Roman" w:hAnsi="Times New Roman" w:cs="Times New Roman"/>
          <w:sz w:val="24"/>
          <w:szCs w:val="24"/>
        </w:rPr>
        <w:t>Survey”).</w:t>
      </w:r>
    </w:p>
    <w:p w14:paraId="3CA4B302" w14:textId="7FC323BC" w:rsidR="00912181" w:rsidRDefault="00912181" w:rsidP="00912181">
      <w:pPr>
        <w:pStyle w:val="Heading2"/>
      </w:pPr>
      <w:r>
        <w:t>Marital Status</w:t>
      </w:r>
    </w:p>
    <w:p w14:paraId="12F55F53" w14:textId="77777777" w:rsidR="00912181" w:rsidRPr="00912181" w:rsidRDefault="00912181" w:rsidP="00912181"/>
    <w:p w14:paraId="7B8EDA7B" w14:textId="34EE18DC" w:rsidR="00DA4564" w:rsidRDefault="00DA4564" w:rsidP="000F6B7E">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Marital status is another predictor of </w:t>
      </w:r>
      <w:r w:rsidR="000F6B7E">
        <w:rPr>
          <w:rFonts w:ascii="Times New Roman" w:hAnsi="Times New Roman" w:cs="Times New Roman"/>
          <w:sz w:val="24"/>
          <w:szCs w:val="24"/>
        </w:rPr>
        <w:t xml:space="preserve">alcohol consumption, </w:t>
      </w:r>
      <w:r w:rsidR="008A07F6">
        <w:rPr>
          <w:rFonts w:ascii="Times New Roman" w:hAnsi="Times New Roman" w:cs="Times New Roman"/>
          <w:sz w:val="24"/>
          <w:szCs w:val="24"/>
        </w:rPr>
        <w:t xml:space="preserve">and when I begun to search if this was a relevant </w:t>
      </w:r>
      <w:r w:rsidR="00447353">
        <w:rPr>
          <w:rFonts w:ascii="Times New Roman" w:hAnsi="Times New Roman" w:cs="Times New Roman"/>
          <w:sz w:val="24"/>
          <w:szCs w:val="24"/>
        </w:rPr>
        <w:t>predictor,</w:t>
      </w:r>
      <w:r w:rsidR="008A07F6">
        <w:rPr>
          <w:rFonts w:ascii="Times New Roman" w:hAnsi="Times New Roman" w:cs="Times New Roman"/>
          <w:sz w:val="24"/>
          <w:szCs w:val="24"/>
        </w:rPr>
        <w:t xml:space="preserve"> I thought it would be more related as a good </w:t>
      </w:r>
      <w:r w:rsidR="00EF22BF">
        <w:rPr>
          <w:rFonts w:ascii="Times New Roman" w:hAnsi="Times New Roman" w:cs="Times New Roman"/>
          <w:sz w:val="24"/>
          <w:szCs w:val="24"/>
        </w:rPr>
        <w:t>estimator of someone’s higher age or their likelihood to be less health conscious</w:t>
      </w:r>
      <w:r w:rsidR="00F54D48">
        <w:rPr>
          <w:rFonts w:ascii="Times New Roman" w:hAnsi="Times New Roman" w:cs="Times New Roman"/>
          <w:sz w:val="24"/>
          <w:szCs w:val="24"/>
        </w:rPr>
        <w:t xml:space="preserve"> which would lead to increased alcohol consumption. While that could be somewhat true, marital status was more of an important estimator of the out</w:t>
      </w:r>
      <w:r w:rsidR="00293D0B">
        <w:rPr>
          <w:rFonts w:ascii="Times New Roman" w:hAnsi="Times New Roman" w:cs="Times New Roman"/>
          <w:sz w:val="24"/>
          <w:szCs w:val="24"/>
        </w:rPr>
        <w:t>come of alcohol consumption due to the joint incomes of two peopl</w:t>
      </w:r>
      <w:r w:rsidR="00ED6902">
        <w:rPr>
          <w:rFonts w:ascii="Times New Roman" w:hAnsi="Times New Roman" w:cs="Times New Roman"/>
          <w:sz w:val="24"/>
          <w:szCs w:val="24"/>
        </w:rPr>
        <w:t>e, especially those of higher joint incomes</w:t>
      </w:r>
      <w:r w:rsidR="00293D0B">
        <w:rPr>
          <w:rFonts w:ascii="Times New Roman" w:hAnsi="Times New Roman" w:cs="Times New Roman"/>
          <w:sz w:val="24"/>
          <w:szCs w:val="24"/>
        </w:rPr>
        <w:t xml:space="preserve"> (</w:t>
      </w:r>
      <w:r w:rsidR="007C2C0E">
        <w:rPr>
          <w:rFonts w:ascii="Times New Roman" w:hAnsi="Times New Roman" w:cs="Times New Roman"/>
          <w:sz w:val="24"/>
          <w:szCs w:val="24"/>
        </w:rPr>
        <w:t xml:space="preserve">Minardi). </w:t>
      </w:r>
      <w:r w:rsidR="0031082A">
        <w:rPr>
          <w:rFonts w:ascii="Times New Roman" w:hAnsi="Times New Roman" w:cs="Times New Roman"/>
          <w:sz w:val="24"/>
          <w:szCs w:val="24"/>
        </w:rPr>
        <w:t xml:space="preserve">Data for </w:t>
      </w:r>
      <w:r w:rsidR="00231753">
        <w:rPr>
          <w:rFonts w:ascii="Times New Roman" w:hAnsi="Times New Roman" w:cs="Times New Roman"/>
          <w:sz w:val="24"/>
          <w:szCs w:val="24"/>
        </w:rPr>
        <w:t xml:space="preserve">marriage was presented </w:t>
      </w:r>
      <w:r w:rsidR="00CA5732">
        <w:rPr>
          <w:rFonts w:ascii="Times New Roman" w:hAnsi="Times New Roman" w:cs="Times New Roman"/>
          <w:sz w:val="24"/>
          <w:szCs w:val="24"/>
        </w:rPr>
        <w:t xml:space="preserve">by the </w:t>
      </w:r>
      <w:r w:rsidR="009E5992">
        <w:rPr>
          <w:rFonts w:ascii="Times New Roman" w:hAnsi="Times New Roman" w:cs="Times New Roman"/>
          <w:sz w:val="24"/>
          <w:szCs w:val="24"/>
        </w:rPr>
        <w:t xml:space="preserve">Centers for Disease Control and Prevention who conducts a series of data collection programs, but the relevant once here was </w:t>
      </w:r>
      <w:r w:rsidR="00CB66D0">
        <w:rPr>
          <w:rFonts w:ascii="Times New Roman" w:hAnsi="Times New Roman" w:cs="Times New Roman"/>
          <w:sz w:val="24"/>
          <w:szCs w:val="24"/>
        </w:rPr>
        <w:t>the National Survey of Family Growth which consisted of personal interviews of men and women between the ages of 15-44 (</w:t>
      </w:r>
      <w:r w:rsidR="00C22F49">
        <w:rPr>
          <w:rFonts w:ascii="Times New Roman" w:hAnsi="Times New Roman" w:cs="Times New Roman"/>
          <w:sz w:val="24"/>
          <w:szCs w:val="24"/>
        </w:rPr>
        <w:t xml:space="preserve">“NCHS – Surveys and Data Collection Systems”; </w:t>
      </w:r>
      <w:r w:rsidR="00F6533E">
        <w:rPr>
          <w:rFonts w:ascii="Times New Roman" w:hAnsi="Times New Roman" w:cs="Times New Roman"/>
          <w:sz w:val="24"/>
          <w:szCs w:val="24"/>
        </w:rPr>
        <w:t>“Marriage Rates by State: 1990, 1995, and 1999-</w:t>
      </w:r>
      <w:r w:rsidR="002422A7">
        <w:rPr>
          <w:rFonts w:ascii="Times New Roman" w:hAnsi="Times New Roman" w:cs="Times New Roman"/>
          <w:sz w:val="24"/>
          <w:szCs w:val="24"/>
        </w:rPr>
        <w:t xml:space="preserve">2021”; </w:t>
      </w:r>
      <w:r w:rsidR="001866AD" w:rsidRPr="003C020B">
        <w:rPr>
          <w:rFonts w:ascii="Times New Roman" w:hAnsi="Times New Roman" w:cs="Times New Roman"/>
          <w:sz w:val="24"/>
          <w:szCs w:val="24"/>
        </w:rPr>
        <w:t>Marriage Rates by State: 2019-2021).</w:t>
      </w:r>
      <w:r w:rsidR="001866AD">
        <w:rPr>
          <w:rStyle w:val="normaltextrun"/>
          <w:color w:val="000000"/>
          <w:bdr w:val="none" w:sz="0" w:space="0" w:color="auto" w:frame="1"/>
        </w:rPr>
        <w:t xml:space="preserve"> </w:t>
      </w:r>
      <w:r w:rsidR="00E874AE" w:rsidRPr="00135CA6">
        <w:rPr>
          <w:rFonts w:ascii="Times New Roman" w:hAnsi="Times New Roman" w:cs="Times New Roman"/>
          <w:sz w:val="24"/>
          <w:szCs w:val="24"/>
        </w:rPr>
        <w:t xml:space="preserve">That selection is unfortunate though, as I think there </w:t>
      </w:r>
      <w:r w:rsidR="00F91986" w:rsidRPr="00135CA6">
        <w:rPr>
          <w:rFonts w:ascii="Times New Roman" w:hAnsi="Times New Roman" w:cs="Times New Roman"/>
          <w:sz w:val="24"/>
          <w:szCs w:val="24"/>
        </w:rPr>
        <w:t>could be a lot of individuals who are older who may</w:t>
      </w:r>
      <w:r w:rsidR="00E4173E" w:rsidRPr="00135CA6">
        <w:rPr>
          <w:rFonts w:ascii="Times New Roman" w:hAnsi="Times New Roman" w:cs="Times New Roman"/>
          <w:sz w:val="24"/>
          <w:szCs w:val="24"/>
        </w:rPr>
        <w:t xml:space="preserve"> </w:t>
      </w:r>
      <w:r w:rsidR="005E6AC8">
        <w:rPr>
          <w:rFonts w:ascii="Times New Roman" w:hAnsi="Times New Roman" w:cs="Times New Roman"/>
          <w:sz w:val="24"/>
          <w:szCs w:val="24"/>
        </w:rPr>
        <w:t>be single or divorced</w:t>
      </w:r>
      <w:r w:rsidR="00BE301D" w:rsidRPr="00135CA6">
        <w:rPr>
          <w:rFonts w:ascii="Times New Roman" w:hAnsi="Times New Roman" w:cs="Times New Roman"/>
          <w:sz w:val="24"/>
          <w:szCs w:val="24"/>
        </w:rPr>
        <w:t xml:space="preserve"> while at the same time would have the </w:t>
      </w:r>
      <w:r w:rsidR="00BE301D" w:rsidRPr="00135CA6">
        <w:rPr>
          <w:rFonts w:ascii="Times New Roman" w:hAnsi="Times New Roman" w:cs="Times New Roman"/>
          <w:sz w:val="24"/>
          <w:szCs w:val="24"/>
        </w:rPr>
        <w:lastRenderedPageBreak/>
        <w:t>income to sustain</w:t>
      </w:r>
      <w:r w:rsidR="001962BE" w:rsidRPr="00135CA6">
        <w:rPr>
          <w:rFonts w:ascii="Times New Roman" w:hAnsi="Times New Roman" w:cs="Times New Roman"/>
          <w:sz w:val="24"/>
          <w:szCs w:val="24"/>
        </w:rPr>
        <w:t xml:space="preserve"> any binge </w:t>
      </w:r>
      <w:proofErr w:type="gramStart"/>
      <w:r w:rsidR="001962BE" w:rsidRPr="00135CA6">
        <w:rPr>
          <w:rFonts w:ascii="Times New Roman" w:hAnsi="Times New Roman" w:cs="Times New Roman"/>
          <w:sz w:val="24"/>
          <w:szCs w:val="24"/>
        </w:rPr>
        <w:t>drinking</w:t>
      </w:r>
      <w:proofErr w:type="gramEnd"/>
      <w:r w:rsidR="001962BE" w:rsidRPr="00135CA6">
        <w:rPr>
          <w:rFonts w:ascii="Times New Roman" w:hAnsi="Times New Roman" w:cs="Times New Roman"/>
          <w:sz w:val="24"/>
          <w:szCs w:val="24"/>
        </w:rPr>
        <w:t xml:space="preserve"> they </w:t>
      </w:r>
      <w:r w:rsidR="007A47F6" w:rsidRPr="00135CA6">
        <w:rPr>
          <w:rFonts w:ascii="Times New Roman" w:hAnsi="Times New Roman" w:cs="Times New Roman"/>
          <w:sz w:val="24"/>
          <w:szCs w:val="24"/>
        </w:rPr>
        <w:t>may</w:t>
      </w:r>
      <w:r w:rsidR="00135CA6" w:rsidRPr="00135CA6">
        <w:rPr>
          <w:rFonts w:ascii="Times New Roman" w:hAnsi="Times New Roman" w:cs="Times New Roman"/>
          <w:sz w:val="24"/>
          <w:szCs w:val="24"/>
        </w:rPr>
        <w:t xml:space="preserve"> succumb to</w:t>
      </w:r>
      <w:r w:rsidR="005E6AC8">
        <w:rPr>
          <w:rFonts w:ascii="Times New Roman" w:hAnsi="Times New Roman" w:cs="Times New Roman"/>
          <w:sz w:val="24"/>
          <w:szCs w:val="24"/>
        </w:rPr>
        <w:t xml:space="preserve"> due to </w:t>
      </w:r>
      <w:r w:rsidR="005249D1">
        <w:rPr>
          <w:rFonts w:ascii="Times New Roman" w:hAnsi="Times New Roman" w:cs="Times New Roman"/>
          <w:sz w:val="24"/>
          <w:szCs w:val="24"/>
        </w:rPr>
        <w:t>unfortunate divorces or loneliness</w:t>
      </w:r>
      <w:r w:rsidR="00135CA6" w:rsidRPr="00135CA6">
        <w:rPr>
          <w:rFonts w:ascii="Times New Roman" w:hAnsi="Times New Roman" w:cs="Times New Roman"/>
          <w:sz w:val="24"/>
          <w:szCs w:val="24"/>
        </w:rPr>
        <w:t>.</w:t>
      </w:r>
    </w:p>
    <w:p w14:paraId="65C86B9A" w14:textId="4812D64C" w:rsidR="00912181" w:rsidRDefault="00912181" w:rsidP="008E7AF8">
      <w:pPr>
        <w:pStyle w:val="Heading2"/>
      </w:pPr>
      <w:r>
        <w:t>Poverty</w:t>
      </w:r>
    </w:p>
    <w:p w14:paraId="34943E85" w14:textId="77777777" w:rsidR="008E7AF8" w:rsidRPr="008E7AF8" w:rsidRDefault="008E7AF8" w:rsidP="008E7AF8"/>
    <w:p w14:paraId="419C11AF" w14:textId="5C28C79F" w:rsidR="00D14291" w:rsidRDefault="004F2BD5" w:rsidP="00D777CF">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effect of p</w:t>
      </w:r>
      <w:r w:rsidR="002201BB">
        <w:rPr>
          <w:rFonts w:ascii="Times New Roman" w:hAnsi="Times New Roman" w:cs="Times New Roman"/>
          <w:sz w:val="24"/>
          <w:szCs w:val="24"/>
        </w:rPr>
        <w:t>overty</w:t>
      </w:r>
      <w:r w:rsidR="003A73F5">
        <w:rPr>
          <w:rFonts w:ascii="Times New Roman" w:hAnsi="Times New Roman" w:cs="Times New Roman"/>
          <w:sz w:val="24"/>
          <w:szCs w:val="24"/>
        </w:rPr>
        <w:t xml:space="preserve"> </w:t>
      </w:r>
      <w:r>
        <w:rPr>
          <w:rFonts w:ascii="Times New Roman" w:hAnsi="Times New Roman" w:cs="Times New Roman"/>
          <w:sz w:val="24"/>
          <w:szCs w:val="24"/>
        </w:rPr>
        <w:t xml:space="preserve">on alcohol </w:t>
      </w:r>
      <w:r w:rsidR="003C020B">
        <w:rPr>
          <w:rFonts w:ascii="Times New Roman" w:hAnsi="Times New Roman" w:cs="Times New Roman"/>
          <w:sz w:val="24"/>
          <w:szCs w:val="24"/>
        </w:rPr>
        <w:t>consumption</w:t>
      </w:r>
      <w:r>
        <w:rPr>
          <w:rFonts w:ascii="Times New Roman" w:hAnsi="Times New Roman" w:cs="Times New Roman"/>
          <w:sz w:val="24"/>
          <w:szCs w:val="24"/>
        </w:rPr>
        <w:t xml:space="preserve"> behaves very</w:t>
      </w:r>
      <w:r w:rsidR="00905E61">
        <w:rPr>
          <w:rFonts w:ascii="Times New Roman" w:hAnsi="Times New Roman" w:cs="Times New Roman"/>
          <w:sz w:val="24"/>
          <w:szCs w:val="24"/>
        </w:rPr>
        <w:t xml:space="preserve"> simila</w:t>
      </w:r>
      <w:r w:rsidR="00016594">
        <w:rPr>
          <w:rFonts w:ascii="Times New Roman" w:hAnsi="Times New Roman" w:cs="Times New Roman"/>
          <w:sz w:val="24"/>
          <w:szCs w:val="24"/>
        </w:rPr>
        <w:t>rly to une</w:t>
      </w:r>
      <w:r w:rsidR="00923772">
        <w:rPr>
          <w:rFonts w:ascii="Times New Roman" w:hAnsi="Times New Roman" w:cs="Times New Roman"/>
          <w:sz w:val="24"/>
          <w:szCs w:val="24"/>
        </w:rPr>
        <w:t>mployment as the</w:t>
      </w:r>
      <w:r>
        <w:rPr>
          <w:rFonts w:ascii="Times New Roman" w:hAnsi="Times New Roman" w:cs="Times New Roman"/>
          <w:sz w:val="24"/>
          <w:szCs w:val="24"/>
        </w:rPr>
        <w:t xml:space="preserve"> </w:t>
      </w:r>
      <w:r w:rsidR="004B696B">
        <w:rPr>
          <w:rFonts w:ascii="Times New Roman" w:hAnsi="Times New Roman" w:cs="Times New Roman"/>
          <w:sz w:val="24"/>
          <w:szCs w:val="24"/>
        </w:rPr>
        <w:t xml:space="preserve">longer the duration of poverty or </w:t>
      </w:r>
      <w:r w:rsidR="004506E0">
        <w:rPr>
          <w:rFonts w:ascii="Times New Roman" w:hAnsi="Times New Roman" w:cs="Times New Roman"/>
          <w:sz w:val="24"/>
          <w:szCs w:val="24"/>
        </w:rPr>
        <w:t xml:space="preserve">involuntary </w:t>
      </w:r>
      <w:r w:rsidR="004B696B">
        <w:rPr>
          <w:rFonts w:ascii="Times New Roman" w:hAnsi="Times New Roman" w:cs="Times New Roman"/>
          <w:sz w:val="24"/>
          <w:szCs w:val="24"/>
        </w:rPr>
        <w:t>unemployment</w:t>
      </w:r>
      <w:r w:rsidR="00503586">
        <w:rPr>
          <w:rFonts w:ascii="Times New Roman" w:hAnsi="Times New Roman" w:cs="Times New Roman"/>
          <w:sz w:val="24"/>
          <w:szCs w:val="24"/>
        </w:rPr>
        <w:t xml:space="preserve"> in a span of 13 years</w:t>
      </w:r>
      <w:r w:rsidR="003603D5">
        <w:rPr>
          <w:rFonts w:ascii="Times New Roman" w:hAnsi="Times New Roman" w:cs="Times New Roman"/>
          <w:sz w:val="24"/>
          <w:szCs w:val="24"/>
        </w:rPr>
        <w:t xml:space="preserve"> serves as significant predictors of heavy drinking (</w:t>
      </w:r>
      <w:r w:rsidR="002F7973">
        <w:rPr>
          <w:rFonts w:ascii="Times New Roman" w:hAnsi="Times New Roman" w:cs="Times New Roman"/>
          <w:sz w:val="24"/>
          <w:szCs w:val="24"/>
        </w:rPr>
        <w:t xml:space="preserve">Mossakowski). </w:t>
      </w:r>
      <w:r w:rsidR="00DC0AA8">
        <w:rPr>
          <w:rFonts w:ascii="Times New Roman" w:hAnsi="Times New Roman" w:cs="Times New Roman"/>
          <w:sz w:val="24"/>
          <w:szCs w:val="24"/>
        </w:rPr>
        <w:t>In hindsight, this was probably to be expected</w:t>
      </w:r>
      <w:r w:rsidR="00DD6DF3">
        <w:rPr>
          <w:rFonts w:ascii="Times New Roman" w:hAnsi="Times New Roman" w:cs="Times New Roman"/>
          <w:sz w:val="24"/>
          <w:szCs w:val="24"/>
        </w:rPr>
        <w:t xml:space="preserve">, but it was certainly surprising that </w:t>
      </w:r>
      <w:r w:rsidR="009C3833">
        <w:rPr>
          <w:rFonts w:ascii="Times New Roman" w:hAnsi="Times New Roman" w:cs="Times New Roman"/>
          <w:sz w:val="24"/>
          <w:szCs w:val="24"/>
        </w:rPr>
        <w:t xml:space="preserve">despite how related to the other similar confounders of </w:t>
      </w:r>
      <w:r w:rsidR="004B7276">
        <w:rPr>
          <w:rFonts w:ascii="Times New Roman" w:hAnsi="Times New Roman" w:cs="Times New Roman"/>
          <w:sz w:val="24"/>
          <w:szCs w:val="24"/>
        </w:rPr>
        <w:t xml:space="preserve">unemployment and income, poverty </w:t>
      </w:r>
      <w:r w:rsidR="009F7CCF">
        <w:rPr>
          <w:rFonts w:ascii="Times New Roman" w:hAnsi="Times New Roman" w:cs="Times New Roman"/>
          <w:sz w:val="24"/>
          <w:szCs w:val="24"/>
        </w:rPr>
        <w:t>“does not have a statistically significant effect on the likelihood of MML adoption” (Bradford</w:t>
      </w:r>
      <w:r w:rsidR="00C074CB">
        <w:rPr>
          <w:rFonts w:ascii="Times New Roman" w:hAnsi="Times New Roman" w:cs="Times New Roman"/>
          <w:sz w:val="24"/>
          <w:szCs w:val="24"/>
        </w:rPr>
        <w:t>).</w:t>
      </w:r>
      <w:r w:rsidR="00DC0AA8">
        <w:rPr>
          <w:rFonts w:ascii="Times New Roman" w:hAnsi="Times New Roman" w:cs="Times New Roman"/>
          <w:sz w:val="24"/>
          <w:szCs w:val="24"/>
        </w:rPr>
        <w:t xml:space="preserve"> The data for </w:t>
      </w:r>
      <w:r w:rsidR="0021470D">
        <w:rPr>
          <w:rFonts w:ascii="Times New Roman" w:hAnsi="Times New Roman" w:cs="Times New Roman"/>
          <w:sz w:val="24"/>
          <w:szCs w:val="24"/>
        </w:rPr>
        <w:t xml:space="preserve">percent of persons </w:t>
      </w:r>
      <w:r w:rsidR="008C36B3">
        <w:rPr>
          <w:rFonts w:ascii="Times New Roman" w:hAnsi="Times New Roman" w:cs="Times New Roman"/>
          <w:sz w:val="24"/>
          <w:szCs w:val="24"/>
        </w:rPr>
        <w:t xml:space="preserve">in </w:t>
      </w:r>
      <w:r w:rsidR="00DC0AA8">
        <w:rPr>
          <w:rFonts w:ascii="Times New Roman" w:hAnsi="Times New Roman" w:cs="Times New Roman"/>
          <w:sz w:val="24"/>
          <w:szCs w:val="24"/>
        </w:rPr>
        <w:t>poverty in 1990</w:t>
      </w:r>
      <w:r w:rsidR="000B17B3">
        <w:rPr>
          <w:rFonts w:ascii="Times New Roman" w:hAnsi="Times New Roman" w:cs="Times New Roman"/>
          <w:sz w:val="24"/>
          <w:szCs w:val="24"/>
        </w:rPr>
        <w:t xml:space="preserve"> was </w:t>
      </w:r>
      <w:r w:rsidR="00C35C62">
        <w:rPr>
          <w:rFonts w:ascii="Times New Roman" w:hAnsi="Times New Roman" w:cs="Times New Roman"/>
          <w:sz w:val="24"/>
          <w:szCs w:val="24"/>
        </w:rPr>
        <w:t xml:space="preserve">originated from a source that cited the Current Population </w:t>
      </w:r>
      <w:r w:rsidR="0064070C">
        <w:rPr>
          <w:rFonts w:ascii="Times New Roman" w:hAnsi="Times New Roman" w:cs="Times New Roman"/>
          <w:sz w:val="24"/>
          <w:szCs w:val="24"/>
        </w:rPr>
        <w:t xml:space="preserve">survey </w:t>
      </w:r>
      <w:r w:rsidR="00C35C62">
        <w:rPr>
          <w:rFonts w:ascii="Times New Roman" w:hAnsi="Times New Roman" w:cs="Times New Roman"/>
          <w:sz w:val="24"/>
          <w:szCs w:val="24"/>
        </w:rPr>
        <w:t>from</w:t>
      </w:r>
      <w:r w:rsidR="000B17B3">
        <w:rPr>
          <w:rFonts w:ascii="Times New Roman" w:hAnsi="Times New Roman" w:cs="Times New Roman"/>
          <w:sz w:val="24"/>
          <w:szCs w:val="24"/>
        </w:rPr>
        <w:t xml:space="preserve"> the 1989 census of the Current Population </w:t>
      </w:r>
      <w:r w:rsidR="003F455D">
        <w:rPr>
          <w:rFonts w:ascii="Times New Roman" w:hAnsi="Times New Roman" w:cs="Times New Roman"/>
          <w:sz w:val="24"/>
          <w:szCs w:val="24"/>
        </w:rPr>
        <w:t>just as</w:t>
      </w:r>
      <w:r w:rsidR="000B17B3">
        <w:rPr>
          <w:rFonts w:ascii="Times New Roman" w:hAnsi="Times New Roman" w:cs="Times New Roman"/>
          <w:sz w:val="24"/>
          <w:szCs w:val="24"/>
        </w:rPr>
        <w:t xml:space="preserve"> the </w:t>
      </w:r>
      <w:r w:rsidR="00F5267F">
        <w:rPr>
          <w:rFonts w:ascii="Times New Roman" w:hAnsi="Times New Roman" w:cs="Times New Roman"/>
          <w:sz w:val="24"/>
          <w:szCs w:val="24"/>
        </w:rPr>
        <w:t xml:space="preserve">2020 data </w:t>
      </w:r>
      <w:r w:rsidR="003F455D">
        <w:rPr>
          <w:rFonts w:ascii="Times New Roman" w:hAnsi="Times New Roman" w:cs="Times New Roman"/>
          <w:sz w:val="24"/>
          <w:szCs w:val="24"/>
        </w:rPr>
        <w:t>of poverty rates for this analysis</w:t>
      </w:r>
      <w:r w:rsidR="00DE75A3">
        <w:rPr>
          <w:rFonts w:ascii="Times New Roman" w:hAnsi="Times New Roman" w:cs="Times New Roman"/>
          <w:sz w:val="24"/>
          <w:szCs w:val="24"/>
        </w:rPr>
        <w:t xml:space="preserve"> </w:t>
      </w:r>
      <w:r w:rsidR="00225429">
        <w:rPr>
          <w:rFonts w:ascii="Times New Roman" w:hAnsi="Times New Roman" w:cs="Times New Roman"/>
          <w:sz w:val="24"/>
          <w:szCs w:val="24"/>
        </w:rPr>
        <w:t>(</w:t>
      </w:r>
      <w:r w:rsidR="00870D40">
        <w:rPr>
          <w:rFonts w:ascii="Times New Roman" w:hAnsi="Times New Roman" w:cs="Times New Roman"/>
          <w:sz w:val="24"/>
          <w:szCs w:val="24"/>
        </w:rPr>
        <w:t>“Mapping Poverty”</w:t>
      </w:r>
      <w:r w:rsidR="00C40C72">
        <w:rPr>
          <w:rFonts w:ascii="Times New Roman" w:hAnsi="Times New Roman" w:cs="Times New Roman"/>
          <w:sz w:val="24"/>
          <w:szCs w:val="24"/>
        </w:rPr>
        <w:t>; “Digest of Education</w:t>
      </w:r>
      <w:r w:rsidR="00870D40">
        <w:rPr>
          <w:rFonts w:ascii="Times New Roman" w:hAnsi="Times New Roman" w:cs="Times New Roman"/>
          <w:sz w:val="24"/>
          <w:szCs w:val="24"/>
        </w:rPr>
        <w:t>)</w:t>
      </w:r>
      <w:r w:rsidR="006A42C7">
        <w:rPr>
          <w:rFonts w:ascii="Times New Roman" w:hAnsi="Times New Roman" w:cs="Times New Roman"/>
          <w:sz w:val="24"/>
          <w:szCs w:val="24"/>
        </w:rPr>
        <w:t>.</w:t>
      </w:r>
    </w:p>
    <w:p w14:paraId="4103E458" w14:textId="523032BA" w:rsidR="00D14291" w:rsidRDefault="00D14291" w:rsidP="00D14291">
      <w:pPr>
        <w:pStyle w:val="Heading2"/>
      </w:pPr>
      <w:r>
        <w:t>Income</w:t>
      </w:r>
    </w:p>
    <w:p w14:paraId="16B80C6F" w14:textId="77777777" w:rsidR="00D14291" w:rsidRPr="00D14291" w:rsidRDefault="00D14291" w:rsidP="00D14291"/>
    <w:p w14:paraId="4F5CF63C" w14:textId="588758A5" w:rsidR="00BC449C" w:rsidRDefault="00E732BC" w:rsidP="00D777CF">
      <w:pPr>
        <w:spacing w:line="480" w:lineRule="auto"/>
        <w:ind w:firstLine="720"/>
        <w:rPr>
          <w:rFonts w:ascii="Times New Roman" w:hAnsi="Times New Roman" w:cs="Times New Roman"/>
          <w:sz w:val="24"/>
          <w:szCs w:val="24"/>
        </w:rPr>
      </w:pPr>
      <w:r>
        <w:rPr>
          <w:rFonts w:ascii="Times New Roman" w:hAnsi="Times New Roman" w:cs="Times New Roman"/>
          <w:sz w:val="24"/>
          <w:szCs w:val="24"/>
        </w:rPr>
        <w:t>Income</w:t>
      </w:r>
      <w:r w:rsidR="00D06F71">
        <w:rPr>
          <w:rFonts w:ascii="Times New Roman" w:hAnsi="Times New Roman" w:cs="Times New Roman"/>
          <w:sz w:val="24"/>
          <w:szCs w:val="24"/>
        </w:rPr>
        <w:t xml:space="preserve"> </w:t>
      </w:r>
      <w:r w:rsidR="00A91A99">
        <w:rPr>
          <w:rFonts w:ascii="Times New Roman" w:hAnsi="Times New Roman" w:cs="Times New Roman"/>
          <w:sz w:val="24"/>
          <w:szCs w:val="24"/>
        </w:rPr>
        <w:t xml:space="preserve">determines the access to </w:t>
      </w:r>
      <w:r w:rsidR="007B4B0D">
        <w:rPr>
          <w:rFonts w:ascii="Times New Roman" w:hAnsi="Times New Roman" w:cs="Times New Roman"/>
          <w:sz w:val="24"/>
          <w:szCs w:val="24"/>
        </w:rPr>
        <w:t xml:space="preserve">resources </w:t>
      </w:r>
      <w:r w:rsidR="004107FE">
        <w:rPr>
          <w:rFonts w:ascii="Times New Roman" w:hAnsi="Times New Roman" w:cs="Times New Roman"/>
          <w:sz w:val="24"/>
          <w:szCs w:val="24"/>
        </w:rPr>
        <w:t xml:space="preserve">and the exposure of financial problems and </w:t>
      </w:r>
      <w:r w:rsidR="00CD606A">
        <w:rPr>
          <w:rFonts w:ascii="Times New Roman" w:hAnsi="Times New Roman" w:cs="Times New Roman"/>
          <w:sz w:val="24"/>
          <w:szCs w:val="24"/>
        </w:rPr>
        <w:t>deprivations</w:t>
      </w:r>
      <w:r w:rsidR="006C2F1A">
        <w:rPr>
          <w:rFonts w:ascii="Times New Roman" w:hAnsi="Times New Roman" w:cs="Times New Roman"/>
          <w:sz w:val="24"/>
          <w:szCs w:val="24"/>
        </w:rPr>
        <w:t xml:space="preserve">, </w:t>
      </w:r>
      <w:r w:rsidR="00566678">
        <w:rPr>
          <w:rFonts w:ascii="Times New Roman" w:hAnsi="Times New Roman" w:cs="Times New Roman"/>
          <w:sz w:val="24"/>
          <w:szCs w:val="24"/>
        </w:rPr>
        <w:t>an</w:t>
      </w:r>
      <w:r w:rsidR="009E29AA">
        <w:rPr>
          <w:rFonts w:ascii="Times New Roman" w:hAnsi="Times New Roman" w:cs="Times New Roman"/>
          <w:sz w:val="24"/>
          <w:szCs w:val="24"/>
        </w:rPr>
        <w:t xml:space="preserve">d it also relates to </w:t>
      </w:r>
      <w:r w:rsidR="00421DAC">
        <w:rPr>
          <w:rFonts w:ascii="Times New Roman" w:hAnsi="Times New Roman" w:cs="Times New Roman"/>
          <w:sz w:val="24"/>
          <w:szCs w:val="24"/>
        </w:rPr>
        <w:t xml:space="preserve">the frequency of drinking alcohol. Those who are not susceptible </w:t>
      </w:r>
      <w:r w:rsidR="00184C6D">
        <w:rPr>
          <w:rFonts w:ascii="Times New Roman" w:hAnsi="Times New Roman" w:cs="Times New Roman"/>
          <w:sz w:val="24"/>
          <w:szCs w:val="24"/>
        </w:rPr>
        <w:t xml:space="preserve">to </w:t>
      </w:r>
      <w:r w:rsidR="00361831">
        <w:rPr>
          <w:rFonts w:ascii="Times New Roman" w:hAnsi="Times New Roman" w:cs="Times New Roman"/>
          <w:sz w:val="24"/>
          <w:szCs w:val="24"/>
        </w:rPr>
        <w:t>fina</w:t>
      </w:r>
      <w:r w:rsidR="004C28BD">
        <w:rPr>
          <w:rFonts w:ascii="Times New Roman" w:hAnsi="Times New Roman" w:cs="Times New Roman"/>
          <w:sz w:val="24"/>
          <w:szCs w:val="24"/>
        </w:rPr>
        <w:t xml:space="preserve">ncial </w:t>
      </w:r>
      <w:r w:rsidR="00F34F20">
        <w:rPr>
          <w:rFonts w:ascii="Times New Roman" w:hAnsi="Times New Roman" w:cs="Times New Roman"/>
          <w:sz w:val="24"/>
          <w:szCs w:val="24"/>
        </w:rPr>
        <w:t xml:space="preserve">issues may enjoy more frequent light drinking whereas those in poverty </w:t>
      </w:r>
      <w:r w:rsidR="00CF5D26">
        <w:rPr>
          <w:rFonts w:ascii="Times New Roman" w:hAnsi="Times New Roman" w:cs="Times New Roman"/>
          <w:sz w:val="24"/>
          <w:szCs w:val="24"/>
        </w:rPr>
        <w:t xml:space="preserve">for long durations </w:t>
      </w:r>
      <w:r w:rsidR="00E13175">
        <w:rPr>
          <w:rFonts w:ascii="Times New Roman" w:hAnsi="Times New Roman" w:cs="Times New Roman"/>
          <w:sz w:val="24"/>
          <w:szCs w:val="24"/>
        </w:rPr>
        <w:t>will respond to high stress</w:t>
      </w:r>
      <w:r w:rsidR="005218C2">
        <w:rPr>
          <w:rFonts w:ascii="Times New Roman" w:hAnsi="Times New Roman" w:cs="Times New Roman"/>
          <w:sz w:val="24"/>
          <w:szCs w:val="24"/>
        </w:rPr>
        <w:t xml:space="preserve"> via </w:t>
      </w:r>
      <w:r w:rsidR="00063EA0">
        <w:rPr>
          <w:rFonts w:ascii="Times New Roman" w:hAnsi="Times New Roman" w:cs="Times New Roman"/>
          <w:sz w:val="24"/>
          <w:szCs w:val="24"/>
        </w:rPr>
        <w:t>heavy drinking</w:t>
      </w:r>
      <w:r w:rsidR="00DB17AA">
        <w:rPr>
          <w:rFonts w:ascii="Times New Roman" w:hAnsi="Times New Roman" w:cs="Times New Roman"/>
          <w:sz w:val="24"/>
          <w:szCs w:val="24"/>
        </w:rPr>
        <w:t xml:space="preserve">, but findings are </w:t>
      </w:r>
      <w:r w:rsidR="00C244E7">
        <w:rPr>
          <w:rFonts w:ascii="Times New Roman" w:hAnsi="Times New Roman" w:cs="Times New Roman"/>
          <w:sz w:val="24"/>
          <w:szCs w:val="24"/>
        </w:rPr>
        <w:t>in</w:t>
      </w:r>
      <w:r w:rsidR="00DB17AA">
        <w:rPr>
          <w:rFonts w:ascii="Times New Roman" w:hAnsi="Times New Roman" w:cs="Times New Roman"/>
          <w:sz w:val="24"/>
          <w:szCs w:val="24"/>
        </w:rPr>
        <w:t>consistent</w:t>
      </w:r>
      <w:r w:rsidR="00063EA0">
        <w:rPr>
          <w:rFonts w:ascii="Times New Roman" w:hAnsi="Times New Roman" w:cs="Times New Roman"/>
          <w:sz w:val="24"/>
          <w:szCs w:val="24"/>
        </w:rPr>
        <w:t xml:space="preserve"> </w:t>
      </w:r>
      <w:r w:rsidR="00DC2CD6" w:rsidRPr="00B763E2">
        <w:rPr>
          <w:rFonts w:ascii="Times New Roman" w:hAnsi="Times New Roman" w:cs="Times New Roman"/>
          <w:sz w:val="24"/>
          <w:szCs w:val="24"/>
        </w:rPr>
        <w:t>(Cerda, “The Relationship between Neighborhood</w:t>
      </w:r>
      <w:r w:rsidR="005A2D05" w:rsidRPr="00B763E2">
        <w:rPr>
          <w:rFonts w:ascii="Times New Roman" w:hAnsi="Times New Roman" w:cs="Times New Roman"/>
          <w:sz w:val="24"/>
          <w:szCs w:val="24"/>
        </w:rPr>
        <w:t>; Mossakowski</w:t>
      </w:r>
      <w:r w:rsidR="00DC2CD6" w:rsidRPr="00B763E2">
        <w:rPr>
          <w:rFonts w:ascii="Times New Roman" w:hAnsi="Times New Roman" w:cs="Times New Roman"/>
          <w:sz w:val="24"/>
          <w:szCs w:val="24"/>
        </w:rPr>
        <w:t xml:space="preserve">). </w:t>
      </w:r>
      <w:r w:rsidR="005A2D05" w:rsidRPr="00912181">
        <w:rPr>
          <w:rFonts w:ascii="Times New Roman" w:hAnsi="Times New Roman" w:cs="Times New Roman"/>
          <w:sz w:val="24"/>
          <w:szCs w:val="24"/>
        </w:rPr>
        <w:t>Unfortunately, it’s gotten to a point that three confounding</w:t>
      </w:r>
      <w:r w:rsidR="00C53F02" w:rsidRPr="00912181">
        <w:rPr>
          <w:rFonts w:ascii="Times New Roman" w:hAnsi="Times New Roman" w:cs="Times New Roman"/>
          <w:sz w:val="24"/>
          <w:szCs w:val="24"/>
        </w:rPr>
        <w:t xml:space="preserve">, including income, </w:t>
      </w:r>
      <w:r w:rsidR="008906E2" w:rsidRPr="00912181">
        <w:rPr>
          <w:rFonts w:ascii="Times New Roman" w:hAnsi="Times New Roman" w:cs="Times New Roman"/>
          <w:sz w:val="24"/>
          <w:szCs w:val="24"/>
        </w:rPr>
        <w:t>are variables that behave the same way</w:t>
      </w:r>
      <w:r w:rsidR="00C35FE3" w:rsidRPr="00912181">
        <w:rPr>
          <w:rFonts w:ascii="Times New Roman" w:hAnsi="Times New Roman" w:cs="Times New Roman"/>
          <w:sz w:val="24"/>
          <w:szCs w:val="24"/>
        </w:rPr>
        <w:t>.</w:t>
      </w:r>
      <w:r w:rsidR="000D44E8">
        <w:rPr>
          <w:rFonts w:ascii="Times New Roman" w:hAnsi="Times New Roman" w:cs="Times New Roman"/>
          <w:sz w:val="24"/>
          <w:szCs w:val="24"/>
        </w:rPr>
        <w:t xml:space="preserve"> As for </w:t>
      </w:r>
      <w:r w:rsidR="00FA54E9">
        <w:rPr>
          <w:rFonts w:ascii="Times New Roman" w:hAnsi="Times New Roman" w:cs="Times New Roman"/>
          <w:sz w:val="24"/>
          <w:szCs w:val="24"/>
        </w:rPr>
        <w:t xml:space="preserve">income’s effect of MML treatment, </w:t>
      </w:r>
      <w:r w:rsidR="008C3B4E">
        <w:rPr>
          <w:rFonts w:ascii="Times New Roman" w:hAnsi="Times New Roman" w:cs="Times New Roman"/>
          <w:sz w:val="24"/>
          <w:szCs w:val="24"/>
        </w:rPr>
        <w:t>“each 10% increase in income leads to a 2.6%</w:t>
      </w:r>
      <w:r w:rsidR="00AC54CA">
        <w:rPr>
          <w:rFonts w:ascii="Times New Roman" w:hAnsi="Times New Roman" w:cs="Times New Roman"/>
          <w:sz w:val="24"/>
          <w:szCs w:val="24"/>
        </w:rPr>
        <w:t xml:space="preserve"> increase in adoption</w:t>
      </w:r>
      <w:r w:rsidR="00BF3069">
        <w:rPr>
          <w:rFonts w:ascii="Times New Roman" w:hAnsi="Times New Roman" w:cs="Times New Roman"/>
          <w:sz w:val="24"/>
          <w:szCs w:val="24"/>
        </w:rPr>
        <w:t xml:space="preserve">” (Bradford). </w:t>
      </w:r>
      <w:r w:rsidR="00401204">
        <w:rPr>
          <w:rFonts w:ascii="Times New Roman" w:hAnsi="Times New Roman" w:cs="Times New Roman"/>
          <w:sz w:val="24"/>
          <w:szCs w:val="24"/>
        </w:rPr>
        <w:t xml:space="preserve">That correlation is possibly explained by the </w:t>
      </w:r>
      <w:r w:rsidR="006937FA">
        <w:rPr>
          <w:rFonts w:ascii="Times New Roman" w:hAnsi="Times New Roman" w:cs="Times New Roman"/>
          <w:sz w:val="24"/>
          <w:szCs w:val="24"/>
        </w:rPr>
        <w:t>Baby Boomer generation</w:t>
      </w:r>
      <w:r w:rsidR="00444738">
        <w:rPr>
          <w:rFonts w:ascii="Times New Roman" w:hAnsi="Times New Roman" w:cs="Times New Roman"/>
          <w:sz w:val="24"/>
          <w:szCs w:val="24"/>
        </w:rPr>
        <w:t xml:space="preserve"> </w:t>
      </w:r>
      <w:r w:rsidR="00B418F3">
        <w:rPr>
          <w:rFonts w:ascii="Times New Roman" w:hAnsi="Times New Roman" w:cs="Times New Roman"/>
          <w:sz w:val="24"/>
          <w:szCs w:val="24"/>
        </w:rPr>
        <w:t>becoming very aged</w:t>
      </w:r>
      <w:r w:rsidR="00E20CED">
        <w:rPr>
          <w:rFonts w:ascii="Times New Roman" w:hAnsi="Times New Roman" w:cs="Times New Roman"/>
          <w:sz w:val="24"/>
          <w:szCs w:val="24"/>
        </w:rPr>
        <w:t>, a desire for tax revenue,</w:t>
      </w:r>
      <w:r w:rsidR="00444738">
        <w:rPr>
          <w:rFonts w:ascii="Times New Roman" w:hAnsi="Times New Roman" w:cs="Times New Roman"/>
          <w:sz w:val="24"/>
          <w:szCs w:val="24"/>
        </w:rPr>
        <w:t xml:space="preserve"> and </w:t>
      </w:r>
      <w:r w:rsidR="003B3661">
        <w:rPr>
          <w:rFonts w:ascii="Times New Roman" w:hAnsi="Times New Roman" w:cs="Times New Roman"/>
          <w:sz w:val="24"/>
          <w:szCs w:val="24"/>
        </w:rPr>
        <w:t xml:space="preserve">an entrepreneurial desire to capitalize on </w:t>
      </w:r>
      <w:r w:rsidR="003B3661">
        <w:rPr>
          <w:rFonts w:ascii="Times New Roman" w:hAnsi="Times New Roman" w:cs="Times New Roman"/>
          <w:sz w:val="24"/>
          <w:szCs w:val="24"/>
        </w:rPr>
        <w:lastRenderedPageBreak/>
        <w:t>medical marijuana (Bradford).</w:t>
      </w:r>
      <w:r w:rsidR="00C35FE3" w:rsidRPr="00912181">
        <w:rPr>
          <w:rFonts w:ascii="Times New Roman" w:hAnsi="Times New Roman" w:cs="Times New Roman"/>
          <w:sz w:val="24"/>
          <w:szCs w:val="24"/>
        </w:rPr>
        <w:t xml:space="preserve"> </w:t>
      </w:r>
      <w:r w:rsidR="00CE2537" w:rsidRPr="00912181">
        <w:rPr>
          <w:rFonts w:ascii="Times New Roman" w:hAnsi="Times New Roman" w:cs="Times New Roman"/>
          <w:sz w:val="24"/>
          <w:szCs w:val="24"/>
        </w:rPr>
        <w:t xml:space="preserve">The income data </w:t>
      </w:r>
      <w:r w:rsidR="0085672C" w:rsidRPr="00912181">
        <w:rPr>
          <w:rFonts w:ascii="Times New Roman" w:hAnsi="Times New Roman" w:cs="Times New Roman"/>
          <w:sz w:val="24"/>
          <w:szCs w:val="24"/>
        </w:rPr>
        <w:t xml:space="preserve">for 1990, again is a source that cited the Current Population survey, but the 2020 data comes from </w:t>
      </w:r>
      <w:r w:rsidR="00F45E11" w:rsidRPr="00912181">
        <w:rPr>
          <w:rFonts w:ascii="Times New Roman" w:hAnsi="Times New Roman" w:cs="Times New Roman"/>
          <w:sz w:val="24"/>
          <w:szCs w:val="24"/>
        </w:rPr>
        <w:t xml:space="preserve">an author who did income </w:t>
      </w:r>
      <w:r w:rsidR="00733868" w:rsidRPr="00912181">
        <w:rPr>
          <w:rFonts w:ascii="Times New Roman" w:hAnsi="Times New Roman" w:cs="Times New Roman"/>
          <w:sz w:val="24"/>
          <w:szCs w:val="24"/>
        </w:rPr>
        <w:t>calculations</w:t>
      </w:r>
      <w:r w:rsidR="00F45E11" w:rsidRPr="00912181">
        <w:rPr>
          <w:rFonts w:ascii="Times New Roman" w:hAnsi="Times New Roman" w:cs="Times New Roman"/>
          <w:sz w:val="24"/>
          <w:szCs w:val="24"/>
        </w:rPr>
        <w:t xml:space="preserve"> based on “microdata from the United States Census Bureau’s Annual ASEC survey” </w:t>
      </w:r>
      <w:r w:rsidR="00733868" w:rsidRPr="00912181">
        <w:rPr>
          <w:rFonts w:ascii="Times New Roman" w:hAnsi="Times New Roman" w:cs="Times New Roman"/>
          <w:sz w:val="24"/>
          <w:szCs w:val="24"/>
        </w:rPr>
        <w:t>(“Digest of Education Statistics, 2010”</w:t>
      </w:r>
      <w:r w:rsidR="00F45E11" w:rsidRPr="00912181">
        <w:rPr>
          <w:rFonts w:ascii="Times New Roman" w:hAnsi="Times New Roman" w:cs="Times New Roman"/>
          <w:sz w:val="24"/>
          <w:szCs w:val="24"/>
        </w:rPr>
        <w:t>;</w:t>
      </w:r>
      <w:r w:rsidR="00E2667D" w:rsidRPr="00912181">
        <w:rPr>
          <w:rFonts w:ascii="Times New Roman" w:hAnsi="Times New Roman" w:cs="Times New Roman"/>
          <w:sz w:val="24"/>
          <w:szCs w:val="24"/>
        </w:rPr>
        <w:t xml:space="preserve"> </w:t>
      </w:r>
      <w:r w:rsidR="00F45E11" w:rsidRPr="00912181">
        <w:rPr>
          <w:rFonts w:ascii="Times New Roman" w:hAnsi="Times New Roman" w:cs="Times New Roman"/>
          <w:sz w:val="24"/>
          <w:szCs w:val="24"/>
        </w:rPr>
        <w:t>Pk)</w:t>
      </w:r>
      <w:r w:rsidR="00733868" w:rsidRPr="00912181">
        <w:rPr>
          <w:rFonts w:ascii="Times New Roman" w:hAnsi="Times New Roman" w:cs="Times New Roman"/>
          <w:sz w:val="24"/>
          <w:szCs w:val="24"/>
        </w:rPr>
        <w:t>. The ASEC</w:t>
      </w:r>
      <w:r w:rsidR="001D3132" w:rsidRPr="00912181">
        <w:rPr>
          <w:rFonts w:ascii="Times New Roman" w:hAnsi="Times New Roman" w:cs="Times New Roman"/>
          <w:sz w:val="24"/>
          <w:szCs w:val="24"/>
        </w:rPr>
        <w:t>, Annual Social and Economic Supplement, is a</w:t>
      </w:r>
      <w:r w:rsidR="003E00CF" w:rsidRPr="00912181">
        <w:rPr>
          <w:rFonts w:ascii="Times New Roman" w:hAnsi="Times New Roman" w:cs="Times New Roman"/>
          <w:sz w:val="24"/>
          <w:szCs w:val="24"/>
        </w:rPr>
        <w:t xml:space="preserve">n extension of the Current Population survey </w:t>
      </w:r>
      <w:r w:rsidR="00F87829" w:rsidRPr="00912181">
        <w:rPr>
          <w:rFonts w:ascii="Times New Roman" w:hAnsi="Times New Roman" w:cs="Times New Roman"/>
          <w:sz w:val="24"/>
          <w:szCs w:val="24"/>
        </w:rPr>
        <w:t xml:space="preserve">of more than 75,000 households covering </w:t>
      </w:r>
      <w:r w:rsidR="00BC449C" w:rsidRPr="00912181">
        <w:rPr>
          <w:rFonts w:ascii="Times New Roman" w:hAnsi="Times New Roman" w:cs="Times New Roman"/>
          <w:sz w:val="24"/>
          <w:szCs w:val="24"/>
        </w:rPr>
        <w:t>detailed question</w:t>
      </w:r>
      <w:r w:rsidR="00503715" w:rsidRPr="00912181">
        <w:rPr>
          <w:rFonts w:ascii="Times New Roman" w:hAnsi="Times New Roman" w:cs="Times New Roman"/>
          <w:sz w:val="24"/>
          <w:szCs w:val="24"/>
        </w:rPr>
        <w:t>s</w:t>
      </w:r>
      <w:r w:rsidR="00BC449C" w:rsidRPr="00912181">
        <w:rPr>
          <w:rFonts w:ascii="Times New Roman" w:hAnsi="Times New Roman" w:cs="Times New Roman"/>
          <w:sz w:val="24"/>
          <w:szCs w:val="24"/>
        </w:rPr>
        <w:t xml:space="preserve"> of social and economic characteristics of each household member (Bureau). </w:t>
      </w:r>
    </w:p>
    <w:p w14:paraId="07E8A1E7" w14:textId="2ED46350" w:rsidR="00D777CF" w:rsidRDefault="001D4BC5" w:rsidP="001D4BC5">
      <w:pPr>
        <w:pStyle w:val="Heading2"/>
      </w:pPr>
      <w:r>
        <w:t>AIDS</w:t>
      </w:r>
    </w:p>
    <w:p w14:paraId="527171D0" w14:textId="77777777" w:rsidR="001D4BC5" w:rsidRDefault="001D4BC5" w:rsidP="001D4BC5"/>
    <w:p w14:paraId="102DE493" w14:textId="25CA2338" w:rsidR="009D4BCF" w:rsidRDefault="005420D3" w:rsidP="005420D3">
      <w:pPr>
        <w:spacing w:line="480" w:lineRule="auto"/>
        <w:rPr>
          <w:rFonts w:ascii="Times New Roman" w:hAnsi="Times New Roman" w:cs="Times New Roman"/>
          <w:sz w:val="24"/>
          <w:szCs w:val="24"/>
        </w:rPr>
      </w:pPr>
      <w:r>
        <w:rPr>
          <w:rFonts w:ascii="Times New Roman" w:hAnsi="Times New Roman" w:cs="Times New Roman"/>
          <w:sz w:val="24"/>
          <w:szCs w:val="24"/>
        </w:rPr>
        <w:tab/>
        <w:t>More of an accidental find, it turns out that AIDS</w:t>
      </w:r>
      <w:r w:rsidR="00F3282C">
        <w:rPr>
          <w:rFonts w:ascii="Times New Roman" w:hAnsi="Times New Roman" w:cs="Times New Roman"/>
          <w:sz w:val="24"/>
          <w:szCs w:val="24"/>
        </w:rPr>
        <w:t xml:space="preserve"> cases per 100,00 residents</w:t>
      </w:r>
      <w:r>
        <w:rPr>
          <w:rFonts w:ascii="Times New Roman" w:hAnsi="Times New Roman" w:cs="Times New Roman"/>
          <w:sz w:val="24"/>
          <w:szCs w:val="24"/>
        </w:rPr>
        <w:t xml:space="preserve"> </w:t>
      </w:r>
      <w:r w:rsidR="009C1590">
        <w:rPr>
          <w:rFonts w:ascii="Times New Roman" w:hAnsi="Times New Roman" w:cs="Times New Roman"/>
          <w:sz w:val="24"/>
          <w:szCs w:val="24"/>
        </w:rPr>
        <w:t>could be a</w:t>
      </w:r>
      <w:r>
        <w:rPr>
          <w:rFonts w:ascii="Times New Roman" w:hAnsi="Times New Roman" w:cs="Times New Roman"/>
          <w:sz w:val="24"/>
          <w:szCs w:val="24"/>
        </w:rPr>
        <w:t xml:space="preserve"> predictor of state MML because marijuana helps alleviate symptoms of the disea</w:t>
      </w:r>
      <w:r w:rsidR="00BE4897">
        <w:rPr>
          <w:rFonts w:ascii="Times New Roman" w:hAnsi="Times New Roman" w:cs="Times New Roman"/>
          <w:sz w:val="24"/>
          <w:szCs w:val="24"/>
        </w:rPr>
        <w:t>se</w:t>
      </w:r>
      <w:r w:rsidR="002D4802">
        <w:rPr>
          <w:rFonts w:ascii="Times New Roman" w:hAnsi="Times New Roman" w:cs="Times New Roman"/>
          <w:sz w:val="24"/>
          <w:szCs w:val="24"/>
        </w:rPr>
        <w:t xml:space="preserve"> which leads to pressure on legislators (Bradford)</w:t>
      </w:r>
      <w:r w:rsidR="00BE4897">
        <w:rPr>
          <w:rFonts w:ascii="Times New Roman" w:hAnsi="Times New Roman" w:cs="Times New Roman"/>
          <w:sz w:val="24"/>
          <w:szCs w:val="24"/>
        </w:rPr>
        <w:t>.</w:t>
      </w:r>
      <w:r w:rsidR="009C1590">
        <w:rPr>
          <w:rFonts w:ascii="Times New Roman" w:hAnsi="Times New Roman" w:cs="Times New Roman"/>
          <w:sz w:val="24"/>
          <w:szCs w:val="24"/>
        </w:rPr>
        <w:t xml:space="preserve"> I</w:t>
      </w:r>
      <w:r w:rsidR="00A819EB">
        <w:rPr>
          <w:rFonts w:ascii="Times New Roman" w:hAnsi="Times New Roman" w:cs="Times New Roman"/>
          <w:sz w:val="24"/>
          <w:szCs w:val="24"/>
        </w:rPr>
        <w:t xml:space="preserve">nitially, I misinterpreted the article because it wasn’t until later in the article that it claimed the rates of AIDS was not a significant predictor, though in </w:t>
      </w:r>
      <w:r w:rsidR="000167B3">
        <w:rPr>
          <w:rFonts w:ascii="Times New Roman" w:hAnsi="Times New Roman" w:cs="Times New Roman"/>
          <w:sz w:val="24"/>
          <w:szCs w:val="24"/>
        </w:rPr>
        <w:t>some logistical regression models</w:t>
      </w:r>
      <w:r w:rsidR="00A819EB">
        <w:rPr>
          <w:rFonts w:ascii="Times New Roman" w:hAnsi="Times New Roman" w:cs="Times New Roman"/>
          <w:sz w:val="24"/>
          <w:szCs w:val="24"/>
        </w:rPr>
        <w:t xml:space="preserve"> </w:t>
      </w:r>
      <w:r w:rsidR="005F552F">
        <w:rPr>
          <w:rFonts w:ascii="Times New Roman" w:hAnsi="Times New Roman" w:cs="Times New Roman"/>
          <w:sz w:val="24"/>
          <w:szCs w:val="24"/>
        </w:rPr>
        <w:t xml:space="preserve">in this analysis, </w:t>
      </w:r>
      <w:r w:rsidR="00A819EB">
        <w:rPr>
          <w:rFonts w:ascii="Times New Roman" w:hAnsi="Times New Roman" w:cs="Times New Roman"/>
          <w:sz w:val="24"/>
          <w:szCs w:val="24"/>
        </w:rPr>
        <w:t>it has a low p-value</w:t>
      </w:r>
      <w:r w:rsidR="00E86635">
        <w:rPr>
          <w:rFonts w:ascii="Times New Roman" w:hAnsi="Times New Roman" w:cs="Times New Roman"/>
          <w:sz w:val="24"/>
          <w:szCs w:val="24"/>
        </w:rPr>
        <w:t xml:space="preserve"> and I was just interested in its effect, so I kept it in. </w:t>
      </w:r>
      <w:r w:rsidR="00FD540A">
        <w:rPr>
          <w:rFonts w:ascii="Times New Roman" w:hAnsi="Times New Roman" w:cs="Times New Roman"/>
          <w:sz w:val="24"/>
          <w:szCs w:val="24"/>
        </w:rPr>
        <w:t>The data for</w:t>
      </w:r>
      <w:r w:rsidR="00A6299E">
        <w:rPr>
          <w:rFonts w:ascii="Times New Roman" w:hAnsi="Times New Roman" w:cs="Times New Roman"/>
          <w:sz w:val="24"/>
          <w:szCs w:val="24"/>
        </w:rPr>
        <w:t xml:space="preserve"> 2020</w:t>
      </w:r>
      <w:r w:rsidR="00FD540A">
        <w:rPr>
          <w:rFonts w:ascii="Times New Roman" w:hAnsi="Times New Roman" w:cs="Times New Roman"/>
          <w:sz w:val="24"/>
          <w:szCs w:val="24"/>
        </w:rPr>
        <w:t xml:space="preserve"> AIDS per state</w:t>
      </w:r>
      <w:r w:rsidR="000D2A69">
        <w:rPr>
          <w:rFonts w:ascii="Times New Roman" w:hAnsi="Times New Roman" w:cs="Times New Roman"/>
          <w:sz w:val="24"/>
          <w:szCs w:val="24"/>
        </w:rPr>
        <w:t xml:space="preserve"> </w:t>
      </w:r>
      <w:r w:rsidR="009F2A96">
        <w:rPr>
          <w:rFonts w:ascii="Times New Roman" w:hAnsi="Times New Roman" w:cs="Times New Roman"/>
          <w:sz w:val="24"/>
          <w:szCs w:val="24"/>
        </w:rPr>
        <w:t>was only found as the HIV per 100,000 and it</w:t>
      </w:r>
      <w:r w:rsidR="00FD540A">
        <w:rPr>
          <w:rFonts w:ascii="Times New Roman" w:hAnsi="Times New Roman" w:cs="Times New Roman"/>
          <w:sz w:val="24"/>
          <w:szCs w:val="24"/>
        </w:rPr>
        <w:t xml:space="preserve"> </w:t>
      </w:r>
      <w:r w:rsidR="003D1BD7">
        <w:rPr>
          <w:rFonts w:ascii="Times New Roman" w:hAnsi="Times New Roman" w:cs="Times New Roman"/>
          <w:sz w:val="24"/>
          <w:szCs w:val="24"/>
        </w:rPr>
        <w:t xml:space="preserve">comes from </w:t>
      </w:r>
      <w:r w:rsidR="00E636E1">
        <w:rPr>
          <w:rFonts w:ascii="Times New Roman" w:hAnsi="Times New Roman" w:cs="Times New Roman"/>
          <w:sz w:val="24"/>
          <w:szCs w:val="24"/>
        </w:rPr>
        <w:t xml:space="preserve">data reported to the National HIV </w:t>
      </w:r>
      <w:r w:rsidR="009C1E2F">
        <w:rPr>
          <w:rFonts w:ascii="Times New Roman" w:hAnsi="Times New Roman" w:cs="Times New Roman"/>
          <w:sz w:val="24"/>
          <w:szCs w:val="24"/>
        </w:rPr>
        <w:t xml:space="preserve">Surveillance </w:t>
      </w:r>
      <w:r w:rsidR="00BF3250">
        <w:rPr>
          <w:rFonts w:ascii="Times New Roman" w:hAnsi="Times New Roman" w:cs="Times New Roman"/>
          <w:sz w:val="24"/>
          <w:szCs w:val="24"/>
        </w:rPr>
        <w:t>System</w:t>
      </w:r>
      <w:r w:rsidR="00C5045B">
        <w:rPr>
          <w:rFonts w:ascii="Times New Roman" w:hAnsi="Times New Roman" w:cs="Times New Roman"/>
          <w:sz w:val="24"/>
          <w:szCs w:val="24"/>
        </w:rPr>
        <w:t xml:space="preserve"> that is reported to the CDC</w:t>
      </w:r>
      <w:r w:rsidR="00652997">
        <w:rPr>
          <w:rFonts w:ascii="Times New Roman" w:hAnsi="Times New Roman" w:cs="Times New Roman"/>
          <w:sz w:val="24"/>
          <w:szCs w:val="24"/>
        </w:rPr>
        <w:t xml:space="preserve"> (“</w:t>
      </w:r>
      <w:r w:rsidR="00652997" w:rsidRPr="00652997">
        <w:rPr>
          <w:rFonts w:ascii="Times New Roman" w:hAnsi="Times New Roman" w:cs="Times New Roman"/>
          <w:sz w:val="24"/>
          <w:szCs w:val="24"/>
        </w:rPr>
        <w:t>HIV Diagnoses Rates by State U.S. 2020”</w:t>
      </w:r>
      <w:r w:rsidR="00652997">
        <w:rPr>
          <w:rFonts w:ascii="Times New Roman" w:hAnsi="Times New Roman" w:cs="Times New Roman"/>
          <w:sz w:val="24"/>
          <w:szCs w:val="24"/>
        </w:rPr>
        <w:t xml:space="preserve">). </w:t>
      </w:r>
    </w:p>
    <w:p w14:paraId="66962798" w14:textId="09D81A98" w:rsidR="00A660D1" w:rsidRDefault="003A779F" w:rsidP="00A660D1">
      <w:pPr>
        <w:pStyle w:val="Heading2"/>
      </w:pPr>
      <w:r>
        <w:t>Unobserved</w:t>
      </w:r>
      <w:r w:rsidR="008C7060">
        <w:t xml:space="preserve"> Effect</w:t>
      </w:r>
      <w:r>
        <w:t xml:space="preserve">: </w:t>
      </w:r>
      <w:r w:rsidR="00A660D1">
        <w:t>Population</w:t>
      </w:r>
    </w:p>
    <w:p w14:paraId="1485CF61" w14:textId="77777777" w:rsidR="00A660D1" w:rsidRPr="00A660D1" w:rsidRDefault="00A660D1" w:rsidP="00A660D1"/>
    <w:p w14:paraId="52CAF19E" w14:textId="1EA767DF" w:rsidR="00D777CF" w:rsidRPr="005420D3" w:rsidRDefault="00A660D1" w:rsidP="00A660D1">
      <w:pPr>
        <w:spacing w:line="480" w:lineRule="auto"/>
        <w:rPr>
          <w:rFonts w:ascii="Times New Roman" w:hAnsi="Times New Roman" w:cs="Times New Roman"/>
          <w:b/>
          <w:sz w:val="24"/>
          <w:szCs w:val="24"/>
        </w:rPr>
      </w:pPr>
      <w:r>
        <w:rPr>
          <w:rFonts w:ascii="Times New Roman" w:hAnsi="Times New Roman" w:cs="Times New Roman"/>
          <w:sz w:val="24"/>
          <w:szCs w:val="24"/>
        </w:rPr>
        <w:tab/>
      </w:r>
      <w:r w:rsidR="003A779F">
        <w:rPr>
          <w:rFonts w:ascii="Times New Roman" w:hAnsi="Times New Roman" w:cs="Times New Roman"/>
          <w:sz w:val="24"/>
          <w:szCs w:val="24"/>
        </w:rPr>
        <w:t>Population as a variable</w:t>
      </w:r>
      <w:r w:rsidR="00245C23">
        <w:rPr>
          <w:rFonts w:ascii="Times New Roman" w:hAnsi="Times New Roman" w:cs="Times New Roman"/>
          <w:sz w:val="24"/>
          <w:szCs w:val="24"/>
        </w:rPr>
        <w:t xml:space="preserve"> for either the outcome or treatment</w:t>
      </w:r>
      <w:r w:rsidR="003A779F">
        <w:rPr>
          <w:rFonts w:ascii="Times New Roman" w:hAnsi="Times New Roman" w:cs="Times New Roman"/>
          <w:sz w:val="24"/>
          <w:szCs w:val="24"/>
        </w:rPr>
        <w:t xml:space="preserve"> had no </w:t>
      </w:r>
      <w:r w:rsidR="00782EDC">
        <w:rPr>
          <w:rFonts w:ascii="Times New Roman" w:hAnsi="Times New Roman" w:cs="Times New Roman"/>
          <w:sz w:val="24"/>
          <w:szCs w:val="24"/>
        </w:rPr>
        <w:t xml:space="preserve">supporting </w:t>
      </w:r>
      <w:r w:rsidR="003A779F">
        <w:rPr>
          <w:rFonts w:ascii="Times New Roman" w:hAnsi="Times New Roman" w:cs="Times New Roman"/>
          <w:sz w:val="24"/>
          <w:szCs w:val="24"/>
        </w:rPr>
        <w:t>literature</w:t>
      </w:r>
      <w:r w:rsidR="00782EDC">
        <w:rPr>
          <w:rFonts w:ascii="Times New Roman" w:hAnsi="Times New Roman" w:cs="Times New Roman"/>
          <w:sz w:val="24"/>
          <w:szCs w:val="24"/>
        </w:rPr>
        <w:t>.</w:t>
      </w:r>
      <w:r w:rsidR="00245C23">
        <w:rPr>
          <w:rFonts w:ascii="Times New Roman" w:hAnsi="Times New Roman" w:cs="Times New Roman"/>
          <w:sz w:val="24"/>
          <w:szCs w:val="24"/>
        </w:rPr>
        <w:t xml:space="preserve"> </w:t>
      </w:r>
      <w:r w:rsidR="00B14D87">
        <w:rPr>
          <w:rFonts w:ascii="Times New Roman" w:hAnsi="Times New Roman" w:cs="Times New Roman"/>
          <w:sz w:val="24"/>
          <w:szCs w:val="24"/>
        </w:rPr>
        <w:t xml:space="preserve">I </w:t>
      </w:r>
      <w:r w:rsidR="00052A00">
        <w:rPr>
          <w:rFonts w:ascii="Times New Roman" w:hAnsi="Times New Roman" w:cs="Times New Roman"/>
          <w:sz w:val="24"/>
          <w:szCs w:val="24"/>
        </w:rPr>
        <w:t>include</w:t>
      </w:r>
      <w:r w:rsidR="00B14D87">
        <w:rPr>
          <w:rFonts w:ascii="Times New Roman" w:hAnsi="Times New Roman" w:cs="Times New Roman"/>
          <w:sz w:val="24"/>
          <w:szCs w:val="24"/>
        </w:rPr>
        <w:t xml:space="preserve"> population because I think </w:t>
      </w:r>
      <w:r w:rsidR="005252C7">
        <w:rPr>
          <w:rFonts w:ascii="Times New Roman" w:hAnsi="Times New Roman" w:cs="Times New Roman"/>
          <w:sz w:val="24"/>
          <w:szCs w:val="24"/>
        </w:rPr>
        <w:t>it is</w:t>
      </w:r>
      <w:r w:rsidR="00B14D87">
        <w:rPr>
          <w:rFonts w:ascii="Times New Roman" w:hAnsi="Times New Roman" w:cs="Times New Roman"/>
          <w:sz w:val="24"/>
          <w:szCs w:val="24"/>
        </w:rPr>
        <w:t xml:space="preserve"> a good indication of access to </w:t>
      </w:r>
      <w:r w:rsidR="00324EB7">
        <w:rPr>
          <w:rFonts w:ascii="Times New Roman" w:hAnsi="Times New Roman" w:cs="Times New Roman"/>
          <w:sz w:val="24"/>
          <w:szCs w:val="24"/>
        </w:rPr>
        <w:t xml:space="preserve">the number of </w:t>
      </w:r>
      <w:r w:rsidR="00491B18">
        <w:rPr>
          <w:rFonts w:ascii="Times New Roman" w:hAnsi="Times New Roman" w:cs="Times New Roman"/>
          <w:sz w:val="24"/>
          <w:szCs w:val="24"/>
        </w:rPr>
        <w:t xml:space="preserve">bars, social gatherings, events, or other </w:t>
      </w:r>
      <w:r w:rsidR="004C7B8F">
        <w:rPr>
          <w:rFonts w:ascii="Times New Roman" w:hAnsi="Times New Roman" w:cs="Times New Roman"/>
          <w:sz w:val="24"/>
          <w:szCs w:val="24"/>
        </w:rPr>
        <w:t>situations</w:t>
      </w:r>
      <w:r w:rsidR="00BE7260">
        <w:rPr>
          <w:rFonts w:ascii="Times New Roman" w:hAnsi="Times New Roman" w:cs="Times New Roman"/>
          <w:sz w:val="24"/>
          <w:szCs w:val="24"/>
        </w:rPr>
        <w:t xml:space="preserve"> where alcohol </w:t>
      </w:r>
      <w:r w:rsidR="009E107F">
        <w:rPr>
          <w:rFonts w:ascii="Times New Roman" w:hAnsi="Times New Roman" w:cs="Times New Roman"/>
          <w:sz w:val="24"/>
          <w:szCs w:val="24"/>
        </w:rPr>
        <w:t>use</w:t>
      </w:r>
      <w:r w:rsidR="00E61676">
        <w:rPr>
          <w:rFonts w:ascii="Times New Roman" w:hAnsi="Times New Roman" w:cs="Times New Roman"/>
          <w:sz w:val="24"/>
          <w:szCs w:val="24"/>
        </w:rPr>
        <w:t xml:space="preserve"> is encouraged. Furthermore,</w:t>
      </w:r>
      <w:r w:rsidR="00284379">
        <w:rPr>
          <w:rFonts w:ascii="Times New Roman" w:hAnsi="Times New Roman" w:cs="Times New Roman"/>
          <w:sz w:val="24"/>
          <w:szCs w:val="24"/>
        </w:rPr>
        <w:t xml:space="preserve"> supporting the legalization of medical marijuana is more of a</w:t>
      </w:r>
      <w:r w:rsidR="00290F9C">
        <w:rPr>
          <w:rFonts w:ascii="Times New Roman" w:hAnsi="Times New Roman" w:cs="Times New Roman"/>
          <w:sz w:val="24"/>
          <w:szCs w:val="24"/>
        </w:rPr>
        <w:t xml:space="preserve"> liberal </w:t>
      </w:r>
      <w:r w:rsidR="002F5E2B">
        <w:rPr>
          <w:rFonts w:ascii="Times New Roman" w:hAnsi="Times New Roman" w:cs="Times New Roman"/>
          <w:sz w:val="24"/>
          <w:szCs w:val="24"/>
        </w:rPr>
        <w:t xml:space="preserve">ideology. It is </w:t>
      </w:r>
      <w:r w:rsidR="00EC1DB0">
        <w:rPr>
          <w:rFonts w:ascii="Times New Roman" w:hAnsi="Times New Roman" w:cs="Times New Roman"/>
          <w:sz w:val="24"/>
          <w:szCs w:val="24"/>
        </w:rPr>
        <w:t xml:space="preserve">difficult to </w:t>
      </w:r>
      <w:r w:rsidR="005E50B9">
        <w:rPr>
          <w:rFonts w:ascii="Times New Roman" w:hAnsi="Times New Roman" w:cs="Times New Roman"/>
          <w:sz w:val="24"/>
          <w:szCs w:val="24"/>
        </w:rPr>
        <w:t>find the percentage of liberals</w:t>
      </w:r>
      <w:r w:rsidR="00531A84">
        <w:rPr>
          <w:rFonts w:ascii="Times New Roman" w:hAnsi="Times New Roman" w:cs="Times New Roman"/>
          <w:sz w:val="24"/>
          <w:szCs w:val="24"/>
        </w:rPr>
        <w:t xml:space="preserve"> per state in 1990, but I think that </w:t>
      </w:r>
      <w:r w:rsidR="006164EC">
        <w:rPr>
          <w:rFonts w:ascii="Times New Roman" w:hAnsi="Times New Roman" w:cs="Times New Roman"/>
          <w:sz w:val="24"/>
          <w:szCs w:val="24"/>
        </w:rPr>
        <w:t>a higher population</w:t>
      </w:r>
      <w:r w:rsidR="00CF6C52">
        <w:rPr>
          <w:rFonts w:ascii="Times New Roman" w:hAnsi="Times New Roman" w:cs="Times New Roman"/>
          <w:sz w:val="24"/>
          <w:szCs w:val="24"/>
        </w:rPr>
        <w:t xml:space="preserve"> attracts more </w:t>
      </w:r>
      <w:r w:rsidR="00052A00">
        <w:rPr>
          <w:rFonts w:ascii="Times New Roman" w:hAnsi="Times New Roman" w:cs="Times New Roman"/>
          <w:sz w:val="24"/>
          <w:szCs w:val="24"/>
        </w:rPr>
        <w:t>liberal thinking</w:t>
      </w:r>
      <w:r w:rsidR="000E23A1">
        <w:rPr>
          <w:rFonts w:ascii="Times New Roman" w:hAnsi="Times New Roman" w:cs="Times New Roman"/>
          <w:sz w:val="24"/>
          <w:szCs w:val="24"/>
        </w:rPr>
        <w:t xml:space="preserve">, so I will be using </w:t>
      </w:r>
      <w:r w:rsidR="00052A00">
        <w:rPr>
          <w:rFonts w:ascii="Times New Roman" w:hAnsi="Times New Roman" w:cs="Times New Roman"/>
          <w:sz w:val="24"/>
          <w:szCs w:val="24"/>
        </w:rPr>
        <w:t xml:space="preserve">it as a predictor of treatment as well. I emphasize that the </w:t>
      </w:r>
      <w:r w:rsidR="00502525">
        <w:rPr>
          <w:rFonts w:ascii="Times New Roman" w:hAnsi="Times New Roman" w:cs="Times New Roman"/>
          <w:sz w:val="24"/>
          <w:szCs w:val="24"/>
        </w:rPr>
        <w:t xml:space="preserve">possible </w:t>
      </w:r>
      <w:r w:rsidR="00502525">
        <w:rPr>
          <w:rFonts w:ascii="Times New Roman" w:hAnsi="Times New Roman" w:cs="Times New Roman"/>
          <w:sz w:val="24"/>
          <w:szCs w:val="24"/>
        </w:rPr>
        <w:lastRenderedPageBreak/>
        <w:t xml:space="preserve">confounding </w:t>
      </w:r>
      <w:r w:rsidR="00052A00">
        <w:rPr>
          <w:rFonts w:ascii="Times New Roman" w:hAnsi="Times New Roman" w:cs="Times New Roman"/>
          <w:sz w:val="24"/>
          <w:szCs w:val="24"/>
        </w:rPr>
        <w:t>relationships state population has one the outcome and the propensity for treat</w:t>
      </w:r>
      <w:r w:rsidR="00FC1F69">
        <w:rPr>
          <w:rFonts w:ascii="Times New Roman" w:hAnsi="Times New Roman" w:cs="Times New Roman"/>
          <w:sz w:val="24"/>
          <w:szCs w:val="24"/>
        </w:rPr>
        <w:t>ment</w:t>
      </w:r>
      <w:r w:rsidR="00052A00">
        <w:rPr>
          <w:rFonts w:ascii="Times New Roman" w:hAnsi="Times New Roman" w:cs="Times New Roman"/>
          <w:sz w:val="24"/>
          <w:szCs w:val="24"/>
        </w:rPr>
        <w:t xml:space="preserve"> are unobserved.</w:t>
      </w:r>
      <w:r w:rsidR="00967EE8">
        <w:rPr>
          <w:rFonts w:ascii="Times New Roman" w:hAnsi="Times New Roman" w:cs="Times New Roman"/>
          <w:sz w:val="24"/>
          <w:szCs w:val="24"/>
        </w:rPr>
        <w:t xml:space="preserve"> </w:t>
      </w:r>
      <w:r w:rsidR="00993D00">
        <w:rPr>
          <w:rFonts w:ascii="Times New Roman" w:hAnsi="Times New Roman" w:cs="Times New Roman"/>
          <w:sz w:val="24"/>
          <w:szCs w:val="24"/>
        </w:rPr>
        <w:t>The 2020 population data</w:t>
      </w:r>
      <w:r w:rsidR="000F53F5">
        <w:rPr>
          <w:rFonts w:ascii="Times New Roman" w:hAnsi="Times New Roman" w:cs="Times New Roman"/>
          <w:sz w:val="24"/>
          <w:szCs w:val="24"/>
        </w:rPr>
        <w:t xml:space="preserve"> is sourced from census data and the 1990 population data was found in </w:t>
      </w:r>
      <w:r w:rsidR="007B1E1F">
        <w:rPr>
          <w:rFonts w:ascii="Times New Roman" w:hAnsi="Times New Roman" w:cs="Times New Roman"/>
          <w:sz w:val="24"/>
          <w:szCs w:val="24"/>
        </w:rPr>
        <w:t>homework data, but</w:t>
      </w:r>
      <w:r w:rsidR="00712982">
        <w:rPr>
          <w:rFonts w:ascii="Times New Roman" w:hAnsi="Times New Roman" w:cs="Times New Roman"/>
          <w:sz w:val="24"/>
          <w:szCs w:val="24"/>
        </w:rPr>
        <w:t xml:space="preserve"> another source </w:t>
      </w:r>
      <w:r w:rsidR="00BA4EF9">
        <w:rPr>
          <w:rFonts w:ascii="Times New Roman" w:hAnsi="Times New Roman" w:cs="Times New Roman"/>
          <w:sz w:val="24"/>
          <w:szCs w:val="24"/>
        </w:rPr>
        <w:t xml:space="preserve">was found </w:t>
      </w:r>
      <w:r w:rsidR="00712982">
        <w:rPr>
          <w:rFonts w:ascii="Times New Roman" w:hAnsi="Times New Roman" w:cs="Times New Roman"/>
          <w:sz w:val="24"/>
          <w:szCs w:val="24"/>
        </w:rPr>
        <w:t xml:space="preserve">that </w:t>
      </w:r>
      <w:r w:rsidR="00865E9D">
        <w:rPr>
          <w:rFonts w:ascii="Times New Roman" w:hAnsi="Times New Roman" w:cs="Times New Roman"/>
          <w:sz w:val="24"/>
          <w:szCs w:val="24"/>
        </w:rPr>
        <w:t xml:space="preserve">has similar </w:t>
      </w:r>
      <w:r w:rsidR="008C7060">
        <w:rPr>
          <w:rFonts w:ascii="Times New Roman" w:hAnsi="Times New Roman" w:cs="Times New Roman"/>
          <w:sz w:val="24"/>
          <w:szCs w:val="24"/>
        </w:rPr>
        <w:t>numbers,</w:t>
      </w:r>
      <w:r w:rsidR="00865E9D">
        <w:rPr>
          <w:rFonts w:ascii="Times New Roman" w:hAnsi="Times New Roman" w:cs="Times New Roman"/>
          <w:sz w:val="24"/>
          <w:szCs w:val="24"/>
        </w:rPr>
        <w:t xml:space="preserve"> but they don’t state where they got it from</w:t>
      </w:r>
      <w:r w:rsidR="008C7060">
        <w:rPr>
          <w:rFonts w:ascii="Times New Roman" w:hAnsi="Times New Roman" w:cs="Times New Roman"/>
          <w:sz w:val="24"/>
          <w:szCs w:val="24"/>
        </w:rPr>
        <w:t xml:space="preserve"> </w:t>
      </w:r>
      <w:r w:rsidR="00BA4EF9">
        <w:rPr>
          <w:rFonts w:ascii="Times New Roman" w:hAnsi="Times New Roman" w:cs="Times New Roman"/>
          <w:sz w:val="24"/>
          <w:szCs w:val="24"/>
        </w:rPr>
        <w:t>(“</w:t>
      </w:r>
      <w:r w:rsidR="00BA4EF9" w:rsidRPr="00BA4EF9">
        <w:rPr>
          <w:rFonts w:ascii="Times New Roman" w:hAnsi="Times New Roman" w:cs="Times New Roman"/>
          <w:sz w:val="24"/>
          <w:szCs w:val="24"/>
        </w:rPr>
        <w:t>United States Census, 2020</w:t>
      </w:r>
      <w:r w:rsidR="00BA4EF9">
        <w:rPr>
          <w:rFonts w:ascii="Times New Roman" w:hAnsi="Times New Roman" w:cs="Times New Roman"/>
          <w:sz w:val="24"/>
          <w:szCs w:val="24"/>
        </w:rPr>
        <w:t xml:space="preserve">”; </w:t>
      </w:r>
      <w:r w:rsidR="00B36505" w:rsidRPr="00B36505">
        <w:rPr>
          <w:rFonts w:ascii="Times New Roman" w:hAnsi="Times New Roman" w:cs="Times New Roman"/>
          <w:sz w:val="24"/>
          <w:szCs w:val="24"/>
        </w:rPr>
        <w:t>“Area, Population &amp; Density by US State: 1990”)</w:t>
      </w:r>
      <w:r w:rsidR="00B36505">
        <w:rPr>
          <w:rFonts w:ascii="Times New Roman" w:hAnsi="Times New Roman" w:cs="Times New Roman"/>
          <w:sz w:val="24"/>
          <w:szCs w:val="24"/>
        </w:rPr>
        <w:t>.</w:t>
      </w:r>
    </w:p>
    <w:p w14:paraId="7278EAFB" w14:textId="77777777" w:rsidR="00D14D7E" w:rsidRDefault="00D14D7E" w:rsidP="12D4BF70"/>
    <w:p w14:paraId="11E6BD7D" w14:textId="0EA3B691" w:rsidR="009C4E62" w:rsidRDefault="009C4E62" w:rsidP="009C4E62">
      <w:pPr>
        <w:pStyle w:val="Heading1"/>
        <w:spacing w:line="480" w:lineRule="auto"/>
        <w:rPr>
          <w:rFonts w:ascii="Times New Roman" w:hAnsi="Times New Roman" w:cs="Times New Roman"/>
        </w:rPr>
      </w:pPr>
      <w:r>
        <w:rPr>
          <w:rFonts w:ascii="Times New Roman" w:hAnsi="Times New Roman" w:cs="Times New Roman"/>
        </w:rPr>
        <w:t>Analysis and Results</w:t>
      </w:r>
    </w:p>
    <w:p w14:paraId="79E7D031" w14:textId="7323415C" w:rsidR="00AE76A9" w:rsidRDefault="00A82DC6" w:rsidP="00AE76A9">
      <w:pPr>
        <w:pStyle w:val="Heading2"/>
      </w:pPr>
      <w:r>
        <w:t>Setup</w:t>
      </w:r>
    </w:p>
    <w:p w14:paraId="793C8B06" w14:textId="77777777" w:rsidR="00A82DC6" w:rsidRPr="00A82DC6" w:rsidRDefault="00A82DC6" w:rsidP="00A82DC6"/>
    <w:p w14:paraId="23D3BC94" w14:textId="030AD9B0" w:rsidR="0015446F" w:rsidRPr="00E409D6" w:rsidRDefault="00FB301F" w:rsidP="00E409D6">
      <w:pPr>
        <w:spacing w:line="480" w:lineRule="auto"/>
        <w:ind w:firstLine="720"/>
        <w:rPr>
          <w:rFonts w:ascii="Times New Roman" w:hAnsi="Times New Roman" w:cs="Times New Roman"/>
          <w:sz w:val="24"/>
          <w:szCs w:val="24"/>
        </w:rPr>
      </w:pPr>
      <w:r w:rsidRPr="00E409D6">
        <w:rPr>
          <w:rFonts w:ascii="Times New Roman" w:hAnsi="Times New Roman" w:cs="Times New Roman"/>
          <w:sz w:val="24"/>
          <w:szCs w:val="24"/>
        </w:rPr>
        <w:t xml:space="preserve">The first step taken for the analysis was determining which state </w:t>
      </w:r>
      <w:r w:rsidR="008B6F7C" w:rsidRPr="00E409D6">
        <w:rPr>
          <w:rFonts w:ascii="Times New Roman" w:hAnsi="Times New Roman" w:cs="Times New Roman"/>
          <w:sz w:val="24"/>
          <w:szCs w:val="24"/>
        </w:rPr>
        <w:t xml:space="preserve">would be classified as a treatment or a control state. </w:t>
      </w:r>
      <w:r w:rsidR="00FC41B1" w:rsidRPr="00E409D6">
        <w:rPr>
          <w:rFonts w:ascii="Times New Roman" w:hAnsi="Times New Roman" w:cs="Times New Roman"/>
          <w:sz w:val="24"/>
          <w:szCs w:val="24"/>
        </w:rPr>
        <w:t xml:space="preserve">If the state never had liberalized medical marijuana, their </w:t>
      </w:r>
      <w:r w:rsidR="00FC41B1" w:rsidRPr="00E409D6">
        <w:rPr>
          <w:rFonts w:ascii="Times New Roman" w:hAnsi="Times New Roman" w:cs="Times New Roman"/>
          <w:i/>
          <w:iCs/>
          <w:sz w:val="24"/>
          <w:szCs w:val="24"/>
        </w:rPr>
        <w:t xml:space="preserve">treat </w:t>
      </w:r>
      <w:r w:rsidR="00FC41B1" w:rsidRPr="00E409D6">
        <w:rPr>
          <w:rFonts w:ascii="Times New Roman" w:hAnsi="Times New Roman" w:cs="Times New Roman"/>
          <w:sz w:val="24"/>
          <w:szCs w:val="24"/>
        </w:rPr>
        <w:t xml:space="preserve">variable will be assigned to </w:t>
      </w:r>
      <w:r w:rsidR="00286C05" w:rsidRPr="00E409D6">
        <w:rPr>
          <w:rFonts w:ascii="Times New Roman" w:hAnsi="Times New Roman" w:cs="Times New Roman"/>
          <w:sz w:val="24"/>
          <w:szCs w:val="24"/>
        </w:rPr>
        <w:t>0</w:t>
      </w:r>
      <w:r w:rsidR="008A1E18" w:rsidRPr="00E409D6">
        <w:rPr>
          <w:rFonts w:ascii="Times New Roman" w:hAnsi="Times New Roman" w:cs="Times New Roman"/>
          <w:sz w:val="24"/>
          <w:szCs w:val="24"/>
        </w:rPr>
        <w:t>.</w:t>
      </w:r>
      <w:r w:rsidR="00303AD3" w:rsidRPr="00E409D6">
        <w:rPr>
          <w:rFonts w:ascii="Times New Roman" w:hAnsi="Times New Roman" w:cs="Times New Roman"/>
          <w:sz w:val="24"/>
          <w:szCs w:val="24"/>
        </w:rPr>
        <w:t xml:space="preserve"> </w:t>
      </w:r>
      <w:r w:rsidR="008A1E18" w:rsidRPr="00E409D6">
        <w:rPr>
          <w:rFonts w:ascii="Times New Roman" w:hAnsi="Times New Roman" w:cs="Times New Roman"/>
          <w:sz w:val="24"/>
          <w:szCs w:val="24"/>
        </w:rPr>
        <w:t>I</w:t>
      </w:r>
      <w:r w:rsidR="00303AD3" w:rsidRPr="00E409D6">
        <w:rPr>
          <w:rFonts w:ascii="Times New Roman" w:hAnsi="Times New Roman" w:cs="Times New Roman"/>
          <w:sz w:val="24"/>
          <w:szCs w:val="24"/>
        </w:rPr>
        <w:t xml:space="preserve">f </w:t>
      </w:r>
      <w:r w:rsidR="007F68A0" w:rsidRPr="00E409D6">
        <w:rPr>
          <w:rFonts w:ascii="Times New Roman" w:hAnsi="Times New Roman" w:cs="Times New Roman"/>
          <w:sz w:val="24"/>
          <w:szCs w:val="24"/>
        </w:rPr>
        <w:t xml:space="preserve">a </w:t>
      </w:r>
      <w:r w:rsidR="00E24815" w:rsidRPr="00E409D6">
        <w:rPr>
          <w:rFonts w:ascii="Times New Roman" w:hAnsi="Times New Roman" w:cs="Times New Roman"/>
          <w:sz w:val="24"/>
          <w:szCs w:val="24"/>
        </w:rPr>
        <w:t xml:space="preserve">state has </w:t>
      </w:r>
      <w:r w:rsidR="005C74B4" w:rsidRPr="00E409D6">
        <w:rPr>
          <w:rFonts w:ascii="Times New Roman" w:hAnsi="Times New Roman" w:cs="Times New Roman"/>
          <w:sz w:val="24"/>
          <w:szCs w:val="24"/>
        </w:rPr>
        <w:t xml:space="preserve">been an MML state for </w:t>
      </w:r>
      <w:r w:rsidR="00020ABF" w:rsidRPr="00E409D6">
        <w:rPr>
          <w:rFonts w:ascii="Times New Roman" w:hAnsi="Times New Roman" w:cs="Times New Roman"/>
          <w:sz w:val="24"/>
          <w:szCs w:val="24"/>
        </w:rPr>
        <w:t xml:space="preserve">less than five years then the </w:t>
      </w:r>
      <w:r w:rsidR="00584F2D" w:rsidRPr="00E409D6">
        <w:rPr>
          <w:rFonts w:ascii="Times New Roman" w:hAnsi="Times New Roman" w:cs="Times New Roman"/>
          <w:sz w:val="24"/>
          <w:szCs w:val="24"/>
        </w:rPr>
        <w:t xml:space="preserve">state would be ignored, but if they were an MML state for more than five years then their </w:t>
      </w:r>
      <w:r w:rsidR="00584F2D" w:rsidRPr="00E409D6">
        <w:rPr>
          <w:rFonts w:ascii="Times New Roman" w:hAnsi="Times New Roman" w:cs="Times New Roman"/>
          <w:i/>
          <w:iCs/>
          <w:sz w:val="24"/>
          <w:szCs w:val="24"/>
        </w:rPr>
        <w:t>treat</w:t>
      </w:r>
      <w:r w:rsidR="00584F2D" w:rsidRPr="00E409D6">
        <w:rPr>
          <w:rFonts w:ascii="Times New Roman" w:hAnsi="Times New Roman" w:cs="Times New Roman"/>
          <w:sz w:val="24"/>
          <w:szCs w:val="24"/>
        </w:rPr>
        <w:t xml:space="preserve"> variable will be assigned to 1. The reasoning for this is </w:t>
      </w:r>
      <w:r w:rsidR="00F25269" w:rsidRPr="00E409D6">
        <w:rPr>
          <w:rFonts w:ascii="Times New Roman" w:hAnsi="Times New Roman" w:cs="Times New Roman"/>
          <w:sz w:val="24"/>
          <w:szCs w:val="24"/>
        </w:rPr>
        <w:t xml:space="preserve">because </w:t>
      </w:r>
      <w:r w:rsidR="00B15679" w:rsidRPr="00E409D6">
        <w:rPr>
          <w:rFonts w:ascii="Times New Roman" w:hAnsi="Times New Roman" w:cs="Times New Roman"/>
          <w:sz w:val="24"/>
          <w:szCs w:val="24"/>
        </w:rPr>
        <w:t>an MML state who too recently became an MML state might not be a good basis for comparison purposes</w:t>
      </w:r>
      <w:r w:rsidR="007819F5" w:rsidRPr="00E409D6">
        <w:rPr>
          <w:rFonts w:ascii="Times New Roman" w:hAnsi="Times New Roman" w:cs="Times New Roman"/>
          <w:sz w:val="24"/>
          <w:szCs w:val="24"/>
        </w:rPr>
        <w:t xml:space="preserve"> between other states who were </w:t>
      </w:r>
      <w:r w:rsidR="00586C0A" w:rsidRPr="00E409D6">
        <w:rPr>
          <w:rFonts w:ascii="Times New Roman" w:hAnsi="Times New Roman" w:cs="Times New Roman"/>
          <w:sz w:val="24"/>
          <w:szCs w:val="24"/>
        </w:rPr>
        <w:t xml:space="preserve">an MML state for a longer time or </w:t>
      </w:r>
      <w:r w:rsidR="00904444" w:rsidRPr="00E409D6">
        <w:rPr>
          <w:rFonts w:ascii="Times New Roman" w:hAnsi="Times New Roman" w:cs="Times New Roman"/>
          <w:sz w:val="24"/>
          <w:szCs w:val="24"/>
        </w:rPr>
        <w:t>for control</w:t>
      </w:r>
      <w:r w:rsidR="009B3AFF" w:rsidRPr="00E409D6">
        <w:rPr>
          <w:rFonts w:ascii="Times New Roman" w:hAnsi="Times New Roman" w:cs="Times New Roman"/>
          <w:sz w:val="24"/>
          <w:szCs w:val="24"/>
        </w:rPr>
        <w:t xml:space="preserve"> state comparisons.</w:t>
      </w:r>
      <w:r w:rsidR="00B432C1" w:rsidRPr="00E409D6">
        <w:rPr>
          <w:rFonts w:ascii="Times New Roman" w:hAnsi="Times New Roman" w:cs="Times New Roman"/>
          <w:sz w:val="24"/>
          <w:szCs w:val="24"/>
        </w:rPr>
        <w:t xml:space="preserve"> To further clarify why the </w:t>
      </w:r>
      <w:r w:rsidR="00B20BEA" w:rsidRPr="00E409D6">
        <w:rPr>
          <w:rFonts w:ascii="Times New Roman" w:hAnsi="Times New Roman" w:cs="Times New Roman"/>
          <w:sz w:val="24"/>
          <w:szCs w:val="24"/>
        </w:rPr>
        <w:t xml:space="preserve">control state comparisons would be an issue for new MML states is because </w:t>
      </w:r>
      <w:r w:rsidR="006E0318" w:rsidRPr="00E409D6">
        <w:rPr>
          <w:rFonts w:ascii="Times New Roman" w:hAnsi="Times New Roman" w:cs="Times New Roman"/>
          <w:sz w:val="24"/>
          <w:szCs w:val="24"/>
        </w:rPr>
        <w:t xml:space="preserve">data for the </w:t>
      </w:r>
      <w:r w:rsidR="0094106C">
        <w:rPr>
          <w:rFonts w:ascii="Times New Roman" w:hAnsi="Times New Roman" w:cs="Times New Roman"/>
          <w:sz w:val="24"/>
          <w:szCs w:val="24"/>
        </w:rPr>
        <w:t xml:space="preserve">year </w:t>
      </w:r>
      <w:r w:rsidR="006E0318" w:rsidRPr="00E409D6">
        <w:rPr>
          <w:rFonts w:ascii="Times New Roman" w:hAnsi="Times New Roman" w:cs="Times New Roman"/>
          <w:sz w:val="24"/>
          <w:szCs w:val="24"/>
        </w:rPr>
        <w:t>of 1990</w:t>
      </w:r>
      <w:r w:rsidR="00614097" w:rsidRPr="00E409D6">
        <w:rPr>
          <w:rFonts w:ascii="Times New Roman" w:hAnsi="Times New Roman" w:cs="Times New Roman"/>
          <w:sz w:val="24"/>
          <w:szCs w:val="24"/>
        </w:rPr>
        <w:t xml:space="preserve"> is serving as our baseline </w:t>
      </w:r>
      <w:r w:rsidR="00A9519A" w:rsidRPr="00E409D6">
        <w:rPr>
          <w:rFonts w:ascii="Times New Roman" w:hAnsi="Times New Roman" w:cs="Times New Roman"/>
          <w:sz w:val="24"/>
          <w:szCs w:val="24"/>
        </w:rPr>
        <w:t xml:space="preserve">for state predictors </w:t>
      </w:r>
      <w:r w:rsidR="00EF2A0F" w:rsidRPr="00E409D6">
        <w:rPr>
          <w:rFonts w:ascii="Times New Roman" w:hAnsi="Times New Roman" w:cs="Times New Roman"/>
          <w:sz w:val="24"/>
          <w:szCs w:val="24"/>
        </w:rPr>
        <w:t>that estimate the likelihood of a state becoming an MML state</w:t>
      </w:r>
      <w:r w:rsidR="00AC4BCC" w:rsidRPr="00E409D6">
        <w:rPr>
          <w:rFonts w:ascii="Times New Roman" w:hAnsi="Times New Roman" w:cs="Times New Roman"/>
          <w:sz w:val="24"/>
          <w:szCs w:val="24"/>
        </w:rPr>
        <w:t xml:space="preserve">, and 1990 is a good year to choose because no state had liberalized medical marijuana until </w:t>
      </w:r>
      <w:r w:rsidR="00745FA8" w:rsidRPr="00E409D6">
        <w:rPr>
          <w:rFonts w:ascii="Times New Roman" w:hAnsi="Times New Roman" w:cs="Times New Roman"/>
          <w:sz w:val="24"/>
          <w:szCs w:val="24"/>
        </w:rPr>
        <w:t>1996</w:t>
      </w:r>
      <w:r w:rsidR="002127D5">
        <w:rPr>
          <w:rFonts w:ascii="Times New Roman" w:hAnsi="Times New Roman" w:cs="Times New Roman"/>
          <w:sz w:val="24"/>
          <w:szCs w:val="24"/>
        </w:rPr>
        <w:t>, providing an ample time gap</w:t>
      </w:r>
      <w:r w:rsidR="00AE3D38">
        <w:rPr>
          <w:rFonts w:ascii="Times New Roman" w:hAnsi="Times New Roman" w:cs="Times New Roman"/>
          <w:sz w:val="24"/>
          <w:szCs w:val="24"/>
        </w:rPr>
        <w:t xml:space="preserve"> </w:t>
      </w:r>
      <w:r w:rsidR="00842E3A">
        <w:rPr>
          <w:rFonts w:ascii="Times New Roman" w:hAnsi="Times New Roman" w:cs="Times New Roman"/>
          <w:sz w:val="24"/>
          <w:szCs w:val="24"/>
        </w:rPr>
        <w:t xml:space="preserve">of six years </w:t>
      </w:r>
      <w:r w:rsidR="00A743F6">
        <w:rPr>
          <w:rFonts w:ascii="Times New Roman" w:hAnsi="Times New Roman" w:cs="Times New Roman"/>
          <w:sz w:val="24"/>
          <w:szCs w:val="24"/>
        </w:rPr>
        <w:t xml:space="preserve">of the baseline year and the year the first state </w:t>
      </w:r>
      <w:r w:rsidR="00AE18C3">
        <w:rPr>
          <w:rFonts w:ascii="Times New Roman" w:hAnsi="Times New Roman" w:cs="Times New Roman"/>
          <w:sz w:val="24"/>
          <w:szCs w:val="24"/>
        </w:rPr>
        <w:t>became an MML state</w:t>
      </w:r>
      <w:r w:rsidR="00745FA8" w:rsidRPr="00E409D6">
        <w:rPr>
          <w:rFonts w:ascii="Times New Roman" w:hAnsi="Times New Roman" w:cs="Times New Roman"/>
          <w:sz w:val="24"/>
          <w:szCs w:val="24"/>
        </w:rPr>
        <w:t xml:space="preserve">. </w:t>
      </w:r>
      <w:r w:rsidR="0015446F" w:rsidRPr="00E409D6">
        <w:rPr>
          <w:rFonts w:ascii="Times New Roman" w:hAnsi="Times New Roman" w:cs="Times New Roman"/>
          <w:sz w:val="24"/>
          <w:szCs w:val="24"/>
        </w:rPr>
        <w:t xml:space="preserve">Every variable has a version for 2020 and 1990, but the 1990 variables were only used to estimate the likelihood of </w:t>
      </w:r>
      <w:r w:rsidR="00A8135B" w:rsidRPr="00E409D6">
        <w:rPr>
          <w:rFonts w:ascii="Times New Roman" w:hAnsi="Times New Roman" w:cs="Times New Roman"/>
          <w:sz w:val="24"/>
          <w:szCs w:val="24"/>
        </w:rPr>
        <w:t>MML,</w:t>
      </w:r>
      <w:r w:rsidR="0015446F" w:rsidRPr="00E409D6">
        <w:rPr>
          <w:rFonts w:ascii="Times New Roman" w:hAnsi="Times New Roman" w:cs="Times New Roman"/>
          <w:sz w:val="24"/>
          <w:szCs w:val="24"/>
        </w:rPr>
        <w:t xml:space="preserve"> and the 2020 variables were used to feed into the outcome model of alcohol consumption to measure the impact of </w:t>
      </w:r>
      <w:r w:rsidR="0015446F" w:rsidRPr="00E409D6">
        <w:rPr>
          <w:rFonts w:ascii="Times New Roman" w:hAnsi="Times New Roman" w:cs="Times New Roman"/>
          <w:sz w:val="24"/>
          <w:szCs w:val="24"/>
        </w:rPr>
        <w:lastRenderedPageBreak/>
        <w:t>MMLs.</w:t>
      </w:r>
      <w:r w:rsidR="007030F5" w:rsidRPr="00E409D6">
        <w:rPr>
          <w:rFonts w:ascii="Times New Roman" w:hAnsi="Times New Roman" w:cs="Times New Roman"/>
          <w:sz w:val="24"/>
          <w:szCs w:val="24"/>
        </w:rPr>
        <w:t xml:space="preserve"> Finally, the last</w:t>
      </w:r>
      <w:r w:rsidR="00F22B6B" w:rsidRPr="00E409D6">
        <w:rPr>
          <w:rFonts w:ascii="Times New Roman" w:hAnsi="Times New Roman" w:cs="Times New Roman"/>
          <w:sz w:val="24"/>
          <w:szCs w:val="24"/>
        </w:rPr>
        <w:t xml:space="preserve"> two</w:t>
      </w:r>
      <w:r w:rsidR="007030F5" w:rsidRPr="00E409D6">
        <w:rPr>
          <w:rFonts w:ascii="Times New Roman" w:hAnsi="Times New Roman" w:cs="Times New Roman"/>
          <w:sz w:val="24"/>
          <w:szCs w:val="24"/>
        </w:rPr>
        <w:t xml:space="preserve"> ste</w:t>
      </w:r>
      <w:r w:rsidR="00F22B6B" w:rsidRPr="00E409D6">
        <w:rPr>
          <w:rFonts w:ascii="Times New Roman" w:hAnsi="Times New Roman" w:cs="Times New Roman"/>
          <w:sz w:val="24"/>
          <w:szCs w:val="24"/>
        </w:rPr>
        <w:t>ps</w:t>
      </w:r>
      <w:r w:rsidR="007030F5" w:rsidRPr="00E409D6">
        <w:rPr>
          <w:rFonts w:ascii="Times New Roman" w:hAnsi="Times New Roman" w:cs="Times New Roman"/>
          <w:sz w:val="24"/>
          <w:szCs w:val="24"/>
        </w:rPr>
        <w:t xml:space="preserve"> that </w:t>
      </w:r>
      <w:proofErr w:type="gramStart"/>
      <w:r w:rsidR="007030F5" w:rsidRPr="00E409D6">
        <w:rPr>
          <w:rFonts w:ascii="Times New Roman" w:hAnsi="Times New Roman" w:cs="Times New Roman"/>
          <w:sz w:val="24"/>
          <w:szCs w:val="24"/>
        </w:rPr>
        <w:t>was</w:t>
      </w:r>
      <w:proofErr w:type="gramEnd"/>
      <w:r w:rsidR="007030F5" w:rsidRPr="00E409D6">
        <w:rPr>
          <w:rFonts w:ascii="Times New Roman" w:hAnsi="Times New Roman" w:cs="Times New Roman"/>
          <w:sz w:val="24"/>
          <w:szCs w:val="24"/>
        </w:rPr>
        <w:t xml:space="preserve"> taken was to </w:t>
      </w:r>
      <w:r w:rsidR="00464FF5" w:rsidRPr="00E409D6">
        <w:rPr>
          <w:rFonts w:ascii="Times New Roman" w:hAnsi="Times New Roman" w:cs="Times New Roman"/>
          <w:sz w:val="24"/>
          <w:szCs w:val="24"/>
        </w:rPr>
        <w:t>t</w:t>
      </w:r>
      <w:r w:rsidR="00233435">
        <w:rPr>
          <w:rFonts w:ascii="Times New Roman" w:hAnsi="Times New Roman" w:cs="Times New Roman"/>
          <w:sz w:val="24"/>
          <w:szCs w:val="24"/>
        </w:rPr>
        <w:t>ransform</w:t>
      </w:r>
      <w:r w:rsidR="00464FF5" w:rsidRPr="00E409D6">
        <w:rPr>
          <w:rFonts w:ascii="Times New Roman" w:hAnsi="Times New Roman" w:cs="Times New Roman"/>
          <w:sz w:val="24"/>
          <w:szCs w:val="24"/>
        </w:rPr>
        <w:t xml:space="preserve"> the alcohol consumption per state </w:t>
      </w:r>
      <w:r w:rsidR="00233435">
        <w:rPr>
          <w:rFonts w:ascii="Times New Roman" w:hAnsi="Times New Roman" w:cs="Times New Roman"/>
          <w:sz w:val="24"/>
          <w:szCs w:val="24"/>
        </w:rPr>
        <w:t xml:space="preserve">in per capita terms </w:t>
      </w:r>
      <w:r w:rsidR="00464FF5" w:rsidRPr="00E409D6">
        <w:rPr>
          <w:rFonts w:ascii="Times New Roman" w:hAnsi="Times New Roman" w:cs="Times New Roman"/>
          <w:sz w:val="24"/>
          <w:szCs w:val="24"/>
        </w:rPr>
        <w:t xml:space="preserve">and </w:t>
      </w:r>
      <w:r w:rsidR="00F22B6B" w:rsidRPr="00E409D6">
        <w:rPr>
          <w:rFonts w:ascii="Times New Roman" w:hAnsi="Times New Roman" w:cs="Times New Roman"/>
          <w:sz w:val="24"/>
          <w:szCs w:val="24"/>
        </w:rPr>
        <w:t>then take the natural log of all the variables for the analysis.</w:t>
      </w:r>
    </w:p>
    <w:p w14:paraId="4C32D26E" w14:textId="5CAC914E" w:rsidR="00930CA6" w:rsidRDefault="00E90DDA" w:rsidP="00907F6C">
      <w:pPr>
        <w:pStyle w:val="Heading2"/>
      </w:pPr>
      <w:r>
        <w:t>Exploratory Data Analysis</w:t>
      </w:r>
    </w:p>
    <w:p w14:paraId="16D39FD1" w14:textId="274BBDD4" w:rsidR="00907F6C" w:rsidRDefault="00907F6C" w:rsidP="00907F6C"/>
    <w:p w14:paraId="50B2C2EE" w14:textId="77777777" w:rsidR="00907F6C" w:rsidRDefault="00907F6C" w:rsidP="00907F6C"/>
    <w:p w14:paraId="4393F9C1" w14:textId="2D333115" w:rsidR="00907F6C" w:rsidRPr="00907F6C" w:rsidRDefault="00907F6C" w:rsidP="00907F6C"/>
    <w:p w14:paraId="232744A2" w14:textId="3CB0CAC5" w:rsidR="00907F6C" w:rsidRDefault="00907F6C" w:rsidP="00907F6C"/>
    <w:tbl>
      <w:tblPr>
        <w:tblStyle w:val="TableGrid"/>
        <w:tblW w:w="0" w:type="auto"/>
        <w:tblLook w:val="04A0" w:firstRow="1" w:lastRow="0" w:firstColumn="1" w:lastColumn="0" w:noHBand="0" w:noVBand="1"/>
      </w:tblPr>
      <w:tblGrid>
        <w:gridCol w:w="2340"/>
        <w:gridCol w:w="2340"/>
        <w:gridCol w:w="2340"/>
        <w:gridCol w:w="2340"/>
      </w:tblGrid>
      <w:tr w:rsidR="006B1F57" w14:paraId="2AE83F88" w14:textId="77777777" w:rsidTr="00823736">
        <w:tc>
          <w:tcPr>
            <w:tcW w:w="2340" w:type="dxa"/>
            <w:tcBorders>
              <w:top w:val="single" w:sz="0" w:space="0" w:color="000000"/>
              <w:left w:val="nil"/>
              <w:bottom w:val="nil"/>
              <w:right w:val="nil"/>
            </w:tcBorders>
          </w:tcPr>
          <w:p w14:paraId="56CC0A9F" w14:textId="77777777" w:rsidR="006B1F57" w:rsidRDefault="006B1F57" w:rsidP="00823736"/>
        </w:tc>
        <w:tc>
          <w:tcPr>
            <w:tcW w:w="7020" w:type="dxa"/>
            <w:gridSpan w:val="3"/>
            <w:tcBorders>
              <w:top w:val="single" w:sz="0" w:space="0" w:color="000000"/>
              <w:left w:val="nil"/>
              <w:bottom w:val="nil"/>
              <w:right w:val="nil"/>
            </w:tcBorders>
            <w:vAlign w:val="bottom"/>
          </w:tcPr>
          <w:p w14:paraId="6CC05E22" w14:textId="77777777" w:rsidR="006B1F57" w:rsidRDefault="006B1F57" w:rsidP="00823736">
            <w:pPr>
              <w:jc w:val="center"/>
            </w:pPr>
            <w:r>
              <w:t>treat</w:t>
            </w:r>
          </w:p>
        </w:tc>
      </w:tr>
      <w:tr w:rsidR="006B1F57" w14:paraId="64038C3F" w14:textId="77777777" w:rsidTr="00823736">
        <w:tc>
          <w:tcPr>
            <w:tcW w:w="2340" w:type="dxa"/>
            <w:tcBorders>
              <w:top w:val="nil"/>
              <w:left w:val="nil"/>
              <w:bottom w:val="single" w:sz="0" w:space="0" w:color="000000"/>
              <w:right w:val="nil"/>
            </w:tcBorders>
          </w:tcPr>
          <w:p w14:paraId="2AD9FD94" w14:textId="77777777" w:rsidR="006B1F57" w:rsidRDefault="006B1F57" w:rsidP="00823736"/>
        </w:tc>
        <w:tc>
          <w:tcPr>
            <w:tcW w:w="2340" w:type="dxa"/>
            <w:tcBorders>
              <w:top w:val="nil"/>
              <w:left w:val="nil"/>
              <w:bottom w:val="single" w:sz="0" w:space="0" w:color="000000"/>
              <w:right w:val="nil"/>
            </w:tcBorders>
            <w:vAlign w:val="bottom"/>
          </w:tcPr>
          <w:p w14:paraId="07E1E0F3" w14:textId="77777777" w:rsidR="006B1F57" w:rsidRDefault="006B1F57" w:rsidP="00823736">
            <w:pPr>
              <w:jc w:val="center"/>
            </w:pPr>
            <w:r>
              <w:t>0</w:t>
            </w:r>
          </w:p>
        </w:tc>
        <w:tc>
          <w:tcPr>
            <w:tcW w:w="2340" w:type="dxa"/>
            <w:tcBorders>
              <w:top w:val="nil"/>
              <w:left w:val="nil"/>
              <w:bottom w:val="single" w:sz="0" w:space="0" w:color="000000"/>
              <w:right w:val="nil"/>
            </w:tcBorders>
            <w:vAlign w:val="bottom"/>
          </w:tcPr>
          <w:p w14:paraId="7F7F7702" w14:textId="77777777" w:rsidR="006B1F57" w:rsidRDefault="006B1F57" w:rsidP="00823736">
            <w:pPr>
              <w:jc w:val="center"/>
            </w:pPr>
            <w:r>
              <w:t>1</w:t>
            </w:r>
          </w:p>
        </w:tc>
        <w:tc>
          <w:tcPr>
            <w:tcW w:w="2340" w:type="dxa"/>
            <w:tcBorders>
              <w:top w:val="nil"/>
              <w:left w:val="nil"/>
              <w:bottom w:val="single" w:sz="0" w:space="0" w:color="000000"/>
              <w:right w:val="nil"/>
            </w:tcBorders>
            <w:vAlign w:val="bottom"/>
          </w:tcPr>
          <w:p w14:paraId="5805726C" w14:textId="77777777" w:rsidR="006B1F57" w:rsidRDefault="006B1F57" w:rsidP="00823736">
            <w:pPr>
              <w:jc w:val="center"/>
            </w:pPr>
            <w:r>
              <w:t>Total</w:t>
            </w:r>
          </w:p>
        </w:tc>
      </w:tr>
      <w:tr w:rsidR="006B1F57" w14:paraId="7B77AC0C" w14:textId="77777777" w:rsidTr="00823736">
        <w:tc>
          <w:tcPr>
            <w:tcW w:w="2340" w:type="dxa"/>
            <w:tcBorders>
              <w:top w:val="single" w:sz="0" w:space="0" w:color="000000"/>
              <w:left w:val="nil"/>
              <w:bottom w:val="nil"/>
              <w:right w:val="nil"/>
            </w:tcBorders>
            <w:vAlign w:val="bottom"/>
          </w:tcPr>
          <w:p w14:paraId="7728461E" w14:textId="77777777" w:rsidR="006B1F57" w:rsidRDefault="006B1F57" w:rsidP="00823736">
            <w:r>
              <w:t>N</w:t>
            </w:r>
          </w:p>
        </w:tc>
        <w:tc>
          <w:tcPr>
            <w:tcW w:w="2340" w:type="dxa"/>
            <w:tcBorders>
              <w:top w:val="single" w:sz="0" w:space="0" w:color="000000"/>
              <w:left w:val="nil"/>
              <w:bottom w:val="nil"/>
              <w:right w:val="nil"/>
            </w:tcBorders>
            <w:vAlign w:val="bottom"/>
          </w:tcPr>
          <w:p w14:paraId="5F16E90E" w14:textId="77777777" w:rsidR="006B1F57" w:rsidRDefault="006B1F57" w:rsidP="00823736">
            <w:pPr>
              <w:jc w:val="right"/>
            </w:pPr>
            <w:r>
              <w:t>20 (46.5%)</w:t>
            </w:r>
          </w:p>
        </w:tc>
        <w:tc>
          <w:tcPr>
            <w:tcW w:w="2340" w:type="dxa"/>
            <w:tcBorders>
              <w:top w:val="single" w:sz="0" w:space="0" w:color="000000"/>
              <w:left w:val="nil"/>
              <w:bottom w:val="nil"/>
              <w:right w:val="nil"/>
            </w:tcBorders>
            <w:vAlign w:val="bottom"/>
          </w:tcPr>
          <w:p w14:paraId="0CF7972E" w14:textId="77777777" w:rsidR="006B1F57" w:rsidRDefault="006B1F57" w:rsidP="00823736">
            <w:pPr>
              <w:jc w:val="right"/>
            </w:pPr>
            <w:r>
              <w:t>23 (53.5%)</w:t>
            </w:r>
          </w:p>
        </w:tc>
        <w:tc>
          <w:tcPr>
            <w:tcW w:w="2340" w:type="dxa"/>
            <w:tcBorders>
              <w:top w:val="single" w:sz="0" w:space="0" w:color="000000"/>
              <w:left w:val="nil"/>
              <w:bottom w:val="nil"/>
              <w:right w:val="nil"/>
            </w:tcBorders>
            <w:vAlign w:val="bottom"/>
          </w:tcPr>
          <w:p w14:paraId="116F7211" w14:textId="77777777" w:rsidR="006B1F57" w:rsidRDefault="006B1F57" w:rsidP="00823736">
            <w:pPr>
              <w:jc w:val="right"/>
            </w:pPr>
            <w:r>
              <w:t>43 (100.0%)</w:t>
            </w:r>
          </w:p>
        </w:tc>
      </w:tr>
      <w:tr w:rsidR="006B1F57" w14:paraId="559DA605" w14:textId="77777777" w:rsidTr="00823736">
        <w:tc>
          <w:tcPr>
            <w:tcW w:w="2340" w:type="dxa"/>
            <w:tcBorders>
              <w:top w:val="nil"/>
              <w:left w:val="nil"/>
              <w:bottom w:val="nil"/>
              <w:right w:val="nil"/>
            </w:tcBorders>
            <w:vAlign w:val="bottom"/>
          </w:tcPr>
          <w:p w14:paraId="39103934" w14:textId="77777777" w:rsidR="006B1F57" w:rsidRDefault="006B1F57" w:rsidP="00823736">
            <w:r>
              <w:t>alcper2020</w:t>
            </w:r>
          </w:p>
        </w:tc>
        <w:tc>
          <w:tcPr>
            <w:tcW w:w="2340" w:type="dxa"/>
            <w:tcBorders>
              <w:top w:val="nil"/>
              <w:left w:val="nil"/>
              <w:bottom w:val="nil"/>
              <w:right w:val="nil"/>
            </w:tcBorders>
            <w:vAlign w:val="bottom"/>
          </w:tcPr>
          <w:p w14:paraId="3E6F48A5" w14:textId="77777777" w:rsidR="006B1F57" w:rsidRDefault="006B1F57" w:rsidP="00823736">
            <w:pPr>
              <w:jc w:val="right"/>
            </w:pPr>
            <w:r>
              <w:t>31.947 (40.966)</w:t>
            </w:r>
          </w:p>
        </w:tc>
        <w:tc>
          <w:tcPr>
            <w:tcW w:w="2340" w:type="dxa"/>
            <w:tcBorders>
              <w:top w:val="nil"/>
              <w:left w:val="nil"/>
              <w:bottom w:val="nil"/>
              <w:right w:val="nil"/>
            </w:tcBorders>
            <w:vAlign w:val="bottom"/>
          </w:tcPr>
          <w:p w14:paraId="4E42CA17" w14:textId="77777777" w:rsidR="006B1F57" w:rsidRDefault="006B1F57" w:rsidP="00823736">
            <w:pPr>
              <w:jc w:val="right"/>
            </w:pPr>
            <w:r>
              <w:t>53.802 (71.290)</w:t>
            </w:r>
          </w:p>
        </w:tc>
        <w:tc>
          <w:tcPr>
            <w:tcW w:w="2340" w:type="dxa"/>
            <w:tcBorders>
              <w:top w:val="nil"/>
              <w:left w:val="nil"/>
              <w:bottom w:val="nil"/>
              <w:right w:val="nil"/>
            </w:tcBorders>
            <w:vAlign w:val="bottom"/>
          </w:tcPr>
          <w:p w14:paraId="734FC0A0" w14:textId="77777777" w:rsidR="006B1F57" w:rsidRDefault="006B1F57" w:rsidP="00823736">
            <w:pPr>
              <w:jc w:val="right"/>
            </w:pPr>
            <w:r>
              <w:t>43.637 (59.523)</w:t>
            </w:r>
          </w:p>
        </w:tc>
      </w:tr>
      <w:tr w:rsidR="006B1F57" w14:paraId="4A1130FF" w14:textId="77777777" w:rsidTr="00823736">
        <w:tc>
          <w:tcPr>
            <w:tcW w:w="2340" w:type="dxa"/>
            <w:tcBorders>
              <w:top w:val="nil"/>
              <w:left w:val="nil"/>
              <w:bottom w:val="nil"/>
              <w:right w:val="nil"/>
            </w:tcBorders>
            <w:vAlign w:val="bottom"/>
          </w:tcPr>
          <w:p w14:paraId="1BF6FD3D" w14:textId="77777777" w:rsidR="006B1F57" w:rsidRDefault="006B1F57" w:rsidP="00823736">
            <w:r>
              <w:t>aidspercap1990</w:t>
            </w:r>
          </w:p>
        </w:tc>
        <w:tc>
          <w:tcPr>
            <w:tcW w:w="2340" w:type="dxa"/>
            <w:tcBorders>
              <w:top w:val="nil"/>
              <w:left w:val="nil"/>
              <w:bottom w:val="nil"/>
              <w:right w:val="nil"/>
            </w:tcBorders>
            <w:vAlign w:val="bottom"/>
          </w:tcPr>
          <w:p w14:paraId="6D5DC474" w14:textId="77777777" w:rsidR="006B1F57" w:rsidRDefault="006B1F57" w:rsidP="00823736">
            <w:pPr>
              <w:jc w:val="right"/>
            </w:pPr>
            <w:r>
              <w:t>9.285 (10.159)</w:t>
            </w:r>
          </w:p>
        </w:tc>
        <w:tc>
          <w:tcPr>
            <w:tcW w:w="2340" w:type="dxa"/>
            <w:tcBorders>
              <w:top w:val="nil"/>
              <w:left w:val="nil"/>
              <w:bottom w:val="nil"/>
              <w:right w:val="nil"/>
            </w:tcBorders>
            <w:vAlign w:val="bottom"/>
          </w:tcPr>
          <w:p w14:paraId="4146984B" w14:textId="77777777" w:rsidR="006B1F57" w:rsidRDefault="006B1F57" w:rsidP="00823736">
            <w:pPr>
              <w:jc w:val="right"/>
            </w:pPr>
            <w:r>
              <w:t>16.300 (23.917)</w:t>
            </w:r>
          </w:p>
        </w:tc>
        <w:tc>
          <w:tcPr>
            <w:tcW w:w="2340" w:type="dxa"/>
            <w:tcBorders>
              <w:top w:val="nil"/>
              <w:left w:val="nil"/>
              <w:bottom w:val="nil"/>
              <w:right w:val="nil"/>
            </w:tcBorders>
            <w:vAlign w:val="bottom"/>
          </w:tcPr>
          <w:p w14:paraId="4C4D3C5A" w14:textId="77777777" w:rsidR="006B1F57" w:rsidRDefault="006B1F57" w:rsidP="00823736">
            <w:pPr>
              <w:jc w:val="right"/>
            </w:pPr>
            <w:r>
              <w:t>13.037 (18.944)</w:t>
            </w:r>
          </w:p>
        </w:tc>
      </w:tr>
      <w:tr w:rsidR="006B1F57" w14:paraId="5BCBFAC7" w14:textId="77777777" w:rsidTr="00823736">
        <w:tc>
          <w:tcPr>
            <w:tcW w:w="2340" w:type="dxa"/>
            <w:tcBorders>
              <w:top w:val="nil"/>
              <w:left w:val="nil"/>
              <w:bottom w:val="nil"/>
              <w:right w:val="nil"/>
            </w:tcBorders>
            <w:vAlign w:val="bottom"/>
          </w:tcPr>
          <w:p w14:paraId="10917A7C" w14:textId="77777777" w:rsidR="006B1F57" w:rsidRDefault="006B1F57" w:rsidP="00823736">
            <w:r>
              <w:t>medinc1990</w:t>
            </w:r>
          </w:p>
        </w:tc>
        <w:tc>
          <w:tcPr>
            <w:tcW w:w="2340" w:type="dxa"/>
            <w:tcBorders>
              <w:top w:val="nil"/>
              <w:left w:val="nil"/>
              <w:bottom w:val="nil"/>
              <w:right w:val="nil"/>
            </w:tcBorders>
            <w:vAlign w:val="bottom"/>
          </w:tcPr>
          <w:p w14:paraId="3814A457" w14:textId="77777777" w:rsidR="006B1F57" w:rsidRDefault="006B1F57" w:rsidP="00823736">
            <w:pPr>
              <w:jc w:val="right"/>
            </w:pPr>
            <w:r>
              <w:t>44,166.550 (5,471.166)</w:t>
            </w:r>
          </w:p>
        </w:tc>
        <w:tc>
          <w:tcPr>
            <w:tcW w:w="2340" w:type="dxa"/>
            <w:tcBorders>
              <w:top w:val="nil"/>
              <w:left w:val="nil"/>
              <w:bottom w:val="nil"/>
              <w:right w:val="nil"/>
            </w:tcBorders>
            <w:vAlign w:val="bottom"/>
          </w:tcPr>
          <w:p w14:paraId="0AF1676A" w14:textId="77777777" w:rsidR="006B1F57" w:rsidRDefault="006B1F57" w:rsidP="00823736">
            <w:pPr>
              <w:jc w:val="right"/>
            </w:pPr>
            <w:r>
              <w:t>54,837.739 (8,946.219)</w:t>
            </w:r>
          </w:p>
        </w:tc>
        <w:tc>
          <w:tcPr>
            <w:tcW w:w="2340" w:type="dxa"/>
            <w:tcBorders>
              <w:top w:val="nil"/>
              <w:left w:val="nil"/>
              <w:bottom w:val="nil"/>
              <w:right w:val="nil"/>
            </w:tcBorders>
            <w:vAlign w:val="bottom"/>
          </w:tcPr>
          <w:p w14:paraId="6A18FDC2" w14:textId="77777777" w:rsidR="006B1F57" w:rsidRDefault="006B1F57" w:rsidP="00823736">
            <w:pPr>
              <w:jc w:val="right"/>
            </w:pPr>
            <w:r>
              <w:t>49,874.395 (9,190.699)</w:t>
            </w:r>
          </w:p>
        </w:tc>
      </w:tr>
      <w:tr w:rsidR="006B1F57" w14:paraId="7F80B136" w14:textId="77777777" w:rsidTr="00823736">
        <w:tc>
          <w:tcPr>
            <w:tcW w:w="2340" w:type="dxa"/>
            <w:tcBorders>
              <w:top w:val="nil"/>
              <w:left w:val="nil"/>
              <w:bottom w:val="nil"/>
              <w:right w:val="nil"/>
            </w:tcBorders>
            <w:vAlign w:val="bottom"/>
          </w:tcPr>
          <w:p w14:paraId="3B60956F" w14:textId="77777777" w:rsidR="006B1F57" w:rsidRDefault="006B1F57" w:rsidP="00823736">
            <w:r>
              <w:t>medinc2020</w:t>
            </w:r>
          </w:p>
        </w:tc>
        <w:tc>
          <w:tcPr>
            <w:tcW w:w="2340" w:type="dxa"/>
            <w:tcBorders>
              <w:top w:val="nil"/>
              <w:left w:val="nil"/>
              <w:bottom w:val="nil"/>
              <w:right w:val="nil"/>
            </w:tcBorders>
            <w:vAlign w:val="bottom"/>
          </w:tcPr>
          <w:p w14:paraId="0351A7CF" w14:textId="77777777" w:rsidR="006B1F57" w:rsidRDefault="006B1F57" w:rsidP="00823736">
            <w:pPr>
              <w:jc w:val="right"/>
            </w:pPr>
            <w:r>
              <w:t>88,385.279 (10,148.209)</w:t>
            </w:r>
          </w:p>
        </w:tc>
        <w:tc>
          <w:tcPr>
            <w:tcW w:w="2340" w:type="dxa"/>
            <w:tcBorders>
              <w:top w:val="nil"/>
              <w:left w:val="nil"/>
              <w:bottom w:val="nil"/>
              <w:right w:val="nil"/>
            </w:tcBorders>
            <w:vAlign w:val="bottom"/>
          </w:tcPr>
          <w:p w14:paraId="6E9F5390" w14:textId="77777777" w:rsidR="006B1F57" w:rsidRDefault="006B1F57" w:rsidP="00823736">
            <w:pPr>
              <w:jc w:val="right"/>
            </w:pPr>
            <w:r>
              <w:t>104,614.547 (15,011.232)</w:t>
            </w:r>
          </w:p>
        </w:tc>
        <w:tc>
          <w:tcPr>
            <w:tcW w:w="2340" w:type="dxa"/>
            <w:tcBorders>
              <w:top w:val="nil"/>
              <w:left w:val="nil"/>
              <w:bottom w:val="nil"/>
              <w:right w:val="nil"/>
            </w:tcBorders>
            <w:vAlign w:val="bottom"/>
          </w:tcPr>
          <w:p w14:paraId="7155B153" w14:textId="77777777" w:rsidR="006B1F57" w:rsidRDefault="006B1F57" w:rsidP="00823736">
            <w:pPr>
              <w:jc w:val="right"/>
            </w:pPr>
            <w:r>
              <w:t>97,066.050 (15,222.011)</w:t>
            </w:r>
          </w:p>
        </w:tc>
      </w:tr>
      <w:tr w:rsidR="006B1F57" w14:paraId="7AAAE6FA" w14:textId="77777777" w:rsidTr="00823736">
        <w:tc>
          <w:tcPr>
            <w:tcW w:w="2340" w:type="dxa"/>
            <w:tcBorders>
              <w:top w:val="nil"/>
              <w:left w:val="nil"/>
              <w:bottom w:val="nil"/>
              <w:right w:val="nil"/>
            </w:tcBorders>
            <w:vAlign w:val="bottom"/>
          </w:tcPr>
          <w:p w14:paraId="071B72C3" w14:textId="77777777" w:rsidR="006B1F57" w:rsidRDefault="006B1F57" w:rsidP="00823736">
            <w:r>
              <w:t>povertyper2020</w:t>
            </w:r>
          </w:p>
        </w:tc>
        <w:tc>
          <w:tcPr>
            <w:tcW w:w="2340" w:type="dxa"/>
            <w:tcBorders>
              <w:top w:val="nil"/>
              <w:left w:val="nil"/>
              <w:bottom w:val="nil"/>
              <w:right w:val="nil"/>
            </w:tcBorders>
            <w:vAlign w:val="bottom"/>
          </w:tcPr>
          <w:p w14:paraId="430E45FB" w14:textId="77777777" w:rsidR="006B1F57" w:rsidRDefault="006B1F57" w:rsidP="00823736">
            <w:pPr>
              <w:jc w:val="right"/>
            </w:pPr>
            <w:r>
              <w:t>11.820 (2.762)</w:t>
            </w:r>
          </w:p>
        </w:tc>
        <w:tc>
          <w:tcPr>
            <w:tcW w:w="2340" w:type="dxa"/>
            <w:tcBorders>
              <w:top w:val="nil"/>
              <w:left w:val="nil"/>
              <w:bottom w:val="nil"/>
              <w:right w:val="nil"/>
            </w:tcBorders>
            <w:vAlign w:val="bottom"/>
          </w:tcPr>
          <w:p w14:paraId="159F8F4B" w14:textId="77777777" w:rsidR="006B1F57" w:rsidRDefault="006B1F57" w:rsidP="00823736">
            <w:pPr>
              <w:jc w:val="right"/>
            </w:pPr>
            <w:r>
              <w:t>10.287 (2.612)</w:t>
            </w:r>
          </w:p>
        </w:tc>
        <w:tc>
          <w:tcPr>
            <w:tcW w:w="2340" w:type="dxa"/>
            <w:tcBorders>
              <w:top w:val="nil"/>
              <w:left w:val="nil"/>
              <w:bottom w:val="nil"/>
              <w:right w:val="nil"/>
            </w:tcBorders>
            <w:vAlign w:val="bottom"/>
          </w:tcPr>
          <w:p w14:paraId="2548F34F" w14:textId="77777777" w:rsidR="006B1F57" w:rsidRDefault="006B1F57" w:rsidP="00823736">
            <w:pPr>
              <w:jc w:val="right"/>
            </w:pPr>
            <w:r>
              <w:t>11.000 (2.761)</w:t>
            </w:r>
          </w:p>
        </w:tc>
      </w:tr>
      <w:tr w:rsidR="006B1F57" w14:paraId="483D05B7" w14:textId="77777777" w:rsidTr="00823736">
        <w:tc>
          <w:tcPr>
            <w:tcW w:w="2340" w:type="dxa"/>
            <w:tcBorders>
              <w:top w:val="nil"/>
              <w:left w:val="nil"/>
              <w:bottom w:val="nil"/>
              <w:right w:val="nil"/>
            </w:tcBorders>
            <w:vAlign w:val="bottom"/>
          </w:tcPr>
          <w:p w14:paraId="096BF764" w14:textId="77777777" w:rsidR="006B1F57" w:rsidRDefault="006B1F57" w:rsidP="00823736">
            <w:r>
              <w:t>unemprate1990</w:t>
            </w:r>
          </w:p>
        </w:tc>
        <w:tc>
          <w:tcPr>
            <w:tcW w:w="2340" w:type="dxa"/>
            <w:tcBorders>
              <w:top w:val="nil"/>
              <w:left w:val="nil"/>
              <w:bottom w:val="nil"/>
              <w:right w:val="nil"/>
            </w:tcBorders>
            <w:vAlign w:val="bottom"/>
          </w:tcPr>
          <w:p w14:paraId="0DFE6078" w14:textId="77777777" w:rsidR="006B1F57" w:rsidRDefault="006B1F57" w:rsidP="00823736">
            <w:pPr>
              <w:jc w:val="right"/>
            </w:pPr>
            <w:r>
              <w:t>5.150 (1.153)</w:t>
            </w:r>
          </w:p>
        </w:tc>
        <w:tc>
          <w:tcPr>
            <w:tcW w:w="2340" w:type="dxa"/>
            <w:tcBorders>
              <w:top w:val="nil"/>
              <w:left w:val="nil"/>
              <w:bottom w:val="nil"/>
              <w:right w:val="nil"/>
            </w:tcBorders>
            <w:vAlign w:val="bottom"/>
          </w:tcPr>
          <w:p w14:paraId="72C7845A" w14:textId="77777777" w:rsidR="006B1F57" w:rsidRDefault="006B1F57" w:rsidP="00823736">
            <w:pPr>
              <w:jc w:val="right"/>
            </w:pPr>
            <w:r>
              <w:t>5.517 (1.016)</w:t>
            </w:r>
          </w:p>
        </w:tc>
        <w:tc>
          <w:tcPr>
            <w:tcW w:w="2340" w:type="dxa"/>
            <w:tcBorders>
              <w:top w:val="nil"/>
              <w:left w:val="nil"/>
              <w:bottom w:val="nil"/>
              <w:right w:val="nil"/>
            </w:tcBorders>
            <w:vAlign w:val="bottom"/>
          </w:tcPr>
          <w:p w14:paraId="6B2D69B4" w14:textId="77777777" w:rsidR="006B1F57" w:rsidRDefault="006B1F57" w:rsidP="00823736">
            <w:pPr>
              <w:jc w:val="right"/>
            </w:pPr>
            <w:r>
              <w:t>5.347 (1.085)</w:t>
            </w:r>
          </w:p>
        </w:tc>
      </w:tr>
      <w:tr w:rsidR="006B1F57" w14:paraId="25BDDA1A" w14:textId="77777777" w:rsidTr="00823736">
        <w:tc>
          <w:tcPr>
            <w:tcW w:w="2340" w:type="dxa"/>
            <w:tcBorders>
              <w:top w:val="nil"/>
              <w:left w:val="nil"/>
              <w:bottom w:val="nil"/>
              <w:right w:val="nil"/>
            </w:tcBorders>
            <w:vAlign w:val="bottom"/>
          </w:tcPr>
          <w:p w14:paraId="681129E6" w14:textId="77777777" w:rsidR="006B1F57" w:rsidRDefault="006B1F57" w:rsidP="00823736">
            <w:r>
              <w:t>unemprate2020</w:t>
            </w:r>
          </w:p>
        </w:tc>
        <w:tc>
          <w:tcPr>
            <w:tcW w:w="2340" w:type="dxa"/>
            <w:tcBorders>
              <w:top w:val="nil"/>
              <w:left w:val="nil"/>
              <w:bottom w:val="nil"/>
              <w:right w:val="nil"/>
            </w:tcBorders>
            <w:vAlign w:val="bottom"/>
          </w:tcPr>
          <w:p w14:paraId="75815663" w14:textId="77777777" w:rsidR="006B1F57" w:rsidRDefault="006B1F57" w:rsidP="00823736">
            <w:pPr>
              <w:jc w:val="right"/>
            </w:pPr>
            <w:r>
              <w:t>6.455 (1.273)</w:t>
            </w:r>
          </w:p>
        </w:tc>
        <w:tc>
          <w:tcPr>
            <w:tcW w:w="2340" w:type="dxa"/>
            <w:tcBorders>
              <w:top w:val="nil"/>
              <w:left w:val="nil"/>
              <w:bottom w:val="nil"/>
              <w:right w:val="nil"/>
            </w:tcBorders>
            <w:vAlign w:val="bottom"/>
          </w:tcPr>
          <w:p w14:paraId="7DDBFB23" w14:textId="77777777" w:rsidR="006B1F57" w:rsidRDefault="006B1F57" w:rsidP="00823736">
            <w:pPr>
              <w:jc w:val="right"/>
            </w:pPr>
            <w:r>
              <w:t>8.213 (1.977)</w:t>
            </w:r>
          </w:p>
        </w:tc>
        <w:tc>
          <w:tcPr>
            <w:tcW w:w="2340" w:type="dxa"/>
            <w:tcBorders>
              <w:top w:val="nil"/>
              <w:left w:val="nil"/>
              <w:bottom w:val="nil"/>
              <w:right w:val="nil"/>
            </w:tcBorders>
            <w:vAlign w:val="bottom"/>
          </w:tcPr>
          <w:p w14:paraId="7B3E728F" w14:textId="77777777" w:rsidR="006B1F57" w:rsidRDefault="006B1F57" w:rsidP="00823736">
            <w:pPr>
              <w:jc w:val="right"/>
            </w:pPr>
            <w:r>
              <w:t>7.395 (1.889)</w:t>
            </w:r>
          </w:p>
        </w:tc>
      </w:tr>
      <w:tr w:rsidR="006B1F57" w14:paraId="6B5F580B" w14:textId="77777777" w:rsidTr="00823736">
        <w:tc>
          <w:tcPr>
            <w:tcW w:w="2340" w:type="dxa"/>
            <w:tcBorders>
              <w:top w:val="nil"/>
              <w:left w:val="nil"/>
              <w:bottom w:val="nil"/>
              <w:right w:val="nil"/>
            </w:tcBorders>
            <w:vAlign w:val="bottom"/>
          </w:tcPr>
          <w:p w14:paraId="7F64DE8C" w14:textId="77777777" w:rsidR="006B1F57" w:rsidRDefault="006B1F57" w:rsidP="00823736">
            <w:r>
              <w:t>marrate2020</w:t>
            </w:r>
          </w:p>
        </w:tc>
        <w:tc>
          <w:tcPr>
            <w:tcW w:w="2340" w:type="dxa"/>
            <w:tcBorders>
              <w:top w:val="nil"/>
              <w:left w:val="nil"/>
              <w:bottom w:val="nil"/>
              <w:right w:val="nil"/>
            </w:tcBorders>
            <w:vAlign w:val="bottom"/>
          </w:tcPr>
          <w:p w14:paraId="5BBAAF85" w14:textId="77777777" w:rsidR="006B1F57" w:rsidRDefault="006B1F57" w:rsidP="00823736">
            <w:pPr>
              <w:jc w:val="right"/>
            </w:pPr>
            <w:r>
              <w:t>5.660 (0.880)</w:t>
            </w:r>
          </w:p>
        </w:tc>
        <w:tc>
          <w:tcPr>
            <w:tcW w:w="2340" w:type="dxa"/>
            <w:tcBorders>
              <w:top w:val="nil"/>
              <w:left w:val="nil"/>
              <w:bottom w:val="nil"/>
              <w:right w:val="nil"/>
            </w:tcBorders>
            <w:vAlign w:val="bottom"/>
          </w:tcPr>
          <w:p w14:paraId="23EC7B87" w14:textId="77777777" w:rsidR="006B1F57" w:rsidRDefault="006B1F57" w:rsidP="00823736">
            <w:pPr>
              <w:jc w:val="right"/>
            </w:pPr>
            <w:r>
              <w:t>5.878 (3.650)</w:t>
            </w:r>
          </w:p>
        </w:tc>
        <w:tc>
          <w:tcPr>
            <w:tcW w:w="2340" w:type="dxa"/>
            <w:tcBorders>
              <w:top w:val="nil"/>
              <w:left w:val="nil"/>
              <w:bottom w:val="nil"/>
              <w:right w:val="nil"/>
            </w:tcBorders>
            <w:vAlign w:val="bottom"/>
          </w:tcPr>
          <w:p w14:paraId="424BA756" w14:textId="77777777" w:rsidR="006B1F57" w:rsidRDefault="006B1F57" w:rsidP="00823736">
            <w:pPr>
              <w:jc w:val="right"/>
            </w:pPr>
            <w:r>
              <w:t>5.777 (2.710)</w:t>
            </w:r>
          </w:p>
        </w:tc>
      </w:tr>
      <w:tr w:rsidR="006B1F57" w14:paraId="62EE8E48" w14:textId="77777777" w:rsidTr="00823736">
        <w:tc>
          <w:tcPr>
            <w:tcW w:w="2340" w:type="dxa"/>
            <w:tcBorders>
              <w:top w:val="nil"/>
              <w:left w:val="nil"/>
              <w:bottom w:val="nil"/>
              <w:right w:val="nil"/>
            </w:tcBorders>
            <w:vAlign w:val="bottom"/>
          </w:tcPr>
          <w:p w14:paraId="43C19AFA" w14:textId="77777777" w:rsidR="006B1F57" w:rsidRDefault="006B1F57" w:rsidP="00823736">
            <w:r>
              <w:t>pop1990</w:t>
            </w:r>
          </w:p>
        </w:tc>
        <w:tc>
          <w:tcPr>
            <w:tcW w:w="2340" w:type="dxa"/>
            <w:tcBorders>
              <w:top w:val="nil"/>
              <w:left w:val="nil"/>
              <w:bottom w:val="nil"/>
              <w:right w:val="nil"/>
            </w:tcBorders>
            <w:vAlign w:val="bottom"/>
          </w:tcPr>
          <w:p w14:paraId="756341C2" w14:textId="77777777" w:rsidR="006B1F57" w:rsidRDefault="006B1F57" w:rsidP="00823736">
            <w:pPr>
              <w:jc w:val="right"/>
            </w:pPr>
            <w:r>
              <w:t>5.046 (4.668)</w:t>
            </w:r>
          </w:p>
        </w:tc>
        <w:tc>
          <w:tcPr>
            <w:tcW w:w="2340" w:type="dxa"/>
            <w:tcBorders>
              <w:top w:val="nil"/>
              <w:left w:val="nil"/>
              <w:bottom w:val="nil"/>
              <w:right w:val="nil"/>
            </w:tcBorders>
            <w:vAlign w:val="bottom"/>
          </w:tcPr>
          <w:p w14:paraId="7BDEA09D" w14:textId="77777777" w:rsidR="006B1F57" w:rsidRDefault="006B1F57" w:rsidP="00823736">
            <w:pPr>
              <w:jc w:val="right"/>
            </w:pPr>
            <w:r>
              <w:t>4.440 (6.321)</w:t>
            </w:r>
          </w:p>
        </w:tc>
        <w:tc>
          <w:tcPr>
            <w:tcW w:w="2340" w:type="dxa"/>
            <w:tcBorders>
              <w:top w:val="nil"/>
              <w:left w:val="nil"/>
              <w:bottom w:val="nil"/>
              <w:right w:val="nil"/>
            </w:tcBorders>
            <w:vAlign w:val="bottom"/>
          </w:tcPr>
          <w:p w14:paraId="26C4B207" w14:textId="77777777" w:rsidR="006B1F57" w:rsidRDefault="006B1F57" w:rsidP="00823736">
            <w:pPr>
              <w:jc w:val="right"/>
            </w:pPr>
            <w:r>
              <w:t>4.722 (5.557)</w:t>
            </w:r>
          </w:p>
        </w:tc>
      </w:tr>
      <w:tr w:rsidR="006B1F57" w14:paraId="2DF2B03E" w14:textId="77777777" w:rsidTr="00823736">
        <w:tc>
          <w:tcPr>
            <w:tcW w:w="2340" w:type="dxa"/>
            <w:tcBorders>
              <w:top w:val="nil"/>
              <w:left w:val="nil"/>
              <w:bottom w:val="single" w:sz="0" w:space="0" w:color="000000"/>
              <w:right w:val="nil"/>
            </w:tcBorders>
            <w:vAlign w:val="bottom"/>
          </w:tcPr>
          <w:p w14:paraId="74D554E4" w14:textId="77777777" w:rsidR="006B1F57" w:rsidRDefault="006B1F57" w:rsidP="00823736">
            <w:r>
              <w:t>pop2020</w:t>
            </w:r>
          </w:p>
        </w:tc>
        <w:tc>
          <w:tcPr>
            <w:tcW w:w="2340" w:type="dxa"/>
            <w:tcBorders>
              <w:top w:val="nil"/>
              <w:left w:val="nil"/>
              <w:bottom w:val="single" w:sz="0" w:space="0" w:color="000000"/>
              <w:right w:val="nil"/>
            </w:tcBorders>
            <w:vAlign w:val="bottom"/>
          </w:tcPr>
          <w:p w14:paraId="3726AEE2" w14:textId="77777777" w:rsidR="006B1F57" w:rsidRDefault="006B1F57" w:rsidP="00823736">
            <w:pPr>
              <w:jc w:val="right"/>
            </w:pPr>
            <w:r>
              <w:t>6.897 (6.871)</w:t>
            </w:r>
          </w:p>
        </w:tc>
        <w:tc>
          <w:tcPr>
            <w:tcW w:w="2340" w:type="dxa"/>
            <w:tcBorders>
              <w:top w:val="nil"/>
              <w:left w:val="nil"/>
              <w:bottom w:val="single" w:sz="0" w:space="0" w:color="000000"/>
              <w:right w:val="nil"/>
            </w:tcBorders>
            <w:vAlign w:val="bottom"/>
          </w:tcPr>
          <w:p w14:paraId="620FD7E9" w14:textId="77777777" w:rsidR="006B1F57" w:rsidRDefault="006B1F57" w:rsidP="00823736">
            <w:pPr>
              <w:jc w:val="right"/>
            </w:pPr>
            <w:r>
              <w:t>5.812 (8.130)</w:t>
            </w:r>
          </w:p>
        </w:tc>
        <w:tc>
          <w:tcPr>
            <w:tcW w:w="2340" w:type="dxa"/>
            <w:tcBorders>
              <w:top w:val="nil"/>
              <w:left w:val="nil"/>
              <w:bottom w:val="single" w:sz="0" w:space="0" w:color="000000"/>
              <w:right w:val="nil"/>
            </w:tcBorders>
            <w:vAlign w:val="bottom"/>
          </w:tcPr>
          <w:p w14:paraId="14DAEE3F" w14:textId="77777777" w:rsidR="006B1F57" w:rsidRDefault="006B1F57" w:rsidP="00823736">
            <w:pPr>
              <w:jc w:val="right"/>
            </w:pPr>
            <w:r>
              <w:t>6.317 (7.502)</w:t>
            </w:r>
          </w:p>
        </w:tc>
      </w:tr>
    </w:tbl>
    <w:p w14:paraId="6EABE935" w14:textId="35D2B181" w:rsidR="00810723" w:rsidRDefault="006B1F57" w:rsidP="00907F6C">
      <w:r>
        <w:rPr>
          <w:noProof/>
        </w:rPr>
        <mc:AlternateContent>
          <mc:Choice Requires="wps">
            <w:drawing>
              <wp:anchor distT="0" distB="0" distL="114300" distR="114300" simplePos="0" relativeHeight="251658241" behindDoc="1" locked="0" layoutInCell="1" allowOverlap="1" wp14:anchorId="3EB2132D" wp14:editId="5382DD9A">
                <wp:simplePos x="0" y="0"/>
                <wp:positionH relativeFrom="column">
                  <wp:posOffset>206842</wp:posOffset>
                </wp:positionH>
                <wp:positionV relativeFrom="paragraph">
                  <wp:posOffset>185720</wp:posOffset>
                </wp:positionV>
                <wp:extent cx="4902200" cy="635"/>
                <wp:effectExtent l="0" t="0" r="0" b="0"/>
                <wp:wrapTight wrapText="bothSides">
                  <wp:wrapPolygon edited="0">
                    <wp:start x="0" y="0"/>
                    <wp:lineTo x="0" y="21600"/>
                    <wp:lineTo x="21600" y="21600"/>
                    <wp:lineTo x="21600" y="0"/>
                  </wp:wrapPolygon>
                </wp:wrapTight>
                <wp:docPr id="514865970" name="Text Box 514865970"/>
                <wp:cNvGraphicFramePr/>
                <a:graphic xmlns:a="http://schemas.openxmlformats.org/drawingml/2006/main">
                  <a:graphicData uri="http://schemas.microsoft.com/office/word/2010/wordprocessingShape">
                    <wps:wsp>
                      <wps:cNvSpPr txBox="1"/>
                      <wps:spPr>
                        <a:xfrm>
                          <a:off x="0" y="0"/>
                          <a:ext cx="4902200" cy="635"/>
                        </a:xfrm>
                        <a:prstGeom prst="rect">
                          <a:avLst/>
                        </a:prstGeom>
                        <a:solidFill>
                          <a:prstClr val="white"/>
                        </a:solidFill>
                        <a:ln>
                          <a:noFill/>
                        </a:ln>
                      </wps:spPr>
                      <wps:txbx>
                        <w:txbxContent>
                          <w:p w14:paraId="0C1EDAB5" w14:textId="3082600D" w:rsidR="00810723" w:rsidRDefault="00810723" w:rsidP="00810723">
                            <w:pPr>
                              <w:pStyle w:val="Caption"/>
                              <w:rPr>
                                <w:noProof/>
                              </w:rPr>
                            </w:pPr>
                            <w:r>
                              <w:t>Figure 2: Summary Statistics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EB2132D" id="Text Box 514865970" o:spid="_x0000_s1027" type="#_x0000_t202" style="position:absolute;margin-left:16.3pt;margin-top:14.6pt;width:386pt;height:.0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" stroked="f">
                <v:textbox style="mso-fit-shape-to-text:t" inset="0,0,0,0">
                  <w:txbxContent>
                    <w:p w14:paraId="0C1EDAB5" w14:textId="3082600D" w:rsidR="00810723" w:rsidRDefault="00810723" w:rsidP="00810723">
                      <w:pPr>
                        <w:pStyle w:val="Caption"/>
                        <w:rPr>
                          <w:noProof/>
                        </w:rPr>
                      </w:pPr>
                      <w:r>
                        <w:t>Figure 2: Summary Statistics</w:t>
                      </w:r>
                    </w:p>
                  </w:txbxContent>
                </v:textbox>
                <w10:wrap type="tight"/>
              </v:shape>
            </w:pict>
          </mc:Fallback>
        </mc:AlternateContent>
      </w:r>
    </w:p>
    <w:p w14:paraId="4A729E3E" w14:textId="13AB8324" w:rsidR="00907F6C" w:rsidRPr="00907F6C" w:rsidRDefault="00907F6C" w:rsidP="00907F6C"/>
    <w:p w14:paraId="31C177CF" w14:textId="77777777" w:rsidR="00810723" w:rsidRDefault="00810723" w:rsidP="009C4E62">
      <w:pPr>
        <w:rPr>
          <w:sz w:val="24"/>
          <w:szCs w:val="24"/>
        </w:rPr>
      </w:pPr>
    </w:p>
    <w:p w14:paraId="003D5FC5" w14:textId="1BC72F6D" w:rsidR="00810723" w:rsidRPr="00857361" w:rsidRDefault="00DE013E" w:rsidP="00857361">
      <w:pPr>
        <w:spacing w:line="480" w:lineRule="auto"/>
        <w:ind w:firstLine="720"/>
        <w:rPr>
          <w:rFonts w:ascii="Times New Roman" w:hAnsi="Times New Roman" w:cs="Times New Roman"/>
          <w:sz w:val="24"/>
          <w:szCs w:val="24"/>
        </w:rPr>
      </w:pPr>
      <w:r w:rsidRPr="00857361">
        <w:rPr>
          <w:rFonts w:ascii="Times New Roman" w:hAnsi="Times New Roman" w:cs="Times New Roman"/>
          <w:sz w:val="24"/>
          <w:szCs w:val="24"/>
        </w:rPr>
        <w:t xml:space="preserve">This table shows the averages and standard deviations of all the </w:t>
      </w:r>
      <w:r w:rsidR="00D0159D" w:rsidRPr="00857361">
        <w:rPr>
          <w:rFonts w:ascii="Times New Roman" w:hAnsi="Times New Roman" w:cs="Times New Roman"/>
          <w:sz w:val="24"/>
          <w:szCs w:val="24"/>
        </w:rPr>
        <w:t>predictor data by states that are</w:t>
      </w:r>
      <w:r w:rsidR="00B2005C">
        <w:rPr>
          <w:rFonts w:ascii="Times New Roman" w:hAnsi="Times New Roman" w:cs="Times New Roman"/>
          <w:sz w:val="24"/>
          <w:szCs w:val="24"/>
        </w:rPr>
        <w:t xml:space="preserve"> MML states, </w:t>
      </w:r>
      <w:r w:rsidR="00D0159D" w:rsidRPr="00857361">
        <w:rPr>
          <w:rFonts w:ascii="Times New Roman" w:hAnsi="Times New Roman" w:cs="Times New Roman"/>
          <w:sz w:val="24"/>
          <w:szCs w:val="24"/>
        </w:rPr>
        <w:t>are not MML states</w:t>
      </w:r>
      <w:r w:rsidR="00B2005C">
        <w:rPr>
          <w:rFonts w:ascii="Times New Roman" w:hAnsi="Times New Roman" w:cs="Times New Roman"/>
          <w:sz w:val="24"/>
          <w:szCs w:val="24"/>
        </w:rPr>
        <w:t xml:space="preserve">, and then </w:t>
      </w:r>
      <w:r w:rsidR="002F0DB3">
        <w:rPr>
          <w:rFonts w:ascii="Times New Roman" w:hAnsi="Times New Roman" w:cs="Times New Roman"/>
          <w:sz w:val="24"/>
          <w:szCs w:val="24"/>
        </w:rPr>
        <w:t>total number of states what were not dropped</w:t>
      </w:r>
      <w:r w:rsidR="00D0159D" w:rsidRPr="00857361">
        <w:rPr>
          <w:rFonts w:ascii="Times New Roman" w:hAnsi="Times New Roman" w:cs="Times New Roman"/>
          <w:sz w:val="24"/>
          <w:szCs w:val="24"/>
        </w:rPr>
        <w:t xml:space="preserve">. Also, we can see that </w:t>
      </w:r>
      <w:r w:rsidR="00E418D9" w:rsidRPr="00857361">
        <w:rPr>
          <w:rFonts w:ascii="Times New Roman" w:hAnsi="Times New Roman" w:cs="Times New Roman"/>
          <w:sz w:val="24"/>
          <w:szCs w:val="24"/>
        </w:rPr>
        <w:t>eight of the states (this data does include the District of Columbia as a state) were dropped</w:t>
      </w:r>
      <w:r w:rsidR="002F0DB3">
        <w:rPr>
          <w:rFonts w:ascii="Times New Roman" w:hAnsi="Times New Roman" w:cs="Times New Roman"/>
          <w:sz w:val="24"/>
          <w:szCs w:val="24"/>
        </w:rPr>
        <w:t xml:space="preserve"> due to </w:t>
      </w:r>
      <w:r w:rsidR="00A15FD8">
        <w:rPr>
          <w:rFonts w:ascii="Times New Roman" w:hAnsi="Times New Roman" w:cs="Times New Roman"/>
          <w:sz w:val="24"/>
          <w:szCs w:val="24"/>
        </w:rPr>
        <w:t>being an MML state for a short duration at the point of 2020</w:t>
      </w:r>
      <w:r w:rsidR="00F03A31" w:rsidRPr="00857361">
        <w:rPr>
          <w:rFonts w:ascii="Times New Roman" w:hAnsi="Times New Roman" w:cs="Times New Roman"/>
          <w:sz w:val="24"/>
          <w:szCs w:val="24"/>
        </w:rPr>
        <w:t>.</w:t>
      </w:r>
      <w:r w:rsidR="004F539C">
        <w:rPr>
          <w:rFonts w:ascii="Times New Roman" w:hAnsi="Times New Roman" w:cs="Times New Roman"/>
          <w:sz w:val="24"/>
          <w:szCs w:val="24"/>
        </w:rPr>
        <w:t xml:space="preserve"> </w:t>
      </w:r>
    </w:p>
    <w:p w14:paraId="70BEF0A0" w14:textId="5CF67C73" w:rsidR="00FF7B12" w:rsidRDefault="000208CE" w:rsidP="00FF7B12">
      <w:pPr>
        <w:pStyle w:val="Heading2"/>
      </w:pPr>
      <w:r>
        <w:t>Treatment Model Evaluation</w:t>
      </w:r>
    </w:p>
    <w:p w14:paraId="63055C61" w14:textId="77777777" w:rsidR="00FF7B12" w:rsidRPr="00FF7B12" w:rsidRDefault="00FF7B12" w:rsidP="00FF7B12"/>
    <w:p w14:paraId="2570DBBE" w14:textId="77777777" w:rsidR="00657110" w:rsidRDefault="009C4E62" w:rsidP="00857361">
      <w:pPr>
        <w:spacing w:line="480" w:lineRule="auto"/>
        <w:ind w:firstLine="720"/>
        <w:rPr>
          <w:rFonts w:ascii="Times New Roman" w:hAnsi="Times New Roman" w:cs="Times New Roman"/>
          <w:sz w:val="24"/>
          <w:szCs w:val="24"/>
        </w:rPr>
      </w:pPr>
      <w:r w:rsidRPr="00857361">
        <w:rPr>
          <w:rFonts w:ascii="Times New Roman" w:hAnsi="Times New Roman" w:cs="Times New Roman"/>
          <w:sz w:val="24"/>
          <w:szCs w:val="24"/>
        </w:rPr>
        <w:t xml:space="preserve">I tested multiple combinations of different variables for both the treatment and the outcome models. I found that for both models, including all the variables I have available to me </w:t>
      </w:r>
      <w:r w:rsidRPr="00857361">
        <w:rPr>
          <w:rFonts w:ascii="Times New Roman" w:hAnsi="Times New Roman" w:cs="Times New Roman"/>
          <w:sz w:val="24"/>
          <w:szCs w:val="24"/>
        </w:rPr>
        <w:lastRenderedPageBreak/>
        <w:t xml:space="preserve">were resulting in the highest R-Squared, meaning that their models were explained more from the variables compared to other models that were created. </w:t>
      </w:r>
    </w:p>
    <w:p w14:paraId="4C57F631" w14:textId="77777777" w:rsidR="00657110" w:rsidRDefault="00657110" w:rsidP="00857361">
      <w:pPr>
        <w:spacing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2"/>
        <w:gridCol w:w="1872"/>
        <w:gridCol w:w="1872"/>
        <w:gridCol w:w="1872"/>
        <w:gridCol w:w="1872"/>
      </w:tblGrid>
      <w:tr w:rsidR="00657110" w14:paraId="448E6100" w14:textId="77777777" w:rsidTr="00823736">
        <w:tc>
          <w:tcPr>
            <w:tcW w:w="1872" w:type="dxa"/>
            <w:tcBorders>
              <w:top w:val="single" w:sz="0" w:space="0" w:color="000000"/>
              <w:left w:val="nil"/>
              <w:bottom w:val="single" w:sz="0" w:space="0" w:color="000000"/>
              <w:right w:val="nil"/>
            </w:tcBorders>
          </w:tcPr>
          <w:p w14:paraId="75AAD186" w14:textId="77777777" w:rsidR="00657110" w:rsidRDefault="00657110" w:rsidP="00823736"/>
        </w:tc>
        <w:tc>
          <w:tcPr>
            <w:tcW w:w="1872" w:type="dxa"/>
            <w:tcBorders>
              <w:top w:val="single" w:sz="0" w:space="0" w:color="000000"/>
              <w:left w:val="nil"/>
              <w:bottom w:val="single" w:sz="0" w:space="0" w:color="000000"/>
              <w:right w:val="nil"/>
            </w:tcBorders>
            <w:vAlign w:val="bottom"/>
          </w:tcPr>
          <w:p w14:paraId="35350927" w14:textId="77777777" w:rsidR="00657110" w:rsidRDefault="00657110" w:rsidP="00823736">
            <w:pPr>
              <w:jc w:val="center"/>
            </w:pPr>
            <w:r>
              <w:t>treat</w:t>
            </w:r>
          </w:p>
        </w:tc>
        <w:tc>
          <w:tcPr>
            <w:tcW w:w="1872" w:type="dxa"/>
            <w:tcBorders>
              <w:top w:val="single" w:sz="0" w:space="0" w:color="000000"/>
              <w:left w:val="nil"/>
              <w:bottom w:val="single" w:sz="0" w:space="0" w:color="000000"/>
              <w:right w:val="nil"/>
            </w:tcBorders>
            <w:vAlign w:val="bottom"/>
          </w:tcPr>
          <w:p w14:paraId="4EACE03A" w14:textId="77777777" w:rsidR="00657110" w:rsidRDefault="00657110" w:rsidP="00823736">
            <w:pPr>
              <w:jc w:val="center"/>
            </w:pPr>
            <w:r>
              <w:t>treat</w:t>
            </w:r>
          </w:p>
        </w:tc>
        <w:tc>
          <w:tcPr>
            <w:tcW w:w="1872" w:type="dxa"/>
            <w:tcBorders>
              <w:top w:val="single" w:sz="0" w:space="0" w:color="000000"/>
              <w:left w:val="nil"/>
              <w:bottom w:val="single" w:sz="0" w:space="0" w:color="000000"/>
              <w:right w:val="nil"/>
            </w:tcBorders>
            <w:vAlign w:val="bottom"/>
          </w:tcPr>
          <w:p w14:paraId="592300B6" w14:textId="77777777" w:rsidR="00657110" w:rsidRDefault="00657110" w:rsidP="00823736">
            <w:pPr>
              <w:jc w:val="center"/>
            </w:pPr>
            <w:r>
              <w:t>treat</w:t>
            </w:r>
          </w:p>
        </w:tc>
        <w:tc>
          <w:tcPr>
            <w:tcW w:w="1872" w:type="dxa"/>
            <w:tcBorders>
              <w:top w:val="single" w:sz="0" w:space="0" w:color="000000"/>
              <w:left w:val="nil"/>
              <w:bottom w:val="single" w:sz="0" w:space="0" w:color="000000"/>
              <w:right w:val="nil"/>
            </w:tcBorders>
            <w:vAlign w:val="bottom"/>
          </w:tcPr>
          <w:p w14:paraId="2EDF38AF" w14:textId="77777777" w:rsidR="00657110" w:rsidRDefault="00657110" w:rsidP="00823736">
            <w:pPr>
              <w:jc w:val="center"/>
            </w:pPr>
            <w:r>
              <w:t>treat</w:t>
            </w:r>
          </w:p>
        </w:tc>
      </w:tr>
      <w:tr w:rsidR="00657110" w14:paraId="06CF5022" w14:textId="77777777" w:rsidTr="00823736">
        <w:tc>
          <w:tcPr>
            <w:tcW w:w="1872" w:type="dxa"/>
            <w:tcBorders>
              <w:top w:val="single" w:sz="0" w:space="0" w:color="000000"/>
              <w:left w:val="nil"/>
              <w:bottom w:val="nil"/>
              <w:right w:val="nil"/>
            </w:tcBorders>
            <w:vAlign w:val="bottom"/>
          </w:tcPr>
          <w:p w14:paraId="252C0528" w14:textId="77777777" w:rsidR="00657110" w:rsidRDefault="00657110" w:rsidP="00823736">
            <w:r>
              <w:t>lnpop1990</w:t>
            </w:r>
          </w:p>
        </w:tc>
        <w:tc>
          <w:tcPr>
            <w:tcW w:w="1872" w:type="dxa"/>
            <w:tcBorders>
              <w:top w:val="single" w:sz="0" w:space="0" w:color="000000"/>
              <w:left w:val="nil"/>
              <w:bottom w:val="nil"/>
              <w:right w:val="nil"/>
            </w:tcBorders>
            <w:vAlign w:val="bottom"/>
          </w:tcPr>
          <w:p w14:paraId="24CEA64D" w14:textId="77777777" w:rsidR="00657110" w:rsidRDefault="00657110" w:rsidP="00823736">
            <w:pPr>
              <w:jc w:val="right"/>
            </w:pPr>
            <w:r>
              <w:t>0.032</w:t>
            </w:r>
          </w:p>
        </w:tc>
        <w:tc>
          <w:tcPr>
            <w:tcW w:w="1872" w:type="dxa"/>
            <w:tcBorders>
              <w:top w:val="single" w:sz="0" w:space="0" w:color="000000"/>
              <w:left w:val="nil"/>
              <w:bottom w:val="nil"/>
              <w:right w:val="nil"/>
            </w:tcBorders>
            <w:vAlign w:val="bottom"/>
          </w:tcPr>
          <w:p w14:paraId="26CE987D" w14:textId="77777777" w:rsidR="00657110" w:rsidRDefault="00657110" w:rsidP="00823736">
            <w:pPr>
              <w:jc w:val="right"/>
            </w:pPr>
            <w:r>
              <w:t>0.233</w:t>
            </w:r>
          </w:p>
        </w:tc>
        <w:tc>
          <w:tcPr>
            <w:tcW w:w="1872" w:type="dxa"/>
            <w:tcBorders>
              <w:top w:val="single" w:sz="0" w:space="0" w:color="000000"/>
              <w:left w:val="nil"/>
              <w:bottom w:val="nil"/>
              <w:right w:val="nil"/>
            </w:tcBorders>
            <w:vAlign w:val="bottom"/>
          </w:tcPr>
          <w:p w14:paraId="5EBCB5F2" w14:textId="77777777" w:rsidR="00657110" w:rsidRDefault="00657110" w:rsidP="00823736">
            <w:pPr>
              <w:jc w:val="right"/>
            </w:pPr>
            <w:r>
              <w:t>0.205</w:t>
            </w:r>
          </w:p>
        </w:tc>
        <w:tc>
          <w:tcPr>
            <w:tcW w:w="1872" w:type="dxa"/>
            <w:tcBorders>
              <w:top w:val="single" w:sz="0" w:space="0" w:color="000000"/>
              <w:left w:val="nil"/>
              <w:bottom w:val="nil"/>
              <w:right w:val="nil"/>
            </w:tcBorders>
            <w:vAlign w:val="bottom"/>
          </w:tcPr>
          <w:p w14:paraId="089CEA25" w14:textId="77777777" w:rsidR="00657110" w:rsidRDefault="00657110" w:rsidP="00823736">
            <w:pPr>
              <w:jc w:val="right"/>
            </w:pPr>
            <w:r>
              <w:t>0.327</w:t>
            </w:r>
          </w:p>
        </w:tc>
      </w:tr>
      <w:tr w:rsidR="00657110" w14:paraId="525AAEA0" w14:textId="77777777" w:rsidTr="00823736">
        <w:tc>
          <w:tcPr>
            <w:tcW w:w="1872" w:type="dxa"/>
            <w:tcBorders>
              <w:top w:val="nil"/>
              <w:left w:val="nil"/>
              <w:bottom w:val="nil"/>
              <w:right w:val="nil"/>
            </w:tcBorders>
          </w:tcPr>
          <w:p w14:paraId="5A41CECA" w14:textId="77777777" w:rsidR="00657110" w:rsidRDefault="00657110" w:rsidP="00823736"/>
        </w:tc>
        <w:tc>
          <w:tcPr>
            <w:tcW w:w="1872" w:type="dxa"/>
            <w:tcBorders>
              <w:top w:val="nil"/>
              <w:left w:val="nil"/>
              <w:bottom w:val="nil"/>
              <w:right w:val="nil"/>
            </w:tcBorders>
            <w:vAlign w:val="bottom"/>
          </w:tcPr>
          <w:p w14:paraId="29A6FC31" w14:textId="77777777" w:rsidR="00657110" w:rsidRDefault="00657110" w:rsidP="00823736">
            <w:pPr>
              <w:jc w:val="right"/>
            </w:pPr>
            <w:r>
              <w:t>(0.036)</w:t>
            </w:r>
          </w:p>
        </w:tc>
        <w:tc>
          <w:tcPr>
            <w:tcW w:w="1872" w:type="dxa"/>
            <w:tcBorders>
              <w:top w:val="nil"/>
              <w:left w:val="nil"/>
              <w:bottom w:val="nil"/>
              <w:right w:val="nil"/>
            </w:tcBorders>
            <w:vAlign w:val="bottom"/>
          </w:tcPr>
          <w:p w14:paraId="0625B15B" w14:textId="77777777" w:rsidR="00657110" w:rsidRDefault="00657110" w:rsidP="00823736">
            <w:pPr>
              <w:jc w:val="right"/>
            </w:pPr>
            <w:r>
              <w:t>(0.143)</w:t>
            </w:r>
          </w:p>
        </w:tc>
        <w:tc>
          <w:tcPr>
            <w:tcW w:w="1872" w:type="dxa"/>
            <w:tcBorders>
              <w:top w:val="nil"/>
              <w:left w:val="nil"/>
              <w:bottom w:val="nil"/>
              <w:right w:val="nil"/>
            </w:tcBorders>
            <w:vAlign w:val="bottom"/>
          </w:tcPr>
          <w:p w14:paraId="6F11A375" w14:textId="77777777" w:rsidR="00657110" w:rsidRDefault="00657110" w:rsidP="00823736">
            <w:pPr>
              <w:jc w:val="right"/>
            </w:pPr>
            <w:r>
              <w:t>(0.125)</w:t>
            </w:r>
          </w:p>
        </w:tc>
        <w:tc>
          <w:tcPr>
            <w:tcW w:w="1872" w:type="dxa"/>
            <w:tcBorders>
              <w:top w:val="nil"/>
              <w:left w:val="nil"/>
              <w:bottom w:val="nil"/>
              <w:right w:val="nil"/>
            </w:tcBorders>
            <w:vAlign w:val="bottom"/>
          </w:tcPr>
          <w:p w14:paraId="12B8B093" w14:textId="77777777" w:rsidR="00657110" w:rsidRDefault="00657110" w:rsidP="00823736">
            <w:pPr>
              <w:jc w:val="right"/>
            </w:pPr>
            <w:r>
              <w:t>(0.171)</w:t>
            </w:r>
          </w:p>
        </w:tc>
      </w:tr>
      <w:tr w:rsidR="00657110" w14:paraId="01C36026" w14:textId="77777777" w:rsidTr="00823736">
        <w:tc>
          <w:tcPr>
            <w:tcW w:w="1872" w:type="dxa"/>
            <w:tcBorders>
              <w:top w:val="nil"/>
              <w:left w:val="nil"/>
              <w:bottom w:val="nil"/>
              <w:right w:val="nil"/>
            </w:tcBorders>
          </w:tcPr>
          <w:p w14:paraId="7BEA04F1" w14:textId="77777777" w:rsidR="00657110" w:rsidRDefault="00657110" w:rsidP="00823736"/>
        </w:tc>
        <w:tc>
          <w:tcPr>
            <w:tcW w:w="1872" w:type="dxa"/>
            <w:tcBorders>
              <w:top w:val="nil"/>
              <w:left w:val="nil"/>
              <w:bottom w:val="nil"/>
              <w:right w:val="nil"/>
            </w:tcBorders>
            <w:vAlign w:val="bottom"/>
          </w:tcPr>
          <w:p w14:paraId="5BCC8311" w14:textId="77777777" w:rsidR="00657110" w:rsidRDefault="00657110" w:rsidP="00823736">
            <w:pPr>
              <w:jc w:val="right"/>
            </w:pPr>
            <w:r>
              <w:t>0.00</w:t>
            </w:r>
          </w:p>
        </w:tc>
        <w:tc>
          <w:tcPr>
            <w:tcW w:w="1872" w:type="dxa"/>
            <w:tcBorders>
              <w:top w:val="nil"/>
              <w:left w:val="nil"/>
              <w:bottom w:val="nil"/>
              <w:right w:val="nil"/>
            </w:tcBorders>
            <w:vAlign w:val="bottom"/>
          </w:tcPr>
          <w:p w14:paraId="4FCD0435" w14:textId="77777777" w:rsidR="00657110" w:rsidRDefault="00657110" w:rsidP="00823736">
            <w:pPr>
              <w:jc w:val="right"/>
            </w:pPr>
            <w:r>
              <w:t>0.02</w:t>
            </w:r>
          </w:p>
        </w:tc>
        <w:tc>
          <w:tcPr>
            <w:tcW w:w="1872" w:type="dxa"/>
            <w:tcBorders>
              <w:top w:val="nil"/>
              <w:left w:val="nil"/>
              <w:bottom w:val="nil"/>
              <w:right w:val="nil"/>
            </w:tcBorders>
            <w:vAlign w:val="bottom"/>
          </w:tcPr>
          <w:p w14:paraId="072747B7" w14:textId="77777777" w:rsidR="00657110" w:rsidRDefault="00657110" w:rsidP="00823736">
            <w:pPr>
              <w:jc w:val="right"/>
            </w:pPr>
            <w:r>
              <w:t>0.01</w:t>
            </w:r>
          </w:p>
        </w:tc>
        <w:tc>
          <w:tcPr>
            <w:tcW w:w="1872" w:type="dxa"/>
            <w:tcBorders>
              <w:top w:val="nil"/>
              <w:left w:val="nil"/>
              <w:bottom w:val="nil"/>
              <w:right w:val="nil"/>
            </w:tcBorders>
            <w:vAlign w:val="bottom"/>
          </w:tcPr>
          <w:p w14:paraId="08F6DE86" w14:textId="77777777" w:rsidR="00657110" w:rsidRDefault="00657110" w:rsidP="00823736">
            <w:pPr>
              <w:jc w:val="right"/>
            </w:pPr>
            <w:r>
              <w:t>0.03</w:t>
            </w:r>
          </w:p>
        </w:tc>
      </w:tr>
      <w:tr w:rsidR="00657110" w14:paraId="488D1BAB" w14:textId="77777777" w:rsidTr="00823736">
        <w:tc>
          <w:tcPr>
            <w:tcW w:w="1872" w:type="dxa"/>
            <w:tcBorders>
              <w:top w:val="nil"/>
              <w:left w:val="nil"/>
              <w:bottom w:val="nil"/>
              <w:right w:val="nil"/>
            </w:tcBorders>
            <w:vAlign w:val="bottom"/>
          </w:tcPr>
          <w:p w14:paraId="3F4C3E63" w14:textId="77777777" w:rsidR="00657110" w:rsidRDefault="00657110" w:rsidP="00823736">
            <w:r>
              <w:t>lnaidspercap1990</w:t>
            </w:r>
          </w:p>
        </w:tc>
        <w:tc>
          <w:tcPr>
            <w:tcW w:w="1872" w:type="dxa"/>
            <w:tcBorders>
              <w:top w:val="nil"/>
              <w:left w:val="nil"/>
              <w:bottom w:val="nil"/>
              <w:right w:val="nil"/>
            </w:tcBorders>
            <w:vAlign w:val="bottom"/>
          </w:tcPr>
          <w:p w14:paraId="6B0238BA" w14:textId="77777777" w:rsidR="00657110" w:rsidRDefault="00657110" w:rsidP="00823736">
            <w:pPr>
              <w:jc w:val="right"/>
            </w:pPr>
            <w:r>
              <w:t>5.509</w:t>
            </w:r>
          </w:p>
        </w:tc>
        <w:tc>
          <w:tcPr>
            <w:tcW w:w="1872" w:type="dxa"/>
            <w:tcBorders>
              <w:top w:val="nil"/>
              <w:left w:val="nil"/>
              <w:bottom w:val="nil"/>
              <w:right w:val="nil"/>
            </w:tcBorders>
            <w:vAlign w:val="bottom"/>
          </w:tcPr>
          <w:p w14:paraId="4F472377" w14:textId="77777777" w:rsidR="00657110" w:rsidRDefault="00657110" w:rsidP="00823736">
            <w:pPr>
              <w:jc w:val="right"/>
            </w:pPr>
            <w:r>
              <w:t>6.889</w:t>
            </w:r>
          </w:p>
        </w:tc>
        <w:tc>
          <w:tcPr>
            <w:tcW w:w="1872" w:type="dxa"/>
            <w:tcBorders>
              <w:top w:val="nil"/>
              <w:left w:val="nil"/>
              <w:bottom w:val="nil"/>
              <w:right w:val="nil"/>
            </w:tcBorders>
            <w:vAlign w:val="bottom"/>
          </w:tcPr>
          <w:p w14:paraId="77287BA5" w14:textId="77777777" w:rsidR="00657110" w:rsidRDefault="00657110" w:rsidP="00823736">
            <w:pPr>
              <w:jc w:val="right"/>
            </w:pPr>
            <w:r>
              <w:t>7.143</w:t>
            </w:r>
          </w:p>
        </w:tc>
        <w:tc>
          <w:tcPr>
            <w:tcW w:w="1872" w:type="dxa"/>
            <w:tcBorders>
              <w:top w:val="nil"/>
              <w:left w:val="nil"/>
              <w:bottom w:val="nil"/>
              <w:right w:val="nil"/>
            </w:tcBorders>
          </w:tcPr>
          <w:p w14:paraId="671C6CF7" w14:textId="77777777" w:rsidR="00657110" w:rsidRDefault="00657110" w:rsidP="00823736"/>
        </w:tc>
      </w:tr>
      <w:tr w:rsidR="00657110" w14:paraId="7D802BD3" w14:textId="77777777" w:rsidTr="00823736">
        <w:tc>
          <w:tcPr>
            <w:tcW w:w="1872" w:type="dxa"/>
            <w:tcBorders>
              <w:top w:val="nil"/>
              <w:left w:val="nil"/>
              <w:bottom w:val="nil"/>
              <w:right w:val="nil"/>
            </w:tcBorders>
          </w:tcPr>
          <w:p w14:paraId="686B4416" w14:textId="77777777" w:rsidR="00657110" w:rsidRDefault="00657110" w:rsidP="00823736"/>
        </w:tc>
        <w:tc>
          <w:tcPr>
            <w:tcW w:w="1872" w:type="dxa"/>
            <w:tcBorders>
              <w:top w:val="nil"/>
              <w:left w:val="nil"/>
              <w:bottom w:val="nil"/>
              <w:right w:val="nil"/>
            </w:tcBorders>
            <w:vAlign w:val="bottom"/>
          </w:tcPr>
          <w:p w14:paraId="761FFF71" w14:textId="77777777" w:rsidR="00657110" w:rsidRDefault="00657110" w:rsidP="00823736">
            <w:pPr>
              <w:jc w:val="right"/>
            </w:pPr>
            <w:r>
              <w:t>(6.871)</w:t>
            </w:r>
          </w:p>
        </w:tc>
        <w:tc>
          <w:tcPr>
            <w:tcW w:w="1872" w:type="dxa"/>
            <w:tcBorders>
              <w:top w:val="nil"/>
              <w:left w:val="nil"/>
              <w:bottom w:val="nil"/>
              <w:right w:val="nil"/>
            </w:tcBorders>
            <w:vAlign w:val="bottom"/>
          </w:tcPr>
          <w:p w14:paraId="44979121" w14:textId="77777777" w:rsidR="00657110" w:rsidRDefault="00657110" w:rsidP="00823736">
            <w:pPr>
              <w:jc w:val="right"/>
            </w:pPr>
            <w:r>
              <w:t>(4.667)</w:t>
            </w:r>
          </w:p>
        </w:tc>
        <w:tc>
          <w:tcPr>
            <w:tcW w:w="1872" w:type="dxa"/>
            <w:tcBorders>
              <w:top w:val="nil"/>
              <w:left w:val="nil"/>
              <w:bottom w:val="nil"/>
              <w:right w:val="nil"/>
            </w:tcBorders>
            <w:vAlign w:val="bottom"/>
          </w:tcPr>
          <w:p w14:paraId="05A77B3B" w14:textId="77777777" w:rsidR="00657110" w:rsidRDefault="00657110" w:rsidP="00823736">
            <w:pPr>
              <w:jc w:val="right"/>
            </w:pPr>
            <w:r>
              <w:t>(4.714)</w:t>
            </w:r>
          </w:p>
        </w:tc>
        <w:tc>
          <w:tcPr>
            <w:tcW w:w="1872" w:type="dxa"/>
            <w:tcBorders>
              <w:top w:val="nil"/>
              <w:left w:val="nil"/>
              <w:bottom w:val="nil"/>
              <w:right w:val="nil"/>
            </w:tcBorders>
          </w:tcPr>
          <w:p w14:paraId="052F2A8E" w14:textId="77777777" w:rsidR="00657110" w:rsidRDefault="00657110" w:rsidP="00823736"/>
        </w:tc>
      </w:tr>
      <w:tr w:rsidR="00657110" w14:paraId="03A15B49" w14:textId="77777777" w:rsidTr="00823736">
        <w:tc>
          <w:tcPr>
            <w:tcW w:w="1872" w:type="dxa"/>
            <w:tcBorders>
              <w:top w:val="nil"/>
              <w:left w:val="nil"/>
              <w:bottom w:val="nil"/>
              <w:right w:val="nil"/>
            </w:tcBorders>
          </w:tcPr>
          <w:p w14:paraId="391E3E3B" w14:textId="77777777" w:rsidR="00657110" w:rsidRDefault="00657110" w:rsidP="00823736"/>
        </w:tc>
        <w:tc>
          <w:tcPr>
            <w:tcW w:w="1872" w:type="dxa"/>
            <w:tcBorders>
              <w:top w:val="nil"/>
              <w:left w:val="nil"/>
              <w:bottom w:val="nil"/>
              <w:right w:val="nil"/>
            </w:tcBorders>
            <w:vAlign w:val="bottom"/>
          </w:tcPr>
          <w:p w14:paraId="58462B95" w14:textId="77777777" w:rsidR="00657110" w:rsidRDefault="00657110" w:rsidP="00823736">
            <w:pPr>
              <w:jc w:val="right"/>
            </w:pPr>
            <w:r>
              <w:t>0.17</w:t>
            </w:r>
          </w:p>
        </w:tc>
        <w:tc>
          <w:tcPr>
            <w:tcW w:w="1872" w:type="dxa"/>
            <w:tcBorders>
              <w:top w:val="nil"/>
              <w:left w:val="nil"/>
              <w:bottom w:val="nil"/>
              <w:right w:val="nil"/>
            </w:tcBorders>
            <w:vAlign w:val="bottom"/>
          </w:tcPr>
          <w:p w14:paraId="1702DE47" w14:textId="77777777" w:rsidR="00657110" w:rsidRDefault="00657110" w:rsidP="00823736">
            <w:pPr>
              <w:jc w:val="right"/>
            </w:pPr>
            <w:r>
              <w:t>0.00</w:t>
            </w:r>
          </w:p>
        </w:tc>
        <w:tc>
          <w:tcPr>
            <w:tcW w:w="1872" w:type="dxa"/>
            <w:tcBorders>
              <w:top w:val="nil"/>
              <w:left w:val="nil"/>
              <w:bottom w:val="nil"/>
              <w:right w:val="nil"/>
            </w:tcBorders>
            <w:vAlign w:val="bottom"/>
          </w:tcPr>
          <w:p w14:paraId="641619E4" w14:textId="77777777" w:rsidR="00657110" w:rsidRDefault="00657110" w:rsidP="00823736">
            <w:pPr>
              <w:jc w:val="right"/>
            </w:pPr>
            <w:r>
              <w:t>0.00</w:t>
            </w:r>
          </w:p>
        </w:tc>
        <w:tc>
          <w:tcPr>
            <w:tcW w:w="1872" w:type="dxa"/>
            <w:tcBorders>
              <w:top w:val="nil"/>
              <w:left w:val="nil"/>
              <w:bottom w:val="nil"/>
              <w:right w:val="nil"/>
            </w:tcBorders>
          </w:tcPr>
          <w:p w14:paraId="3EEC2056" w14:textId="77777777" w:rsidR="00657110" w:rsidRDefault="00657110" w:rsidP="00823736"/>
        </w:tc>
      </w:tr>
      <w:tr w:rsidR="00657110" w14:paraId="302D2B97" w14:textId="77777777" w:rsidTr="00823736">
        <w:tc>
          <w:tcPr>
            <w:tcW w:w="1872" w:type="dxa"/>
            <w:tcBorders>
              <w:top w:val="nil"/>
              <w:left w:val="nil"/>
              <w:bottom w:val="nil"/>
              <w:right w:val="nil"/>
            </w:tcBorders>
            <w:vAlign w:val="bottom"/>
          </w:tcPr>
          <w:p w14:paraId="6037C367" w14:textId="77777777" w:rsidR="00657110" w:rsidRDefault="00657110" w:rsidP="00823736">
            <w:r>
              <w:t>lnmedinc1990</w:t>
            </w:r>
          </w:p>
        </w:tc>
        <w:tc>
          <w:tcPr>
            <w:tcW w:w="1872" w:type="dxa"/>
            <w:tcBorders>
              <w:top w:val="nil"/>
              <w:left w:val="nil"/>
              <w:bottom w:val="nil"/>
              <w:right w:val="nil"/>
            </w:tcBorders>
            <w:vAlign w:val="bottom"/>
          </w:tcPr>
          <w:p w14:paraId="565035FC" w14:textId="77777777" w:rsidR="00657110" w:rsidRDefault="00657110" w:rsidP="00823736">
            <w:pPr>
              <w:jc w:val="right"/>
            </w:pPr>
            <w:r>
              <w:t>2.71e+10</w:t>
            </w:r>
          </w:p>
        </w:tc>
        <w:tc>
          <w:tcPr>
            <w:tcW w:w="1872" w:type="dxa"/>
            <w:tcBorders>
              <w:top w:val="nil"/>
              <w:left w:val="nil"/>
              <w:bottom w:val="nil"/>
              <w:right w:val="nil"/>
            </w:tcBorders>
          </w:tcPr>
          <w:p w14:paraId="5E33F024" w14:textId="77777777" w:rsidR="00657110" w:rsidRDefault="00657110" w:rsidP="00823736"/>
        </w:tc>
        <w:tc>
          <w:tcPr>
            <w:tcW w:w="1872" w:type="dxa"/>
            <w:tcBorders>
              <w:top w:val="nil"/>
              <w:left w:val="nil"/>
              <w:bottom w:val="nil"/>
              <w:right w:val="nil"/>
            </w:tcBorders>
          </w:tcPr>
          <w:p w14:paraId="09908EFD" w14:textId="77777777" w:rsidR="00657110" w:rsidRDefault="00657110" w:rsidP="00823736"/>
        </w:tc>
        <w:tc>
          <w:tcPr>
            <w:tcW w:w="1872" w:type="dxa"/>
            <w:tcBorders>
              <w:top w:val="nil"/>
              <w:left w:val="nil"/>
              <w:bottom w:val="nil"/>
              <w:right w:val="nil"/>
            </w:tcBorders>
            <w:vAlign w:val="bottom"/>
          </w:tcPr>
          <w:p w14:paraId="09CA47B2" w14:textId="77777777" w:rsidR="00657110" w:rsidRDefault="00657110" w:rsidP="00823736">
            <w:pPr>
              <w:jc w:val="right"/>
            </w:pPr>
            <w:r>
              <w:t>1.05e+06</w:t>
            </w:r>
          </w:p>
        </w:tc>
      </w:tr>
      <w:tr w:rsidR="00657110" w14:paraId="6C06D378" w14:textId="77777777" w:rsidTr="00823736">
        <w:tc>
          <w:tcPr>
            <w:tcW w:w="1872" w:type="dxa"/>
            <w:tcBorders>
              <w:top w:val="nil"/>
              <w:left w:val="nil"/>
              <w:bottom w:val="nil"/>
              <w:right w:val="nil"/>
            </w:tcBorders>
          </w:tcPr>
          <w:p w14:paraId="4FEE14F9" w14:textId="77777777" w:rsidR="00657110" w:rsidRDefault="00657110" w:rsidP="00823736"/>
        </w:tc>
        <w:tc>
          <w:tcPr>
            <w:tcW w:w="1872" w:type="dxa"/>
            <w:tcBorders>
              <w:top w:val="nil"/>
              <w:left w:val="nil"/>
              <w:bottom w:val="nil"/>
              <w:right w:val="nil"/>
            </w:tcBorders>
            <w:vAlign w:val="bottom"/>
          </w:tcPr>
          <w:p w14:paraId="7BA77B7B" w14:textId="77777777" w:rsidR="00657110" w:rsidRDefault="00657110" w:rsidP="00823736">
            <w:pPr>
              <w:jc w:val="right"/>
            </w:pPr>
            <w:r>
              <w:t>(1.84e+11)</w:t>
            </w:r>
          </w:p>
        </w:tc>
        <w:tc>
          <w:tcPr>
            <w:tcW w:w="1872" w:type="dxa"/>
            <w:tcBorders>
              <w:top w:val="nil"/>
              <w:left w:val="nil"/>
              <w:bottom w:val="nil"/>
              <w:right w:val="nil"/>
            </w:tcBorders>
          </w:tcPr>
          <w:p w14:paraId="63391485" w14:textId="77777777" w:rsidR="00657110" w:rsidRDefault="00657110" w:rsidP="00823736"/>
        </w:tc>
        <w:tc>
          <w:tcPr>
            <w:tcW w:w="1872" w:type="dxa"/>
            <w:tcBorders>
              <w:top w:val="nil"/>
              <w:left w:val="nil"/>
              <w:bottom w:val="nil"/>
              <w:right w:val="nil"/>
            </w:tcBorders>
          </w:tcPr>
          <w:p w14:paraId="1FD50F74" w14:textId="77777777" w:rsidR="00657110" w:rsidRDefault="00657110" w:rsidP="00823736"/>
        </w:tc>
        <w:tc>
          <w:tcPr>
            <w:tcW w:w="1872" w:type="dxa"/>
            <w:tcBorders>
              <w:top w:val="nil"/>
              <w:left w:val="nil"/>
              <w:bottom w:val="nil"/>
              <w:right w:val="nil"/>
            </w:tcBorders>
            <w:vAlign w:val="bottom"/>
          </w:tcPr>
          <w:p w14:paraId="4BBEA683" w14:textId="77777777" w:rsidR="00657110" w:rsidRDefault="00657110" w:rsidP="00823736">
            <w:pPr>
              <w:jc w:val="right"/>
            </w:pPr>
            <w:r>
              <w:t>(4.14e+06)</w:t>
            </w:r>
          </w:p>
        </w:tc>
      </w:tr>
      <w:tr w:rsidR="00657110" w14:paraId="7728A8AF" w14:textId="77777777" w:rsidTr="00823736">
        <w:tc>
          <w:tcPr>
            <w:tcW w:w="1872" w:type="dxa"/>
            <w:tcBorders>
              <w:top w:val="nil"/>
              <w:left w:val="nil"/>
              <w:bottom w:val="nil"/>
              <w:right w:val="nil"/>
            </w:tcBorders>
          </w:tcPr>
          <w:p w14:paraId="5CEB814D" w14:textId="77777777" w:rsidR="00657110" w:rsidRDefault="00657110" w:rsidP="00823736"/>
        </w:tc>
        <w:tc>
          <w:tcPr>
            <w:tcW w:w="1872" w:type="dxa"/>
            <w:tcBorders>
              <w:top w:val="nil"/>
              <w:left w:val="nil"/>
              <w:bottom w:val="nil"/>
              <w:right w:val="nil"/>
            </w:tcBorders>
            <w:vAlign w:val="bottom"/>
          </w:tcPr>
          <w:p w14:paraId="51CC5797" w14:textId="77777777" w:rsidR="00657110" w:rsidRDefault="00657110" w:rsidP="00823736">
            <w:pPr>
              <w:jc w:val="right"/>
            </w:pPr>
            <w:r>
              <w:t>0.00</w:t>
            </w:r>
          </w:p>
        </w:tc>
        <w:tc>
          <w:tcPr>
            <w:tcW w:w="1872" w:type="dxa"/>
            <w:tcBorders>
              <w:top w:val="nil"/>
              <w:left w:val="nil"/>
              <w:bottom w:val="nil"/>
              <w:right w:val="nil"/>
            </w:tcBorders>
          </w:tcPr>
          <w:p w14:paraId="274915EC" w14:textId="77777777" w:rsidR="00657110" w:rsidRDefault="00657110" w:rsidP="00823736"/>
        </w:tc>
        <w:tc>
          <w:tcPr>
            <w:tcW w:w="1872" w:type="dxa"/>
            <w:tcBorders>
              <w:top w:val="nil"/>
              <w:left w:val="nil"/>
              <w:bottom w:val="nil"/>
              <w:right w:val="nil"/>
            </w:tcBorders>
          </w:tcPr>
          <w:p w14:paraId="39DABEF3" w14:textId="77777777" w:rsidR="00657110" w:rsidRDefault="00657110" w:rsidP="00823736"/>
        </w:tc>
        <w:tc>
          <w:tcPr>
            <w:tcW w:w="1872" w:type="dxa"/>
            <w:tcBorders>
              <w:top w:val="nil"/>
              <w:left w:val="nil"/>
              <w:bottom w:val="nil"/>
              <w:right w:val="nil"/>
            </w:tcBorders>
            <w:vAlign w:val="bottom"/>
          </w:tcPr>
          <w:p w14:paraId="17DC3D4E" w14:textId="77777777" w:rsidR="00657110" w:rsidRDefault="00657110" w:rsidP="00823736">
            <w:pPr>
              <w:jc w:val="right"/>
            </w:pPr>
            <w:r>
              <w:t>0.00</w:t>
            </w:r>
          </w:p>
        </w:tc>
      </w:tr>
      <w:tr w:rsidR="00657110" w14:paraId="13FCC0B4" w14:textId="77777777" w:rsidTr="00823736">
        <w:tc>
          <w:tcPr>
            <w:tcW w:w="1872" w:type="dxa"/>
            <w:tcBorders>
              <w:top w:val="nil"/>
              <w:left w:val="nil"/>
              <w:bottom w:val="nil"/>
              <w:right w:val="nil"/>
            </w:tcBorders>
            <w:vAlign w:val="bottom"/>
          </w:tcPr>
          <w:p w14:paraId="6DDC291F" w14:textId="77777777" w:rsidR="00657110" w:rsidRDefault="00657110" w:rsidP="00823736">
            <w:r>
              <w:t>lnunemprate1990</w:t>
            </w:r>
          </w:p>
        </w:tc>
        <w:tc>
          <w:tcPr>
            <w:tcW w:w="1872" w:type="dxa"/>
            <w:tcBorders>
              <w:top w:val="nil"/>
              <w:left w:val="nil"/>
              <w:bottom w:val="nil"/>
              <w:right w:val="nil"/>
            </w:tcBorders>
            <w:vAlign w:val="bottom"/>
          </w:tcPr>
          <w:p w14:paraId="32228BAA" w14:textId="77777777" w:rsidR="00657110" w:rsidRDefault="00657110" w:rsidP="00823736">
            <w:pPr>
              <w:jc w:val="right"/>
            </w:pPr>
            <w:r>
              <w:t>1.84e+06</w:t>
            </w:r>
          </w:p>
        </w:tc>
        <w:tc>
          <w:tcPr>
            <w:tcW w:w="1872" w:type="dxa"/>
            <w:tcBorders>
              <w:top w:val="nil"/>
              <w:left w:val="nil"/>
              <w:bottom w:val="nil"/>
              <w:right w:val="nil"/>
            </w:tcBorders>
          </w:tcPr>
          <w:p w14:paraId="7254C6E8" w14:textId="77777777" w:rsidR="00657110" w:rsidRDefault="00657110" w:rsidP="00823736"/>
        </w:tc>
        <w:tc>
          <w:tcPr>
            <w:tcW w:w="1872" w:type="dxa"/>
            <w:tcBorders>
              <w:top w:val="nil"/>
              <w:left w:val="nil"/>
              <w:bottom w:val="nil"/>
              <w:right w:val="nil"/>
            </w:tcBorders>
            <w:vAlign w:val="bottom"/>
          </w:tcPr>
          <w:p w14:paraId="395F9D6E" w14:textId="77777777" w:rsidR="00657110" w:rsidRDefault="00657110" w:rsidP="00823736">
            <w:pPr>
              <w:jc w:val="right"/>
            </w:pPr>
            <w:r>
              <w:t>12.808</w:t>
            </w:r>
          </w:p>
        </w:tc>
        <w:tc>
          <w:tcPr>
            <w:tcW w:w="1872" w:type="dxa"/>
            <w:tcBorders>
              <w:top w:val="nil"/>
              <w:left w:val="nil"/>
              <w:bottom w:val="nil"/>
              <w:right w:val="nil"/>
            </w:tcBorders>
          </w:tcPr>
          <w:p w14:paraId="24275536" w14:textId="77777777" w:rsidR="00657110" w:rsidRDefault="00657110" w:rsidP="00823736"/>
        </w:tc>
      </w:tr>
      <w:tr w:rsidR="00657110" w14:paraId="2B15C111" w14:textId="77777777" w:rsidTr="00823736">
        <w:tc>
          <w:tcPr>
            <w:tcW w:w="1872" w:type="dxa"/>
            <w:tcBorders>
              <w:top w:val="nil"/>
              <w:left w:val="nil"/>
              <w:bottom w:val="nil"/>
              <w:right w:val="nil"/>
            </w:tcBorders>
          </w:tcPr>
          <w:p w14:paraId="627962D3" w14:textId="77777777" w:rsidR="00657110" w:rsidRDefault="00657110" w:rsidP="00823736"/>
        </w:tc>
        <w:tc>
          <w:tcPr>
            <w:tcW w:w="1872" w:type="dxa"/>
            <w:tcBorders>
              <w:top w:val="nil"/>
              <w:left w:val="nil"/>
              <w:bottom w:val="nil"/>
              <w:right w:val="nil"/>
            </w:tcBorders>
            <w:vAlign w:val="bottom"/>
          </w:tcPr>
          <w:p w14:paraId="65D123A6" w14:textId="77777777" w:rsidR="00657110" w:rsidRDefault="00657110" w:rsidP="00823736">
            <w:pPr>
              <w:jc w:val="right"/>
            </w:pPr>
            <w:r>
              <w:t>(9.49e+06)</w:t>
            </w:r>
          </w:p>
        </w:tc>
        <w:tc>
          <w:tcPr>
            <w:tcW w:w="1872" w:type="dxa"/>
            <w:tcBorders>
              <w:top w:val="nil"/>
              <w:left w:val="nil"/>
              <w:bottom w:val="nil"/>
              <w:right w:val="nil"/>
            </w:tcBorders>
          </w:tcPr>
          <w:p w14:paraId="23517FD5" w14:textId="77777777" w:rsidR="00657110" w:rsidRDefault="00657110" w:rsidP="00823736"/>
        </w:tc>
        <w:tc>
          <w:tcPr>
            <w:tcW w:w="1872" w:type="dxa"/>
            <w:tcBorders>
              <w:top w:val="nil"/>
              <w:left w:val="nil"/>
              <w:bottom w:val="nil"/>
              <w:right w:val="nil"/>
            </w:tcBorders>
            <w:vAlign w:val="bottom"/>
          </w:tcPr>
          <w:p w14:paraId="08A1D0C5" w14:textId="77777777" w:rsidR="00657110" w:rsidRDefault="00657110" w:rsidP="00823736">
            <w:pPr>
              <w:jc w:val="right"/>
            </w:pPr>
            <w:r>
              <w:t>(24.816)</w:t>
            </w:r>
          </w:p>
        </w:tc>
        <w:tc>
          <w:tcPr>
            <w:tcW w:w="1872" w:type="dxa"/>
            <w:tcBorders>
              <w:top w:val="nil"/>
              <w:left w:val="nil"/>
              <w:bottom w:val="nil"/>
              <w:right w:val="nil"/>
            </w:tcBorders>
          </w:tcPr>
          <w:p w14:paraId="42D2C67F" w14:textId="77777777" w:rsidR="00657110" w:rsidRDefault="00657110" w:rsidP="00823736"/>
        </w:tc>
      </w:tr>
      <w:tr w:rsidR="00657110" w14:paraId="3848B954" w14:textId="77777777" w:rsidTr="00823736">
        <w:tc>
          <w:tcPr>
            <w:tcW w:w="1872" w:type="dxa"/>
            <w:tcBorders>
              <w:top w:val="nil"/>
              <w:left w:val="nil"/>
              <w:bottom w:val="nil"/>
              <w:right w:val="nil"/>
            </w:tcBorders>
          </w:tcPr>
          <w:p w14:paraId="7C9C753A" w14:textId="77777777" w:rsidR="00657110" w:rsidRDefault="00657110" w:rsidP="00823736"/>
        </w:tc>
        <w:tc>
          <w:tcPr>
            <w:tcW w:w="1872" w:type="dxa"/>
            <w:tcBorders>
              <w:top w:val="nil"/>
              <w:left w:val="nil"/>
              <w:bottom w:val="nil"/>
              <w:right w:val="nil"/>
            </w:tcBorders>
            <w:vAlign w:val="bottom"/>
          </w:tcPr>
          <w:p w14:paraId="194A19EC" w14:textId="77777777" w:rsidR="00657110" w:rsidRDefault="00657110" w:rsidP="00823736">
            <w:pPr>
              <w:jc w:val="right"/>
            </w:pPr>
            <w:r>
              <w:t>0.01</w:t>
            </w:r>
          </w:p>
        </w:tc>
        <w:tc>
          <w:tcPr>
            <w:tcW w:w="1872" w:type="dxa"/>
            <w:tcBorders>
              <w:top w:val="nil"/>
              <w:left w:val="nil"/>
              <w:bottom w:val="nil"/>
              <w:right w:val="nil"/>
            </w:tcBorders>
          </w:tcPr>
          <w:p w14:paraId="4AD14348" w14:textId="77777777" w:rsidR="00657110" w:rsidRDefault="00657110" w:rsidP="00823736"/>
        </w:tc>
        <w:tc>
          <w:tcPr>
            <w:tcW w:w="1872" w:type="dxa"/>
            <w:tcBorders>
              <w:top w:val="nil"/>
              <w:left w:val="nil"/>
              <w:bottom w:val="nil"/>
              <w:right w:val="nil"/>
            </w:tcBorders>
            <w:vAlign w:val="bottom"/>
          </w:tcPr>
          <w:p w14:paraId="590F051C" w14:textId="77777777" w:rsidR="00657110" w:rsidRDefault="00657110" w:rsidP="00823736">
            <w:pPr>
              <w:jc w:val="right"/>
            </w:pPr>
            <w:r>
              <w:t>0.19</w:t>
            </w:r>
          </w:p>
        </w:tc>
        <w:tc>
          <w:tcPr>
            <w:tcW w:w="1872" w:type="dxa"/>
            <w:tcBorders>
              <w:top w:val="nil"/>
              <w:left w:val="nil"/>
              <w:bottom w:val="nil"/>
              <w:right w:val="nil"/>
            </w:tcBorders>
          </w:tcPr>
          <w:p w14:paraId="3043E8DA" w14:textId="77777777" w:rsidR="00657110" w:rsidRDefault="00657110" w:rsidP="00823736"/>
        </w:tc>
      </w:tr>
      <w:tr w:rsidR="00657110" w14:paraId="10E1F581" w14:textId="77777777" w:rsidTr="00823736">
        <w:tc>
          <w:tcPr>
            <w:tcW w:w="1872" w:type="dxa"/>
            <w:tcBorders>
              <w:top w:val="nil"/>
              <w:left w:val="nil"/>
              <w:bottom w:val="nil"/>
              <w:right w:val="nil"/>
            </w:tcBorders>
            <w:vAlign w:val="bottom"/>
          </w:tcPr>
          <w:p w14:paraId="58FAA5F4" w14:textId="77777777" w:rsidR="00657110" w:rsidRDefault="00657110" w:rsidP="00823736">
            <w:r>
              <w:t>Intercept</w:t>
            </w:r>
          </w:p>
        </w:tc>
        <w:tc>
          <w:tcPr>
            <w:tcW w:w="1872" w:type="dxa"/>
            <w:tcBorders>
              <w:top w:val="nil"/>
              <w:left w:val="nil"/>
              <w:bottom w:val="nil"/>
              <w:right w:val="nil"/>
            </w:tcBorders>
            <w:vAlign w:val="bottom"/>
          </w:tcPr>
          <w:p w14:paraId="22BD64B3" w14:textId="77777777" w:rsidR="00657110" w:rsidRDefault="00657110" w:rsidP="00823736">
            <w:pPr>
              <w:jc w:val="right"/>
            </w:pPr>
            <w:r>
              <w:t>0.000</w:t>
            </w:r>
          </w:p>
        </w:tc>
        <w:tc>
          <w:tcPr>
            <w:tcW w:w="1872" w:type="dxa"/>
            <w:tcBorders>
              <w:top w:val="nil"/>
              <w:left w:val="nil"/>
              <w:bottom w:val="nil"/>
              <w:right w:val="nil"/>
            </w:tcBorders>
            <w:vAlign w:val="bottom"/>
          </w:tcPr>
          <w:p w14:paraId="56CCDF73" w14:textId="77777777" w:rsidR="00657110" w:rsidRDefault="00657110" w:rsidP="00823736">
            <w:pPr>
              <w:jc w:val="right"/>
            </w:pPr>
            <w:r>
              <w:t>0.112</w:t>
            </w:r>
          </w:p>
        </w:tc>
        <w:tc>
          <w:tcPr>
            <w:tcW w:w="1872" w:type="dxa"/>
            <w:tcBorders>
              <w:top w:val="nil"/>
              <w:left w:val="nil"/>
              <w:bottom w:val="nil"/>
              <w:right w:val="nil"/>
            </w:tcBorders>
            <w:vAlign w:val="bottom"/>
          </w:tcPr>
          <w:p w14:paraId="0CA51001" w14:textId="77777777" w:rsidR="00657110" w:rsidRDefault="00657110" w:rsidP="00823736">
            <w:pPr>
              <w:jc w:val="right"/>
            </w:pPr>
            <w:r>
              <w:t>0.002</w:t>
            </w:r>
          </w:p>
        </w:tc>
        <w:tc>
          <w:tcPr>
            <w:tcW w:w="1872" w:type="dxa"/>
            <w:tcBorders>
              <w:top w:val="nil"/>
              <w:left w:val="nil"/>
              <w:bottom w:val="nil"/>
              <w:right w:val="nil"/>
            </w:tcBorders>
            <w:vAlign w:val="bottom"/>
          </w:tcPr>
          <w:p w14:paraId="3363A5F2" w14:textId="77777777" w:rsidR="00657110" w:rsidRDefault="00657110" w:rsidP="00823736">
            <w:pPr>
              <w:jc w:val="right"/>
            </w:pPr>
            <w:r>
              <w:t>0.000</w:t>
            </w:r>
          </w:p>
        </w:tc>
      </w:tr>
      <w:tr w:rsidR="00657110" w14:paraId="6DD7551D" w14:textId="77777777" w:rsidTr="00823736">
        <w:tc>
          <w:tcPr>
            <w:tcW w:w="1872" w:type="dxa"/>
            <w:tcBorders>
              <w:top w:val="nil"/>
              <w:left w:val="nil"/>
              <w:bottom w:val="nil"/>
              <w:right w:val="nil"/>
            </w:tcBorders>
          </w:tcPr>
          <w:p w14:paraId="47941F5E" w14:textId="77777777" w:rsidR="00657110" w:rsidRDefault="00657110" w:rsidP="00823736"/>
        </w:tc>
        <w:tc>
          <w:tcPr>
            <w:tcW w:w="1872" w:type="dxa"/>
            <w:tcBorders>
              <w:top w:val="nil"/>
              <w:left w:val="nil"/>
              <w:bottom w:val="nil"/>
              <w:right w:val="nil"/>
            </w:tcBorders>
            <w:vAlign w:val="bottom"/>
          </w:tcPr>
          <w:p w14:paraId="18843A42" w14:textId="77777777" w:rsidR="00657110" w:rsidRDefault="00657110" w:rsidP="00823736">
            <w:pPr>
              <w:jc w:val="right"/>
            </w:pPr>
            <w:r>
              <w:t>(0.000)</w:t>
            </w:r>
          </w:p>
        </w:tc>
        <w:tc>
          <w:tcPr>
            <w:tcW w:w="1872" w:type="dxa"/>
            <w:tcBorders>
              <w:top w:val="nil"/>
              <w:left w:val="nil"/>
              <w:bottom w:val="nil"/>
              <w:right w:val="nil"/>
            </w:tcBorders>
            <w:vAlign w:val="bottom"/>
          </w:tcPr>
          <w:p w14:paraId="23BBB90A" w14:textId="77777777" w:rsidR="00657110" w:rsidRDefault="00657110" w:rsidP="00823736">
            <w:pPr>
              <w:jc w:val="right"/>
            </w:pPr>
            <w:r>
              <w:t>(0.117)</w:t>
            </w:r>
          </w:p>
        </w:tc>
        <w:tc>
          <w:tcPr>
            <w:tcW w:w="1872" w:type="dxa"/>
            <w:tcBorders>
              <w:top w:val="nil"/>
              <w:left w:val="nil"/>
              <w:bottom w:val="nil"/>
              <w:right w:val="nil"/>
            </w:tcBorders>
            <w:vAlign w:val="bottom"/>
          </w:tcPr>
          <w:p w14:paraId="73B67DE9" w14:textId="77777777" w:rsidR="00657110" w:rsidRDefault="00657110" w:rsidP="00823736">
            <w:pPr>
              <w:jc w:val="right"/>
            </w:pPr>
            <w:r>
              <w:t>(0.006)</w:t>
            </w:r>
          </w:p>
        </w:tc>
        <w:tc>
          <w:tcPr>
            <w:tcW w:w="1872" w:type="dxa"/>
            <w:tcBorders>
              <w:top w:val="nil"/>
              <w:left w:val="nil"/>
              <w:bottom w:val="nil"/>
              <w:right w:val="nil"/>
            </w:tcBorders>
            <w:vAlign w:val="bottom"/>
          </w:tcPr>
          <w:p w14:paraId="3B094636" w14:textId="77777777" w:rsidR="00657110" w:rsidRDefault="00657110" w:rsidP="00823736">
            <w:pPr>
              <w:jc w:val="right"/>
            </w:pPr>
            <w:r>
              <w:t>(0.000)</w:t>
            </w:r>
          </w:p>
        </w:tc>
      </w:tr>
      <w:tr w:rsidR="00657110" w14:paraId="6150258F" w14:textId="77777777" w:rsidTr="00823736">
        <w:tc>
          <w:tcPr>
            <w:tcW w:w="1872" w:type="dxa"/>
            <w:tcBorders>
              <w:top w:val="nil"/>
              <w:left w:val="nil"/>
              <w:bottom w:val="nil"/>
              <w:right w:val="nil"/>
            </w:tcBorders>
          </w:tcPr>
          <w:p w14:paraId="78E92F05" w14:textId="77777777" w:rsidR="00657110" w:rsidRDefault="00657110" w:rsidP="00823736"/>
        </w:tc>
        <w:tc>
          <w:tcPr>
            <w:tcW w:w="1872" w:type="dxa"/>
            <w:tcBorders>
              <w:top w:val="nil"/>
              <w:left w:val="nil"/>
              <w:bottom w:val="nil"/>
              <w:right w:val="nil"/>
            </w:tcBorders>
            <w:vAlign w:val="bottom"/>
          </w:tcPr>
          <w:p w14:paraId="24BDCBD4" w14:textId="77777777" w:rsidR="00657110" w:rsidRDefault="00657110" w:rsidP="00823736">
            <w:pPr>
              <w:jc w:val="right"/>
            </w:pPr>
            <w:r>
              <w:t>0.00</w:t>
            </w:r>
          </w:p>
        </w:tc>
        <w:tc>
          <w:tcPr>
            <w:tcW w:w="1872" w:type="dxa"/>
            <w:tcBorders>
              <w:top w:val="nil"/>
              <w:left w:val="nil"/>
              <w:bottom w:val="nil"/>
              <w:right w:val="nil"/>
            </w:tcBorders>
            <w:vAlign w:val="bottom"/>
          </w:tcPr>
          <w:p w14:paraId="204144FB" w14:textId="77777777" w:rsidR="00657110" w:rsidRDefault="00657110" w:rsidP="00823736">
            <w:pPr>
              <w:jc w:val="right"/>
            </w:pPr>
            <w:r>
              <w:t>0.04</w:t>
            </w:r>
          </w:p>
        </w:tc>
        <w:tc>
          <w:tcPr>
            <w:tcW w:w="1872" w:type="dxa"/>
            <w:tcBorders>
              <w:top w:val="nil"/>
              <w:left w:val="nil"/>
              <w:bottom w:val="nil"/>
              <w:right w:val="nil"/>
            </w:tcBorders>
            <w:vAlign w:val="bottom"/>
          </w:tcPr>
          <w:p w14:paraId="0300172C" w14:textId="77777777" w:rsidR="00657110" w:rsidRDefault="00657110" w:rsidP="00823736">
            <w:pPr>
              <w:jc w:val="right"/>
            </w:pPr>
            <w:r>
              <w:t>0.06</w:t>
            </w:r>
          </w:p>
        </w:tc>
        <w:tc>
          <w:tcPr>
            <w:tcW w:w="1872" w:type="dxa"/>
            <w:tcBorders>
              <w:top w:val="nil"/>
              <w:left w:val="nil"/>
              <w:bottom w:val="nil"/>
              <w:right w:val="nil"/>
            </w:tcBorders>
            <w:vAlign w:val="bottom"/>
          </w:tcPr>
          <w:p w14:paraId="35859920" w14:textId="77777777" w:rsidR="00657110" w:rsidRDefault="00657110" w:rsidP="00823736">
            <w:pPr>
              <w:jc w:val="right"/>
            </w:pPr>
            <w:r>
              <w:t>0.00</w:t>
            </w:r>
          </w:p>
        </w:tc>
      </w:tr>
      <w:tr w:rsidR="00657110" w14:paraId="3F013F0D" w14:textId="77777777" w:rsidTr="00823736">
        <w:tc>
          <w:tcPr>
            <w:tcW w:w="1872" w:type="dxa"/>
            <w:tcBorders>
              <w:top w:val="nil"/>
              <w:left w:val="nil"/>
              <w:bottom w:val="single" w:sz="0" w:space="0" w:color="000000"/>
              <w:right w:val="nil"/>
            </w:tcBorders>
            <w:vAlign w:val="bottom"/>
          </w:tcPr>
          <w:p w14:paraId="5ABDD3FC" w14:textId="77777777" w:rsidR="00657110" w:rsidRDefault="00657110" w:rsidP="00823736">
            <w:r>
              <w:t>Pseudo R-squared</w:t>
            </w:r>
          </w:p>
        </w:tc>
        <w:tc>
          <w:tcPr>
            <w:tcW w:w="1872" w:type="dxa"/>
            <w:tcBorders>
              <w:top w:val="nil"/>
              <w:left w:val="nil"/>
              <w:bottom w:val="single" w:sz="0" w:space="0" w:color="000000"/>
              <w:right w:val="nil"/>
            </w:tcBorders>
            <w:vAlign w:val="bottom"/>
          </w:tcPr>
          <w:p w14:paraId="3F7A601C" w14:textId="77777777" w:rsidR="00657110" w:rsidRDefault="00657110" w:rsidP="00823736">
            <w:pPr>
              <w:jc w:val="right"/>
            </w:pPr>
            <w:r>
              <w:t>0.62</w:t>
            </w:r>
          </w:p>
        </w:tc>
        <w:tc>
          <w:tcPr>
            <w:tcW w:w="1872" w:type="dxa"/>
            <w:tcBorders>
              <w:top w:val="nil"/>
              <w:left w:val="nil"/>
              <w:bottom w:val="single" w:sz="0" w:space="0" w:color="000000"/>
              <w:right w:val="nil"/>
            </w:tcBorders>
            <w:vAlign w:val="bottom"/>
          </w:tcPr>
          <w:p w14:paraId="54C5EBC9" w14:textId="77777777" w:rsidR="00657110" w:rsidRDefault="00657110" w:rsidP="00823736">
            <w:pPr>
              <w:jc w:val="right"/>
            </w:pPr>
            <w:r>
              <w:t>0.22</w:t>
            </w:r>
          </w:p>
        </w:tc>
        <w:tc>
          <w:tcPr>
            <w:tcW w:w="1872" w:type="dxa"/>
            <w:tcBorders>
              <w:top w:val="nil"/>
              <w:left w:val="nil"/>
              <w:bottom w:val="single" w:sz="0" w:space="0" w:color="000000"/>
              <w:right w:val="nil"/>
            </w:tcBorders>
            <w:vAlign w:val="bottom"/>
          </w:tcPr>
          <w:p w14:paraId="47F36126" w14:textId="77777777" w:rsidR="00657110" w:rsidRDefault="00657110" w:rsidP="00823736">
            <w:pPr>
              <w:jc w:val="right"/>
            </w:pPr>
            <w:r>
              <w:t>0.26</w:t>
            </w:r>
          </w:p>
        </w:tc>
        <w:tc>
          <w:tcPr>
            <w:tcW w:w="1872" w:type="dxa"/>
            <w:tcBorders>
              <w:top w:val="nil"/>
              <w:left w:val="nil"/>
              <w:bottom w:val="single" w:sz="0" w:space="0" w:color="000000"/>
              <w:right w:val="nil"/>
            </w:tcBorders>
            <w:vAlign w:val="bottom"/>
          </w:tcPr>
          <w:p w14:paraId="5EE2D48E" w14:textId="77777777" w:rsidR="00657110" w:rsidRDefault="00657110" w:rsidP="00823736">
            <w:pPr>
              <w:jc w:val="right"/>
            </w:pPr>
            <w:r>
              <w:t>0.41</w:t>
            </w:r>
          </w:p>
        </w:tc>
      </w:tr>
    </w:tbl>
    <w:p w14:paraId="382C9FAA" w14:textId="650ABED9" w:rsidR="00657110" w:rsidRDefault="00657110" w:rsidP="00857361">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58242" behindDoc="1" locked="0" layoutInCell="1" allowOverlap="1" wp14:anchorId="68487DEB" wp14:editId="31973526">
                <wp:simplePos x="0" y="0"/>
                <wp:positionH relativeFrom="column">
                  <wp:posOffset>120770</wp:posOffset>
                </wp:positionH>
                <wp:positionV relativeFrom="paragraph">
                  <wp:posOffset>190236</wp:posOffset>
                </wp:positionV>
                <wp:extent cx="4902200" cy="635"/>
                <wp:effectExtent l="0" t="0" r="0" b="0"/>
                <wp:wrapTight wrapText="bothSides">
                  <wp:wrapPolygon edited="0">
                    <wp:start x="0" y="0"/>
                    <wp:lineTo x="0" y="21600"/>
                    <wp:lineTo x="21600" y="21600"/>
                    <wp:lineTo x="21600" y="0"/>
                  </wp:wrapPolygon>
                </wp:wrapTight>
                <wp:docPr id="121066731" name="Text Box 121066731"/>
                <wp:cNvGraphicFramePr/>
                <a:graphic xmlns:a="http://schemas.openxmlformats.org/drawingml/2006/main">
                  <a:graphicData uri="http://schemas.microsoft.com/office/word/2010/wordprocessingShape">
                    <wps:wsp>
                      <wps:cNvSpPr txBox="1"/>
                      <wps:spPr>
                        <a:xfrm>
                          <a:off x="0" y="0"/>
                          <a:ext cx="4902200" cy="635"/>
                        </a:xfrm>
                        <a:prstGeom prst="rect">
                          <a:avLst/>
                        </a:prstGeom>
                        <a:solidFill>
                          <a:prstClr val="white"/>
                        </a:solidFill>
                        <a:ln>
                          <a:noFill/>
                        </a:ln>
                      </wps:spPr>
                      <wps:txbx>
                        <w:txbxContent>
                          <w:p w14:paraId="284D09EE" w14:textId="54D0E0A0" w:rsidR="00657110" w:rsidRDefault="00657110" w:rsidP="00657110">
                            <w:pPr>
                              <w:pStyle w:val="Caption"/>
                              <w:rPr>
                                <w:noProof/>
                              </w:rPr>
                            </w:pPr>
                            <w:r>
                              <w:t>Figure 3: Treatment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8487DEB" id="Text Box 121066731" o:spid="_x0000_s1028" type="#_x0000_t202" style="position:absolute;left:0;text-align:left;margin-left:9.5pt;margin-top:15pt;width:386pt;height:.05pt;z-index:-2516582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" stroked="f">
                <v:textbox style="mso-fit-shape-to-text:t" inset="0,0,0,0">
                  <w:txbxContent>
                    <w:p w14:paraId="284D09EE" w14:textId="54D0E0A0" w:rsidR="00657110" w:rsidRDefault="00657110" w:rsidP="00657110">
                      <w:pPr>
                        <w:pStyle w:val="Caption"/>
                        <w:rPr>
                          <w:noProof/>
                        </w:rPr>
                      </w:pPr>
                      <w:r>
                        <w:t>Figure 3: Treatment Models</w:t>
                      </w:r>
                    </w:p>
                  </w:txbxContent>
                </v:textbox>
                <w10:wrap type="tight"/>
              </v:shape>
            </w:pict>
          </mc:Fallback>
        </mc:AlternateContent>
      </w:r>
    </w:p>
    <w:p w14:paraId="5657B70C" w14:textId="77777777" w:rsidR="00657110" w:rsidRDefault="00657110" w:rsidP="00857361">
      <w:pPr>
        <w:spacing w:line="480" w:lineRule="auto"/>
        <w:ind w:firstLine="720"/>
        <w:rPr>
          <w:rFonts w:ascii="Times New Roman" w:hAnsi="Times New Roman" w:cs="Times New Roman"/>
          <w:sz w:val="24"/>
          <w:szCs w:val="24"/>
        </w:rPr>
      </w:pPr>
    </w:p>
    <w:p w14:paraId="7A3D426B" w14:textId="12D0739F" w:rsidR="00165E32" w:rsidRDefault="00A5312C" w:rsidP="00857361">
      <w:pPr>
        <w:spacing w:line="480" w:lineRule="auto"/>
        <w:ind w:firstLine="720"/>
        <w:rPr>
          <w:rFonts w:ascii="Times New Roman" w:hAnsi="Times New Roman" w:cs="Times New Roman"/>
          <w:sz w:val="24"/>
          <w:szCs w:val="24"/>
        </w:rPr>
      </w:pPr>
      <w:r w:rsidRPr="00857361">
        <w:rPr>
          <w:rFonts w:ascii="Times New Roman" w:hAnsi="Times New Roman" w:cs="Times New Roman"/>
          <w:sz w:val="24"/>
          <w:szCs w:val="24"/>
        </w:rPr>
        <w:t>The treatment logistical regression model</w:t>
      </w:r>
      <w:r w:rsidR="007F11B9">
        <w:rPr>
          <w:rFonts w:ascii="Times New Roman" w:hAnsi="Times New Roman" w:cs="Times New Roman"/>
          <w:sz w:val="24"/>
          <w:szCs w:val="24"/>
        </w:rPr>
        <w:t xml:space="preserve"> (logistical regression being chosen due to a binary dependent variable)</w:t>
      </w:r>
      <w:r w:rsidRPr="00857361">
        <w:rPr>
          <w:rFonts w:ascii="Times New Roman" w:hAnsi="Times New Roman" w:cs="Times New Roman"/>
          <w:sz w:val="24"/>
          <w:szCs w:val="24"/>
        </w:rPr>
        <w:t xml:space="preserve"> that included all the variables has a</w:t>
      </w:r>
      <w:r w:rsidR="00A03913" w:rsidRPr="00857361">
        <w:rPr>
          <w:rFonts w:ascii="Times New Roman" w:hAnsi="Times New Roman" w:cs="Times New Roman"/>
          <w:sz w:val="24"/>
          <w:szCs w:val="24"/>
        </w:rPr>
        <w:t xml:space="preserve"> Pseudo</w:t>
      </w:r>
      <w:r w:rsidRPr="00857361">
        <w:rPr>
          <w:rFonts w:ascii="Times New Roman" w:hAnsi="Times New Roman" w:cs="Times New Roman"/>
          <w:sz w:val="24"/>
          <w:szCs w:val="24"/>
        </w:rPr>
        <w:t xml:space="preserve"> R-Squared of </w:t>
      </w:r>
      <w:r w:rsidR="00A03913" w:rsidRPr="00857361">
        <w:rPr>
          <w:rFonts w:ascii="Times New Roman" w:hAnsi="Times New Roman" w:cs="Times New Roman"/>
          <w:sz w:val="24"/>
          <w:szCs w:val="24"/>
        </w:rPr>
        <w:t>.62.</w:t>
      </w:r>
      <w:r w:rsidR="00023695">
        <w:rPr>
          <w:rFonts w:ascii="Times New Roman" w:hAnsi="Times New Roman" w:cs="Times New Roman"/>
          <w:sz w:val="24"/>
          <w:szCs w:val="24"/>
        </w:rPr>
        <w:t xml:space="preserve"> Th</w:t>
      </w:r>
      <w:r w:rsidR="00DB29B6">
        <w:rPr>
          <w:rFonts w:ascii="Times New Roman" w:hAnsi="Times New Roman" w:cs="Times New Roman"/>
          <w:sz w:val="24"/>
          <w:szCs w:val="24"/>
        </w:rPr>
        <w:t xml:space="preserve">at Pseudo R-Squared value </w:t>
      </w:r>
      <w:r w:rsidR="00B27CFB">
        <w:rPr>
          <w:rFonts w:ascii="Times New Roman" w:hAnsi="Times New Roman" w:cs="Times New Roman"/>
          <w:sz w:val="24"/>
          <w:szCs w:val="24"/>
        </w:rPr>
        <w:t xml:space="preserve">is an acceptable </w:t>
      </w:r>
      <w:r w:rsidR="004A4233">
        <w:rPr>
          <w:rFonts w:ascii="Times New Roman" w:hAnsi="Times New Roman" w:cs="Times New Roman"/>
          <w:sz w:val="24"/>
          <w:szCs w:val="24"/>
        </w:rPr>
        <w:t xml:space="preserve">score for the </w:t>
      </w:r>
      <w:r w:rsidR="00C00920">
        <w:rPr>
          <w:rFonts w:ascii="Times New Roman" w:hAnsi="Times New Roman" w:cs="Times New Roman"/>
          <w:sz w:val="24"/>
          <w:szCs w:val="24"/>
        </w:rPr>
        <w:t>effectiveness of the model, but with substantial room for improvement.</w:t>
      </w:r>
      <w:r w:rsidR="00A03913" w:rsidRPr="00857361">
        <w:rPr>
          <w:rFonts w:ascii="Times New Roman" w:hAnsi="Times New Roman" w:cs="Times New Roman"/>
          <w:sz w:val="24"/>
          <w:szCs w:val="24"/>
        </w:rPr>
        <w:t xml:space="preserve"> </w:t>
      </w:r>
      <w:r w:rsidR="00F65806">
        <w:rPr>
          <w:rFonts w:ascii="Times New Roman" w:hAnsi="Times New Roman" w:cs="Times New Roman"/>
          <w:sz w:val="24"/>
          <w:szCs w:val="24"/>
        </w:rPr>
        <w:t>Furthermore, in the first treatment model, the only significant predictors were a state’s population</w:t>
      </w:r>
      <w:r w:rsidR="004A69BD">
        <w:rPr>
          <w:rFonts w:ascii="Times New Roman" w:hAnsi="Times New Roman" w:cs="Times New Roman"/>
          <w:sz w:val="24"/>
          <w:szCs w:val="24"/>
        </w:rPr>
        <w:t xml:space="preserve">, income, </w:t>
      </w:r>
      <w:r w:rsidR="005427AF">
        <w:rPr>
          <w:rFonts w:ascii="Times New Roman" w:hAnsi="Times New Roman" w:cs="Times New Roman"/>
          <w:sz w:val="24"/>
          <w:szCs w:val="24"/>
        </w:rPr>
        <w:t>and unemployment.</w:t>
      </w:r>
    </w:p>
    <w:tbl>
      <w:tblPr>
        <w:tblW w:w="8640" w:type="dxa"/>
        <w:tblLook w:val="04A0" w:firstRow="1" w:lastRow="0" w:firstColumn="1" w:lastColumn="0" w:noHBand="0" w:noVBand="1"/>
      </w:tblPr>
      <w:tblGrid>
        <w:gridCol w:w="960"/>
        <w:gridCol w:w="960"/>
        <w:gridCol w:w="960"/>
        <w:gridCol w:w="960"/>
        <w:gridCol w:w="960"/>
        <w:gridCol w:w="960"/>
        <w:gridCol w:w="960"/>
        <w:gridCol w:w="960"/>
        <w:gridCol w:w="960"/>
      </w:tblGrid>
      <w:tr w:rsidR="00544C60" w:rsidRPr="00544C60" w14:paraId="02DF09EC" w14:textId="77777777" w:rsidTr="00544C60">
        <w:trPr>
          <w:trHeight w:val="300"/>
        </w:trPr>
        <w:tc>
          <w:tcPr>
            <w:tcW w:w="960" w:type="dxa"/>
            <w:tcBorders>
              <w:top w:val="nil"/>
              <w:left w:val="nil"/>
              <w:bottom w:val="nil"/>
              <w:right w:val="nil"/>
            </w:tcBorders>
            <w:shd w:val="clear" w:color="auto" w:fill="auto"/>
            <w:noWrap/>
            <w:vAlign w:val="bottom"/>
            <w:hideMark/>
          </w:tcPr>
          <w:p w14:paraId="3D2F5380" w14:textId="77777777" w:rsidR="00544C60" w:rsidRPr="00544C60" w:rsidRDefault="00544C60" w:rsidP="00544C60">
            <w:pPr>
              <w:spacing w:after="0" w:line="240" w:lineRule="auto"/>
              <w:rPr>
                <w:rFonts w:ascii="Times New Roman" w:eastAsia="Times New Roman" w:hAnsi="Times New Roman" w:cs="Times New Roman"/>
                <w:kern w:val="0"/>
                <w:sz w:val="24"/>
                <w:szCs w:val="24"/>
                <w14:ligatures w14:val="none"/>
              </w:rPr>
            </w:pPr>
          </w:p>
        </w:tc>
        <w:tc>
          <w:tcPr>
            <w:tcW w:w="1920" w:type="dxa"/>
            <w:gridSpan w:val="2"/>
            <w:tcBorders>
              <w:top w:val="nil"/>
              <w:left w:val="nil"/>
              <w:bottom w:val="nil"/>
              <w:right w:val="nil"/>
            </w:tcBorders>
            <w:shd w:val="clear" w:color="auto" w:fill="auto"/>
            <w:noWrap/>
            <w:vAlign w:val="bottom"/>
            <w:hideMark/>
          </w:tcPr>
          <w:p w14:paraId="5BA32CF1" w14:textId="57A2A48E" w:rsidR="00544C60" w:rsidRPr="00544C60" w:rsidRDefault="00544C60" w:rsidP="00544C60">
            <w:pPr>
              <w:spacing w:after="0" w:line="240" w:lineRule="auto"/>
              <w:jc w:val="center"/>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Model 1</w:t>
            </w:r>
            <w:r w:rsidR="00C12A60">
              <w:rPr>
                <w:rFonts w:ascii="Calibri" w:eastAsia="Times New Roman" w:hAnsi="Calibri" w:cs="Calibri"/>
                <w:color w:val="000000"/>
                <w:kern w:val="0"/>
                <w14:ligatures w14:val="none"/>
              </w:rPr>
              <w:t xml:space="preserve"> Propensity</w:t>
            </w:r>
          </w:p>
        </w:tc>
        <w:tc>
          <w:tcPr>
            <w:tcW w:w="1920" w:type="dxa"/>
            <w:gridSpan w:val="2"/>
            <w:tcBorders>
              <w:top w:val="nil"/>
              <w:left w:val="nil"/>
              <w:bottom w:val="nil"/>
              <w:right w:val="nil"/>
            </w:tcBorders>
            <w:shd w:val="clear" w:color="auto" w:fill="auto"/>
            <w:noWrap/>
            <w:vAlign w:val="bottom"/>
            <w:hideMark/>
          </w:tcPr>
          <w:p w14:paraId="1DFFF26B" w14:textId="1DE767A7" w:rsidR="00544C60" w:rsidRPr="00544C60" w:rsidRDefault="00544C60" w:rsidP="00544C60">
            <w:pPr>
              <w:spacing w:after="0" w:line="240" w:lineRule="auto"/>
              <w:jc w:val="center"/>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Model 2</w:t>
            </w:r>
            <w:r w:rsidR="00C12A60">
              <w:rPr>
                <w:rFonts w:ascii="Calibri" w:eastAsia="Times New Roman" w:hAnsi="Calibri" w:cs="Calibri"/>
                <w:color w:val="000000"/>
                <w:kern w:val="0"/>
                <w14:ligatures w14:val="none"/>
              </w:rPr>
              <w:t xml:space="preserve"> Propensity</w:t>
            </w:r>
          </w:p>
        </w:tc>
        <w:tc>
          <w:tcPr>
            <w:tcW w:w="1920" w:type="dxa"/>
            <w:gridSpan w:val="2"/>
            <w:tcBorders>
              <w:top w:val="nil"/>
              <w:left w:val="nil"/>
              <w:bottom w:val="nil"/>
              <w:right w:val="nil"/>
            </w:tcBorders>
            <w:shd w:val="clear" w:color="auto" w:fill="auto"/>
            <w:noWrap/>
            <w:vAlign w:val="bottom"/>
            <w:hideMark/>
          </w:tcPr>
          <w:p w14:paraId="7F03B6AD" w14:textId="441256B8" w:rsidR="00544C60" w:rsidRPr="00544C60" w:rsidRDefault="00544C60" w:rsidP="00544C60">
            <w:pPr>
              <w:spacing w:after="0" w:line="240" w:lineRule="auto"/>
              <w:jc w:val="center"/>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Model 3</w:t>
            </w:r>
            <w:r w:rsidR="00C12A60">
              <w:rPr>
                <w:rFonts w:ascii="Calibri" w:eastAsia="Times New Roman" w:hAnsi="Calibri" w:cs="Calibri"/>
                <w:color w:val="000000"/>
                <w:kern w:val="0"/>
                <w14:ligatures w14:val="none"/>
              </w:rPr>
              <w:t xml:space="preserve"> Pr</w:t>
            </w:r>
            <w:r w:rsidR="00391DAA">
              <w:rPr>
                <w:rFonts w:ascii="Calibri" w:eastAsia="Times New Roman" w:hAnsi="Calibri" w:cs="Calibri"/>
                <w:color w:val="000000"/>
                <w:kern w:val="0"/>
                <w14:ligatures w14:val="none"/>
              </w:rPr>
              <w:t>opensity</w:t>
            </w:r>
          </w:p>
        </w:tc>
        <w:tc>
          <w:tcPr>
            <w:tcW w:w="1920" w:type="dxa"/>
            <w:gridSpan w:val="2"/>
            <w:tcBorders>
              <w:top w:val="nil"/>
              <w:left w:val="nil"/>
              <w:bottom w:val="nil"/>
              <w:right w:val="nil"/>
            </w:tcBorders>
            <w:shd w:val="clear" w:color="auto" w:fill="auto"/>
            <w:noWrap/>
            <w:vAlign w:val="bottom"/>
            <w:hideMark/>
          </w:tcPr>
          <w:p w14:paraId="4C8419CF" w14:textId="11CD7E15" w:rsidR="00544C60" w:rsidRPr="00544C60" w:rsidRDefault="00544C60" w:rsidP="00544C60">
            <w:pPr>
              <w:spacing w:after="0" w:line="240" w:lineRule="auto"/>
              <w:jc w:val="center"/>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Model 4</w:t>
            </w:r>
            <w:r w:rsidR="00391DAA">
              <w:rPr>
                <w:rFonts w:ascii="Calibri" w:eastAsia="Times New Roman" w:hAnsi="Calibri" w:cs="Calibri"/>
                <w:color w:val="000000"/>
                <w:kern w:val="0"/>
                <w14:ligatures w14:val="none"/>
              </w:rPr>
              <w:t xml:space="preserve"> Propensity</w:t>
            </w:r>
          </w:p>
        </w:tc>
      </w:tr>
      <w:tr w:rsidR="00544C60" w:rsidRPr="00544C60" w14:paraId="0973AC16" w14:textId="77777777" w:rsidTr="00544C60">
        <w:trPr>
          <w:trHeight w:val="300"/>
        </w:trPr>
        <w:tc>
          <w:tcPr>
            <w:tcW w:w="960" w:type="dxa"/>
            <w:tcBorders>
              <w:top w:val="nil"/>
              <w:left w:val="nil"/>
              <w:bottom w:val="nil"/>
              <w:right w:val="nil"/>
            </w:tcBorders>
            <w:shd w:val="clear" w:color="auto" w:fill="auto"/>
            <w:noWrap/>
            <w:vAlign w:val="bottom"/>
            <w:hideMark/>
          </w:tcPr>
          <w:p w14:paraId="418C4F8B" w14:textId="77777777" w:rsidR="00544C60" w:rsidRPr="00544C60" w:rsidRDefault="00544C60" w:rsidP="00544C60">
            <w:pPr>
              <w:spacing w:after="0" w:line="240" w:lineRule="auto"/>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Treat</w:t>
            </w:r>
          </w:p>
        </w:tc>
        <w:tc>
          <w:tcPr>
            <w:tcW w:w="960" w:type="dxa"/>
            <w:tcBorders>
              <w:top w:val="nil"/>
              <w:left w:val="nil"/>
              <w:bottom w:val="nil"/>
              <w:right w:val="nil"/>
            </w:tcBorders>
            <w:shd w:val="clear" w:color="auto" w:fill="auto"/>
            <w:noWrap/>
            <w:vAlign w:val="bottom"/>
            <w:hideMark/>
          </w:tcPr>
          <w:p w14:paraId="3ED452CD"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72796201"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35B1B0E8"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7CDC8786"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33481851"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6FD99FFC"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0ADB681B"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1E359A78"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1</w:t>
            </w:r>
          </w:p>
        </w:tc>
      </w:tr>
      <w:tr w:rsidR="00544C60" w:rsidRPr="00544C60" w14:paraId="7D354D46" w14:textId="77777777" w:rsidTr="00544C60">
        <w:trPr>
          <w:trHeight w:val="300"/>
        </w:trPr>
        <w:tc>
          <w:tcPr>
            <w:tcW w:w="960" w:type="dxa"/>
            <w:tcBorders>
              <w:top w:val="nil"/>
              <w:left w:val="nil"/>
              <w:bottom w:val="nil"/>
              <w:right w:val="nil"/>
            </w:tcBorders>
            <w:shd w:val="clear" w:color="auto" w:fill="auto"/>
            <w:noWrap/>
            <w:vAlign w:val="bottom"/>
            <w:hideMark/>
          </w:tcPr>
          <w:p w14:paraId="359D8E33"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0</w:t>
            </w:r>
          </w:p>
        </w:tc>
        <w:tc>
          <w:tcPr>
            <w:tcW w:w="960" w:type="dxa"/>
            <w:tcBorders>
              <w:top w:val="nil"/>
              <w:left w:val="nil"/>
              <w:bottom w:val="nil"/>
              <w:right w:val="nil"/>
            </w:tcBorders>
            <w:shd w:val="clear" w:color="auto" w:fill="auto"/>
            <w:noWrap/>
            <w:vAlign w:val="bottom"/>
            <w:hideMark/>
          </w:tcPr>
          <w:p w14:paraId="78651BEE"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17</w:t>
            </w:r>
          </w:p>
        </w:tc>
        <w:tc>
          <w:tcPr>
            <w:tcW w:w="960" w:type="dxa"/>
            <w:tcBorders>
              <w:top w:val="nil"/>
              <w:left w:val="nil"/>
              <w:bottom w:val="nil"/>
              <w:right w:val="nil"/>
            </w:tcBorders>
            <w:shd w:val="clear" w:color="auto" w:fill="auto"/>
            <w:noWrap/>
            <w:vAlign w:val="bottom"/>
            <w:hideMark/>
          </w:tcPr>
          <w:p w14:paraId="59ED7EC2"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0724B7B7"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15</w:t>
            </w:r>
          </w:p>
        </w:tc>
        <w:tc>
          <w:tcPr>
            <w:tcW w:w="960" w:type="dxa"/>
            <w:tcBorders>
              <w:top w:val="nil"/>
              <w:left w:val="nil"/>
              <w:bottom w:val="nil"/>
              <w:right w:val="nil"/>
            </w:tcBorders>
            <w:shd w:val="clear" w:color="auto" w:fill="auto"/>
            <w:noWrap/>
            <w:vAlign w:val="bottom"/>
            <w:hideMark/>
          </w:tcPr>
          <w:p w14:paraId="26A895CA"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2C87239A"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15</w:t>
            </w:r>
          </w:p>
        </w:tc>
        <w:tc>
          <w:tcPr>
            <w:tcW w:w="960" w:type="dxa"/>
            <w:tcBorders>
              <w:top w:val="nil"/>
              <w:left w:val="nil"/>
              <w:bottom w:val="nil"/>
              <w:right w:val="nil"/>
            </w:tcBorders>
            <w:shd w:val="clear" w:color="auto" w:fill="auto"/>
            <w:noWrap/>
            <w:vAlign w:val="bottom"/>
            <w:hideMark/>
          </w:tcPr>
          <w:p w14:paraId="576D8DC8"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20E50C66"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17</w:t>
            </w:r>
          </w:p>
        </w:tc>
        <w:tc>
          <w:tcPr>
            <w:tcW w:w="960" w:type="dxa"/>
            <w:tcBorders>
              <w:top w:val="nil"/>
              <w:left w:val="nil"/>
              <w:bottom w:val="nil"/>
              <w:right w:val="nil"/>
            </w:tcBorders>
            <w:shd w:val="clear" w:color="auto" w:fill="auto"/>
            <w:noWrap/>
            <w:vAlign w:val="bottom"/>
            <w:hideMark/>
          </w:tcPr>
          <w:p w14:paraId="0E195743"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3</w:t>
            </w:r>
          </w:p>
        </w:tc>
      </w:tr>
      <w:tr w:rsidR="00544C60" w:rsidRPr="00544C60" w14:paraId="2933040E" w14:textId="77777777" w:rsidTr="00544C60">
        <w:trPr>
          <w:trHeight w:val="300"/>
        </w:trPr>
        <w:tc>
          <w:tcPr>
            <w:tcW w:w="960" w:type="dxa"/>
            <w:tcBorders>
              <w:top w:val="nil"/>
              <w:left w:val="nil"/>
              <w:bottom w:val="nil"/>
              <w:right w:val="nil"/>
            </w:tcBorders>
            <w:shd w:val="clear" w:color="auto" w:fill="auto"/>
            <w:noWrap/>
            <w:vAlign w:val="bottom"/>
            <w:hideMark/>
          </w:tcPr>
          <w:p w14:paraId="00E26F85"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1</w:t>
            </w:r>
          </w:p>
        </w:tc>
        <w:tc>
          <w:tcPr>
            <w:tcW w:w="960" w:type="dxa"/>
            <w:tcBorders>
              <w:top w:val="nil"/>
              <w:left w:val="nil"/>
              <w:bottom w:val="nil"/>
              <w:right w:val="nil"/>
            </w:tcBorders>
            <w:shd w:val="clear" w:color="auto" w:fill="auto"/>
            <w:noWrap/>
            <w:vAlign w:val="bottom"/>
            <w:hideMark/>
          </w:tcPr>
          <w:p w14:paraId="09DCE2D0"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79F60074"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20</w:t>
            </w:r>
          </w:p>
        </w:tc>
        <w:tc>
          <w:tcPr>
            <w:tcW w:w="960" w:type="dxa"/>
            <w:tcBorders>
              <w:top w:val="nil"/>
              <w:left w:val="nil"/>
              <w:bottom w:val="nil"/>
              <w:right w:val="nil"/>
            </w:tcBorders>
            <w:shd w:val="clear" w:color="auto" w:fill="auto"/>
            <w:noWrap/>
            <w:vAlign w:val="bottom"/>
            <w:hideMark/>
          </w:tcPr>
          <w:p w14:paraId="6D7C6500"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583BA729"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18</w:t>
            </w:r>
          </w:p>
        </w:tc>
        <w:tc>
          <w:tcPr>
            <w:tcW w:w="960" w:type="dxa"/>
            <w:tcBorders>
              <w:top w:val="nil"/>
              <w:left w:val="nil"/>
              <w:bottom w:val="nil"/>
              <w:right w:val="nil"/>
            </w:tcBorders>
            <w:shd w:val="clear" w:color="auto" w:fill="auto"/>
            <w:noWrap/>
            <w:vAlign w:val="bottom"/>
            <w:hideMark/>
          </w:tcPr>
          <w:p w14:paraId="0388BAF9"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4</w:t>
            </w:r>
          </w:p>
        </w:tc>
        <w:tc>
          <w:tcPr>
            <w:tcW w:w="960" w:type="dxa"/>
            <w:tcBorders>
              <w:top w:val="nil"/>
              <w:left w:val="nil"/>
              <w:bottom w:val="nil"/>
              <w:right w:val="nil"/>
            </w:tcBorders>
            <w:shd w:val="clear" w:color="auto" w:fill="auto"/>
            <w:noWrap/>
            <w:vAlign w:val="bottom"/>
            <w:hideMark/>
          </w:tcPr>
          <w:p w14:paraId="2F79853A"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19</w:t>
            </w:r>
          </w:p>
        </w:tc>
        <w:tc>
          <w:tcPr>
            <w:tcW w:w="960" w:type="dxa"/>
            <w:tcBorders>
              <w:top w:val="nil"/>
              <w:left w:val="nil"/>
              <w:bottom w:val="nil"/>
              <w:right w:val="nil"/>
            </w:tcBorders>
            <w:shd w:val="clear" w:color="auto" w:fill="auto"/>
            <w:noWrap/>
            <w:vAlign w:val="bottom"/>
            <w:hideMark/>
          </w:tcPr>
          <w:p w14:paraId="63F8C055"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58F77AE8" w14:textId="77777777" w:rsidR="00544C60" w:rsidRPr="00544C60" w:rsidRDefault="00544C60" w:rsidP="00544C60">
            <w:pPr>
              <w:spacing w:after="0" w:line="240" w:lineRule="auto"/>
              <w:jc w:val="right"/>
              <w:rPr>
                <w:rFonts w:ascii="Calibri" w:eastAsia="Times New Roman" w:hAnsi="Calibri" w:cs="Calibri"/>
                <w:color w:val="000000"/>
                <w:kern w:val="0"/>
                <w14:ligatures w14:val="none"/>
              </w:rPr>
            </w:pPr>
            <w:r w:rsidRPr="00544C60">
              <w:rPr>
                <w:rFonts w:ascii="Calibri" w:eastAsia="Times New Roman" w:hAnsi="Calibri" w:cs="Calibri"/>
                <w:color w:val="000000"/>
                <w:kern w:val="0"/>
                <w14:ligatures w14:val="none"/>
              </w:rPr>
              <w:t>18</w:t>
            </w:r>
          </w:p>
        </w:tc>
      </w:tr>
    </w:tbl>
    <w:p w14:paraId="093131C8" w14:textId="1B7FAC6E" w:rsidR="00C266D6" w:rsidRDefault="00984851" w:rsidP="00857361">
      <w:pPr>
        <w:spacing w:line="480" w:lineRule="auto"/>
        <w:ind w:firstLine="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8244" behindDoc="1" locked="0" layoutInCell="1" allowOverlap="1" wp14:anchorId="0C06ABBD" wp14:editId="368C3116">
                <wp:simplePos x="0" y="0"/>
                <wp:positionH relativeFrom="column">
                  <wp:posOffset>206866</wp:posOffset>
                </wp:positionH>
                <wp:positionV relativeFrom="paragraph">
                  <wp:posOffset>181610</wp:posOffset>
                </wp:positionV>
                <wp:extent cx="4902200" cy="635"/>
                <wp:effectExtent l="0" t="0" r="0" b="0"/>
                <wp:wrapTight wrapText="bothSides">
                  <wp:wrapPolygon edited="0">
                    <wp:start x="0" y="0"/>
                    <wp:lineTo x="0" y="21600"/>
                    <wp:lineTo x="21600" y="21600"/>
                    <wp:lineTo x="21600" y="0"/>
                  </wp:wrapPolygon>
                </wp:wrapTight>
                <wp:docPr id="1321119935" name="Text Box 1321119935"/>
                <wp:cNvGraphicFramePr/>
                <a:graphic xmlns:a="http://schemas.openxmlformats.org/drawingml/2006/main">
                  <a:graphicData uri="http://schemas.microsoft.com/office/word/2010/wordprocessingShape">
                    <wps:wsp>
                      <wps:cNvSpPr txBox="1"/>
                      <wps:spPr>
                        <a:xfrm>
                          <a:off x="0" y="0"/>
                          <a:ext cx="4902200" cy="635"/>
                        </a:xfrm>
                        <a:prstGeom prst="rect">
                          <a:avLst/>
                        </a:prstGeom>
                        <a:solidFill>
                          <a:prstClr val="white"/>
                        </a:solidFill>
                        <a:ln>
                          <a:noFill/>
                        </a:ln>
                      </wps:spPr>
                      <wps:txbx>
                        <w:txbxContent>
                          <w:p w14:paraId="241EC215" w14:textId="27B8D59B" w:rsidR="00984851" w:rsidRDefault="00984851" w:rsidP="00984851">
                            <w:pPr>
                              <w:pStyle w:val="Caption"/>
                              <w:rPr>
                                <w:noProof/>
                              </w:rPr>
                            </w:pPr>
                            <w:r>
                              <w:t>Figure 4: Confusion Matri</w:t>
                            </w:r>
                            <w:r w:rsidR="00B32800">
                              <w:t>ces for Models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0C06ABBD" id="Text Box 1321119935" o:spid="_x0000_s1029" type="#_x0000_t202" style="position:absolute;left:0;text-align:left;margin-left:16.3pt;margin-top:14.3pt;width:386pt;height:.05pt;z-index:-2516582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" stroked="f">
                <v:textbox style="mso-fit-shape-to-text:t" inset="0,0,0,0">
                  <w:txbxContent>
                    <w:p w14:paraId="241EC215" w14:textId="27B8D59B" w:rsidR="00984851" w:rsidRDefault="00984851" w:rsidP="00984851">
                      <w:pPr>
                        <w:pStyle w:val="Caption"/>
                        <w:rPr>
                          <w:noProof/>
                        </w:rPr>
                      </w:pPr>
                      <w:r>
                        <w:t>Figure 4: Confusion Matri</w:t>
                      </w:r>
                      <w:r w:rsidR="00B32800">
                        <w:t>ces for Models 1-4</w:t>
                      </w:r>
                    </w:p>
                  </w:txbxContent>
                </v:textbox>
                <w10:wrap type="tight"/>
              </v:shape>
            </w:pict>
          </mc:Fallback>
        </mc:AlternateContent>
      </w:r>
    </w:p>
    <w:p w14:paraId="6901D6C6" w14:textId="77777777" w:rsidR="00C266D6" w:rsidRDefault="00C266D6" w:rsidP="00857361">
      <w:pPr>
        <w:spacing w:line="480" w:lineRule="auto"/>
        <w:ind w:firstLine="720"/>
        <w:rPr>
          <w:rFonts w:ascii="Times New Roman" w:hAnsi="Times New Roman" w:cs="Times New Roman"/>
          <w:sz w:val="24"/>
          <w:szCs w:val="24"/>
        </w:rPr>
      </w:pPr>
    </w:p>
    <w:p w14:paraId="60C2B8C7" w14:textId="417E3963" w:rsidR="00B32800" w:rsidRDefault="00B32800" w:rsidP="00857361">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Furthermore, Figure 4 shows the </w:t>
      </w:r>
      <w:r w:rsidR="00E724CD">
        <w:rPr>
          <w:rFonts w:ascii="Times New Roman" w:hAnsi="Times New Roman" w:cs="Times New Roman"/>
          <w:sz w:val="24"/>
          <w:szCs w:val="24"/>
        </w:rPr>
        <w:t xml:space="preserve">confusion matrices of </w:t>
      </w:r>
      <w:r w:rsidR="00391DAA">
        <w:rPr>
          <w:rFonts w:ascii="Times New Roman" w:hAnsi="Times New Roman" w:cs="Times New Roman"/>
          <w:sz w:val="24"/>
          <w:szCs w:val="24"/>
        </w:rPr>
        <w:t>the</w:t>
      </w:r>
      <w:r w:rsidR="00C70253">
        <w:rPr>
          <w:rFonts w:ascii="Times New Roman" w:hAnsi="Times New Roman" w:cs="Times New Roman"/>
          <w:sz w:val="24"/>
          <w:szCs w:val="24"/>
        </w:rPr>
        <w:t xml:space="preserve"> four </w:t>
      </w:r>
      <w:r w:rsidR="00391DAA">
        <w:rPr>
          <w:rFonts w:ascii="Times New Roman" w:hAnsi="Times New Roman" w:cs="Times New Roman"/>
          <w:sz w:val="24"/>
          <w:szCs w:val="24"/>
        </w:rPr>
        <w:t xml:space="preserve">treatment </w:t>
      </w:r>
      <w:r w:rsidR="00C70253">
        <w:rPr>
          <w:rFonts w:ascii="Times New Roman" w:hAnsi="Times New Roman" w:cs="Times New Roman"/>
          <w:sz w:val="24"/>
          <w:szCs w:val="24"/>
        </w:rPr>
        <w:t>models</w:t>
      </w:r>
      <w:r w:rsidR="00122853">
        <w:rPr>
          <w:rFonts w:ascii="Times New Roman" w:hAnsi="Times New Roman" w:cs="Times New Roman"/>
          <w:sz w:val="24"/>
          <w:szCs w:val="24"/>
        </w:rPr>
        <w:t xml:space="preserve"> when attempting to predict </w:t>
      </w:r>
      <w:r w:rsidR="00391DAA">
        <w:rPr>
          <w:rFonts w:ascii="Times New Roman" w:hAnsi="Times New Roman" w:cs="Times New Roman"/>
          <w:sz w:val="24"/>
          <w:szCs w:val="24"/>
        </w:rPr>
        <w:t xml:space="preserve">the probability of </w:t>
      </w:r>
      <w:r w:rsidR="00122853">
        <w:rPr>
          <w:rFonts w:ascii="Times New Roman" w:hAnsi="Times New Roman" w:cs="Times New Roman"/>
          <w:sz w:val="24"/>
          <w:szCs w:val="24"/>
        </w:rPr>
        <w:t>treatment</w:t>
      </w:r>
      <w:r w:rsidR="00253DC0">
        <w:rPr>
          <w:rFonts w:ascii="Times New Roman" w:hAnsi="Times New Roman" w:cs="Times New Roman"/>
          <w:sz w:val="24"/>
          <w:szCs w:val="24"/>
        </w:rPr>
        <w:t xml:space="preserve"> by assigning a Propensity</w:t>
      </w:r>
      <w:r w:rsidR="001E6BC0">
        <w:rPr>
          <w:rFonts w:ascii="Times New Roman" w:hAnsi="Times New Roman" w:cs="Times New Roman"/>
          <w:sz w:val="24"/>
          <w:szCs w:val="24"/>
        </w:rPr>
        <w:t xml:space="preserve"> of treatment</w:t>
      </w:r>
      <w:r w:rsidR="00253DC0">
        <w:rPr>
          <w:rFonts w:ascii="Times New Roman" w:hAnsi="Times New Roman" w:cs="Times New Roman"/>
          <w:sz w:val="24"/>
          <w:szCs w:val="24"/>
        </w:rPr>
        <w:t xml:space="preserve"> of 0 or 1 for each state based on predicted propensities</w:t>
      </w:r>
      <w:r w:rsidR="006D7AF4">
        <w:rPr>
          <w:rFonts w:ascii="Times New Roman" w:hAnsi="Times New Roman" w:cs="Times New Roman"/>
          <w:sz w:val="24"/>
          <w:szCs w:val="24"/>
        </w:rPr>
        <w:t>.</w:t>
      </w:r>
      <w:r w:rsidR="00391DAA">
        <w:rPr>
          <w:rFonts w:ascii="Times New Roman" w:hAnsi="Times New Roman" w:cs="Times New Roman"/>
          <w:sz w:val="24"/>
          <w:szCs w:val="24"/>
        </w:rPr>
        <w:t xml:space="preserve"> </w:t>
      </w:r>
      <w:r w:rsidR="00176BA8">
        <w:rPr>
          <w:rFonts w:ascii="Times New Roman" w:hAnsi="Times New Roman" w:cs="Times New Roman"/>
          <w:sz w:val="24"/>
          <w:szCs w:val="24"/>
        </w:rPr>
        <w:t xml:space="preserve">For example, the first model assigns </w:t>
      </w:r>
      <w:r w:rsidR="006972CA">
        <w:rPr>
          <w:rFonts w:ascii="Times New Roman" w:hAnsi="Times New Roman" w:cs="Times New Roman"/>
          <w:sz w:val="24"/>
          <w:szCs w:val="24"/>
        </w:rPr>
        <w:t xml:space="preserve">assigned 20 </w:t>
      </w:r>
      <w:r w:rsidR="00EF7206">
        <w:rPr>
          <w:rFonts w:ascii="Times New Roman" w:hAnsi="Times New Roman" w:cs="Times New Roman"/>
          <w:sz w:val="24"/>
          <w:szCs w:val="24"/>
        </w:rPr>
        <w:t xml:space="preserve">(17 + 3) </w:t>
      </w:r>
      <w:r w:rsidR="006972CA">
        <w:rPr>
          <w:rFonts w:ascii="Times New Roman" w:hAnsi="Times New Roman" w:cs="Times New Roman"/>
          <w:sz w:val="24"/>
          <w:szCs w:val="24"/>
        </w:rPr>
        <w:t xml:space="preserve">states </w:t>
      </w:r>
      <w:r w:rsidR="00B01477">
        <w:rPr>
          <w:rFonts w:ascii="Times New Roman" w:hAnsi="Times New Roman" w:cs="Times New Roman"/>
          <w:sz w:val="24"/>
          <w:szCs w:val="24"/>
        </w:rPr>
        <w:t xml:space="preserve">a 0 for Propensity of treatment, meaning that it predicts </w:t>
      </w:r>
      <w:r w:rsidR="00EF7206">
        <w:rPr>
          <w:rFonts w:ascii="Times New Roman" w:hAnsi="Times New Roman" w:cs="Times New Roman"/>
          <w:sz w:val="24"/>
          <w:szCs w:val="24"/>
        </w:rPr>
        <w:t>20 states for treatment. However,</w:t>
      </w:r>
      <w:r w:rsidR="002C5FD5">
        <w:rPr>
          <w:rFonts w:ascii="Times New Roman" w:hAnsi="Times New Roman" w:cs="Times New Roman"/>
          <w:sz w:val="24"/>
          <w:szCs w:val="24"/>
        </w:rPr>
        <w:t xml:space="preserve"> it was only correct for 17 </w:t>
      </w:r>
      <w:r w:rsidR="00C92DD5">
        <w:rPr>
          <w:rFonts w:ascii="Times New Roman" w:hAnsi="Times New Roman" w:cs="Times New Roman"/>
          <w:sz w:val="24"/>
          <w:szCs w:val="24"/>
        </w:rPr>
        <w:t xml:space="preserve">of those states. Then, it predicted 23 states to have treatment, </w:t>
      </w:r>
      <w:r w:rsidR="00DF4503">
        <w:rPr>
          <w:rFonts w:ascii="Times New Roman" w:hAnsi="Times New Roman" w:cs="Times New Roman"/>
          <w:sz w:val="24"/>
          <w:szCs w:val="24"/>
        </w:rPr>
        <w:t xml:space="preserve">and again, it was wrong for 3 states because 20 of those states </w:t>
      </w:r>
      <w:r w:rsidR="00721A59">
        <w:rPr>
          <w:rFonts w:ascii="Times New Roman" w:hAnsi="Times New Roman" w:cs="Times New Roman"/>
          <w:sz w:val="24"/>
          <w:szCs w:val="24"/>
        </w:rPr>
        <w:t xml:space="preserve">were </w:t>
      </w:r>
      <w:r w:rsidR="00E37604">
        <w:rPr>
          <w:rFonts w:ascii="Times New Roman" w:hAnsi="Times New Roman" w:cs="Times New Roman"/>
          <w:sz w:val="24"/>
          <w:szCs w:val="24"/>
        </w:rPr>
        <w:t>treated</w:t>
      </w:r>
      <w:r w:rsidR="00721A59">
        <w:rPr>
          <w:rFonts w:ascii="Times New Roman" w:hAnsi="Times New Roman" w:cs="Times New Roman"/>
          <w:sz w:val="24"/>
          <w:szCs w:val="24"/>
        </w:rPr>
        <w:t xml:space="preserve"> (with MML).</w:t>
      </w:r>
      <w:r w:rsidR="00E37604">
        <w:rPr>
          <w:rFonts w:ascii="Times New Roman" w:hAnsi="Times New Roman" w:cs="Times New Roman"/>
          <w:sz w:val="24"/>
          <w:szCs w:val="24"/>
        </w:rPr>
        <w:t xml:space="preserve"> Essentially, it is wrong in some accounts</w:t>
      </w:r>
      <w:r w:rsidR="0055188C">
        <w:rPr>
          <w:rFonts w:ascii="Times New Roman" w:hAnsi="Times New Roman" w:cs="Times New Roman"/>
          <w:sz w:val="24"/>
          <w:szCs w:val="24"/>
        </w:rPr>
        <w:t xml:space="preserve"> </w:t>
      </w:r>
      <w:r w:rsidR="00300A28">
        <w:rPr>
          <w:rFonts w:ascii="Times New Roman" w:hAnsi="Times New Roman" w:cs="Times New Roman"/>
          <w:sz w:val="24"/>
          <w:szCs w:val="24"/>
        </w:rPr>
        <w:t>because</w:t>
      </w:r>
      <w:r w:rsidR="0055188C">
        <w:rPr>
          <w:rFonts w:ascii="Times New Roman" w:hAnsi="Times New Roman" w:cs="Times New Roman"/>
          <w:sz w:val="24"/>
          <w:szCs w:val="24"/>
        </w:rPr>
        <w:t xml:space="preserve"> some of the propensities towards treatment of different </w:t>
      </w:r>
      <w:r w:rsidR="004748F0">
        <w:rPr>
          <w:rFonts w:ascii="Times New Roman" w:hAnsi="Times New Roman" w:cs="Times New Roman"/>
          <w:sz w:val="24"/>
          <w:szCs w:val="24"/>
        </w:rPr>
        <w:t xml:space="preserve">treated </w:t>
      </w:r>
      <w:r w:rsidR="0055188C">
        <w:rPr>
          <w:rFonts w:ascii="Times New Roman" w:hAnsi="Times New Roman" w:cs="Times New Roman"/>
          <w:sz w:val="24"/>
          <w:szCs w:val="24"/>
        </w:rPr>
        <w:t xml:space="preserve">states in different models are </w:t>
      </w:r>
      <w:r w:rsidR="004748F0">
        <w:rPr>
          <w:rFonts w:ascii="Times New Roman" w:hAnsi="Times New Roman" w:cs="Times New Roman"/>
          <w:sz w:val="24"/>
          <w:szCs w:val="24"/>
        </w:rPr>
        <w:t>like</w:t>
      </w:r>
      <w:r w:rsidR="0055188C">
        <w:rPr>
          <w:rFonts w:ascii="Times New Roman" w:hAnsi="Times New Roman" w:cs="Times New Roman"/>
          <w:sz w:val="24"/>
          <w:szCs w:val="24"/>
        </w:rPr>
        <w:t xml:space="preserve"> those propensities</w:t>
      </w:r>
      <w:r w:rsidR="00300A28">
        <w:rPr>
          <w:rFonts w:ascii="Times New Roman" w:hAnsi="Times New Roman" w:cs="Times New Roman"/>
          <w:sz w:val="24"/>
          <w:szCs w:val="24"/>
        </w:rPr>
        <w:t xml:space="preserve"> towards treatment</w:t>
      </w:r>
      <w:r w:rsidR="0055188C">
        <w:rPr>
          <w:rFonts w:ascii="Times New Roman" w:hAnsi="Times New Roman" w:cs="Times New Roman"/>
          <w:sz w:val="24"/>
          <w:szCs w:val="24"/>
        </w:rPr>
        <w:t xml:space="preserve"> of states without</w:t>
      </w:r>
      <w:r w:rsidR="00300A28">
        <w:rPr>
          <w:rFonts w:ascii="Times New Roman" w:hAnsi="Times New Roman" w:cs="Times New Roman"/>
          <w:sz w:val="24"/>
          <w:szCs w:val="24"/>
        </w:rPr>
        <w:t xml:space="preserve"> treatment. </w:t>
      </w:r>
      <w:r w:rsidR="004748F0">
        <w:rPr>
          <w:rFonts w:ascii="Times New Roman" w:hAnsi="Times New Roman" w:cs="Times New Roman"/>
          <w:sz w:val="24"/>
          <w:szCs w:val="24"/>
        </w:rPr>
        <w:t xml:space="preserve">There are states that have the probability to be </w:t>
      </w:r>
      <w:r w:rsidR="00363550">
        <w:rPr>
          <w:rFonts w:ascii="Times New Roman" w:hAnsi="Times New Roman" w:cs="Times New Roman"/>
          <w:sz w:val="24"/>
          <w:szCs w:val="24"/>
        </w:rPr>
        <w:t>treated but</w:t>
      </w:r>
      <w:r w:rsidR="004748F0">
        <w:rPr>
          <w:rFonts w:ascii="Times New Roman" w:hAnsi="Times New Roman" w:cs="Times New Roman"/>
          <w:sz w:val="24"/>
          <w:szCs w:val="24"/>
        </w:rPr>
        <w:t xml:space="preserve"> are still not treated. </w:t>
      </w:r>
      <w:r w:rsidR="00C46FB5">
        <w:rPr>
          <w:rFonts w:ascii="Times New Roman" w:hAnsi="Times New Roman" w:cs="Times New Roman"/>
          <w:sz w:val="24"/>
          <w:szCs w:val="24"/>
        </w:rPr>
        <w:t xml:space="preserve">This suggests some overlap that can be used for matching </w:t>
      </w:r>
      <w:r w:rsidR="004748F0">
        <w:rPr>
          <w:rFonts w:ascii="Times New Roman" w:hAnsi="Times New Roman" w:cs="Times New Roman"/>
          <w:sz w:val="24"/>
          <w:szCs w:val="24"/>
        </w:rPr>
        <w:t>techniques and</w:t>
      </w:r>
      <w:r w:rsidR="00C46FB5">
        <w:rPr>
          <w:rFonts w:ascii="Times New Roman" w:hAnsi="Times New Roman" w:cs="Times New Roman"/>
          <w:sz w:val="24"/>
          <w:szCs w:val="24"/>
        </w:rPr>
        <w:t xml:space="preserve"> can also be represented </w:t>
      </w:r>
      <w:r w:rsidR="00457641">
        <w:rPr>
          <w:rFonts w:ascii="Times New Roman" w:hAnsi="Times New Roman" w:cs="Times New Roman"/>
          <w:sz w:val="24"/>
          <w:szCs w:val="24"/>
        </w:rPr>
        <w:t>by Figures 5</w:t>
      </w:r>
      <w:r w:rsidR="005F59E7">
        <w:rPr>
          <w:rFonts w:ascii="Times New Roman" w:hAnsi="Times New Roman" w:cs="Times New Roman"/>
          <w:sz w:val="24"/>
          <w:szCs w:val="24"/>
        </w:rPr>
        <w:t>, despite the small amount of overlap</w:t>
      </w:r>
      <w:r w:rsidR="005A3004">
        <w:rPr>
          <w:rFonts w:ascii="Times New Roman" w:hAnsi="Times New Roman" w:cs="Times New Roman"/>
          <w:sz w:val="24"/>
          <w:szCs w:val="24"/>
        </w:rPr>
        <w:t xml:space="preserve"> as it may not be enough for a great matching application</w:t>
      </w:r>
      <w:r w:rsidR="00457641">
        <w:rPr>
          <w:rFonts w:ascii="Times New Roman" w:hAnsi="Times New Roman" w:cs="Times New Roman"/>
          <w:sz w:val="24"/>
          <w:szCs w:val="24"/>
        </w:rPr>
        <w:t>.</w:t>
      </w:r>
    </w:p>
    <w:p w14:paraId="01715AC9" w14:textId="72F2B192" w:rsidR="005A3004" w:rsidRDefault="001751F7" w:rsidP="00857361">
      <w:pPr>
        <w:spacing w:line="480" w:lineRule="auto"/>
        <w:ind w:firstLine="720"/>
        <w:rPr>
          <w:rFonts w:ascii="Times New Roman" w:hAnsi="Times New Roman" w:cs="Times New Roman"/>
          <w:sz w:val="24"/>
          <w:szCs w:val="24"/>
        </w:rPr>
      </w:pPr>
      <w:r>
        <w:rPr>
          <w:noProof/>
        </w:rPr>
        <w:lastRenderedPageBreak/>
        <mc:AlternateContent>
          <mc:Choice Requires="wps">
            <w:drawing>
              <wp:anchor distT="0" distB="0" distL="114300" distR="114300" simplePos="0" relativeHeight="251658245" behindDoc="1" locked="0" layoutInCell="1" allowOverlap="1" wp14:anchorId="39233B8F" wp14:editId="0064F91B">
                <wp:simplePos x="0" y="0"/>
                <wp:positionH relativeFrom="column">
                  <wp:posOffset>250166</wp:posOffset>
                </wp:positionH>
                <wp:positionV relativeFrom="paragraph">
                  <wp:posOffset>3881803</wp:posOffset>
                </wp:positionV>
                <wp:extent cx="4902200" cy="635"/>
                <wp:effectExtent l="0" t="0" r="0" b="0"/>
                <wp:wrapTight wrapText="bothSides">
                  <wp:wrapPolygon edited="0">
                    <wp:start x="0" y="0"/>
                    <wp:lineTo x="0" y="21600"/>
                    <wp:lineTo x="21600" y="21600"/>
                    <wp:lineTo x="21600" y="0"/>
                  </wp:wrapPolygon>
                </wp:wrapTight>
                <wp:docPr id="234273941" name="Text Box 234273941"/>
                <wp:cNvGraphicFramePr/>
                <a:graphic xmlns:a="http://schemas.openxmlformats.org/drawingml/2006/main">
                  <a:graphicData uri="http://schemas.microsoft.com/office/word/2010/wordprocessingShape">
                    <wps:wsp>
                      <wps:cNvSpPr txBox="1"/>
                      <wps:spPr>
                        <a:xfrm>
                          <a:off x="0" y="0"/>
                          <a:ext cx="4902200" cy="635"/>
                        </a:xfrm>
                        <a:prstGeom prst="rect">
                          <a:avLst/>
                        </a:prstGeom>
                        <a:solidFill>
                          <a:prstClr val="white"/>
                        </a:solidFill>
                        <a:ln>
                          <a:noFill/>
                        </a:ln>
                      </wps:spPr>
                      <wps:txbx>
                        <w:txbxContent>
                          <w:p w14:paraId="37B0DBE7" w14:textId="0F902D2B" w:rsidR="001751F7" w:rsidRDefault="001751F7" w:rsidP="001751F7">
                            <w:pPr>
                              <w:pStyle w:val="Caption"/>
                              <w:rPr>
                                <w:noProof/>
                              </w:rPr>
                            </w:pPr>
                            <w:r>
                              <w:t>Figure 5: Histogram of Propensity Score Overlap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9233B8F" id="Text Box 234273941" o:spid="_x0000_s1030" type="#_x0000_t202" style="position:absolute;left:0;text-align:left;margin-left:19.7pt;margin-top:305.65pt;width:386pt;height:.05pt;z-index:-25165823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" stroked="f">
                <v:textbox style="mso-fit-shape-to-text:t" inset="0,0,0,0">
                  <w:txbxContent>
                    <w:p w14:paraId="37B0DBE7" w14:textId="0F902D2B" w:rsidR="001751F7" w:rsidRDefault="001751F7" w:rsidP="001751F7">
                      <w:pPr>
                        <w:pStyle w:val="Caption"/>
                        <w:rPr>
                          <w:noProof/>
                        </w:rPr>
                      </w:pPr>
                      <w:r>
                        <w:t>Figure 5: Histogram of Propensity Score Overlap</w:t>
                      </w:r>
                    </w:p>
                  </w:txbxContent>
                </v:textbox>
                <w10:wrap type="tight"/>
              </v:shape>
            </w:pict>
          </mc:Fallback>
        </mc:AlternateContent>
      </w:r>
      <w:r w:rsidR="005A3004" w:rsidRPr="005A3004">
        <w:rPr>
          <w:rFonts w:ascii="Times New Roman" w:hAnsi="Times New Roman" w:cs="Times New Roman"/>
          <w:noProof/>
          <w:sz w:val="24"/>
          <w:szCs w:val="24"/>
        </w:rPr>
        <w:drawing>
          <wp:inline distT="0" distB="0" distL="0" distR="0" wp14:anchorId="36777251" wp14:editId="06E84D7B">
            <wp:extent cx="5029200" cy="3657600"/>
            <wp:effectExtent l="0" t="0" r="0" b="0"/>
            <wp:docPr id="1663020443" name="Picture 16630204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14:paraId="1C16F48F" w14:textId="6236FF72" w:rsidR="001751F7" w:rsidRDefault="001751F7" w:rsidP="00857361">
      <w:pPr>
        <w:spacing w:line="480" w:lineRule="auto"/>
        <w:ind w:firstLine="720"/>
        <w:rPr>
          <w:rFonts w:ascii="Times New Roman" w:hAnsi="Times New Roman" w:cs="Times New Roman"/>
          <w:sz w:val="24"/>
          <w:szCs w:val="24"/>
        </w:rPr>
      </w:pPr>
    </w:p>
    <w:p w14:paraId="11F52859" w14:textId="77777777" w:rsidR="000208CE" w:rsidRDefault="000208CE" w:rsidP="00857361">
      <w:pPr>
        <w:spacing w:line="480" w:lineRule="auto"/>
        <w:ind w:firstLine="720"/>
        <w:rPr>
          <w:rFonts w:ascii="Times New Roman" w:hAnsi="Times New Roman" w:cs="Times New Roman"/>
          <w:sz w:val="24"/>
          <w:szCs w:val="24"/>
        </w:rPr>
      </w:pPr>
    </w:p>
    <w:p w14:paraId="5575F3CE" w14:textId="20F10821" w:rsidR="00861963" w:rsidRDefault="000208CE" w:rsidP="000208CE">
      <w:pPr>
        <w:pStyle w:val="Heading2"/>
      </w:pPr>
      <w:r>
        <w:t>Outcome Model Evaluation</w:t>
      </w:r>
    </w:p>
    <w:p w14:paraId="5740FEFF" w14:textId="77777777" w:rsidR="000208CE" w:rsidRPr="000208CE" w:rsidRDefault="000208CE" w:rsidP="000208CE"/>
    <w:p w14:paraId="76295102" w14:textId="5329AC4D" w:rsidR="003A0882" w:rsidRDefault="003A0882" w:rsidP="003A0882">
      <w:pPr>
        <w:spacing w:line="480" w:lineRule="auto"/>
        <w:ind w:firstLine="720"/>
        <w:rPr>
          <w:sz w:val="24"/>
          <w:szCs w:val="24"/>
        </w:rPr>
      </w:pPr>
      <w:r>
        <w:rPr>
          <w:rFonts w:ascii="Times New Roman" w:hAnsi="Times New Roman" w:cs="Times New Roman"/>
          <w:sz w:val="24"/>
          <w:szCs w:val="24"/>
        </w:rPr>
        <w:t>The</w:t>
      </w:r>
      <w:r w:rsidRPr="00857361">
        <w:rPr>
          <w:rFonts w:ascii="Times New Roman" w:hAnsi="Times New Roman" w:cs="Times New Roman"/>
          <w:sz w:val="24"/>
          <w:szCs w:val="24"/>
        </w:rPr>
        <w:t xml:space="preserve"> outcome regression model </w:t>
      </w:r>
      <w:r>
        <w:rPr>
          <w:rFonts w:ascii="Times New Roman" w:hAnsi="Times New Roman" w:cs="Times New Roman"/>
          <w:sz w:val="24"/>
          <w:szCs w:val="24"/>
        </w:rPr>
        <w:t xml:space="preserve">for alcohol consumption </w:t>
      </w:r>
      <w:r w:rsidRPr="00857361">
        <w:rPr>
          <w:rFonts w:ascii="Times New Roman" w:hAnsi="Times New Roman" w:cs="Times New Roman"/>
          <w:sz w:val="24"/>
          <w:szCs w:val="24"/>
        </w:rPr>
        <w:t>with all the variables has the highest R-Squared of .375. In this case, the treatment model seems to be a more decent model compared to the best outcome model we have available here</w:t>
      </w:r>
      <w:r>
        <w:rPr>
          <w:rFonts w:ascii="Times New Roman" w:hAnsi="Times New Roman" w:cs="Times New Roman"/>
          <w:sz w:val="24"/>
          <w:szCs w:val="24"/>
        </w:rPr>
        <w:t>, but the R-Squared is still not pretty at a .375, suggesting better variables would be beneficial. It’s doing something, but not enough to be an acceptable enough model to give any significance to and would have benefitted from other variables mentioned.</w:t>
      </w:r>
      <w:r w:rsidR="000B79FC">
        <w:rPr>
          <w:rFonts w:ascii="Times New Roman" w:hAnsi="Times New Roman" w:cs="Times New Roman"/>
          <w:sz w:val="24"/>
          <w:szCs w:val="24"/>
        </w:rPr>
        <w:t xml:space="preserve"> Furthermore, </w:t>
      </w:r>
      <w:r w:rsidR="00E334DE">
        <w:rPr>
          <w:rFonts w:ascii="Times New Roman" w:hAnsi="Times New Roman" w:cs="Times New Roman"/>
          <w:sz w:val="24"/>
          <w:szCs w:val="24"/>
        </w:rPr>
        <w:t xml:space="preserve">in the first </w:t>
      </w:r>
      <w:r w:rsidR="00373526">
        <w:rPr>
          <w:rFonts w:ascii="Times New Roman" w:hAnsi="Times New Roman" w:cs="Times New Roman"/>
          <w:sz w:val="24"/>
          <w:szCs w:val="24"/>
        </w:rPr>
        <w:t xml:space="preserve">outcome model, the only significant predictor </w:t>
      </w:r>
      <w:r w:rsidR="00E7780A">
        <w:rPr>
          <w:rFonts w:ascii="Times New Roman" w:hAnsi="Times New Roman" w:cs="Times New Roman"/>
          <w:sz w:val="24"/>
          <w:szCs w:val="24"/>
        </w:rPr>
        <w:t xml:space="preserve">was </w:t>
      </w:r>
      <w:r w:rsidR="006318CB">
        <w:rPr>
          <w:rFonts w:ascii="Times New Roman" w:hAnsi="Times New Roman" w:cs="Times New Roman"/>
          <w:sz w:val="24"/>
          <w:szCs w:val="24"/>
        </w:rPr>
        <w:t xml:space="preserve">a state’s </w:t>
      </w:r>
      <w:r w:rsidR="00823736">
        <w:rPr>
          <w:rFonts w:ascii="Times New Roman" w:hAnsi="Times New Roman" w:cs="Times New Roman"/>
          <w:sz w:val="24"/>
          <w:szCs w:val="24"/>
        </w:rPr>
        <w:t>population.</w:t>
      </w:r>
    </w:p>
    <w:p w14:paraId="71476DEF" w14:textId="77777777" w:rsidR="00861963" w:rsidRDefault="00861963" w:rsidP="00857361">
      <w:pPr>
        <w:spacing w:line="480" w:lineRule="auto"/>
        <w:ind w:firstLine="720"/>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872"/>
        <w:gridCol w:w="1872"/>
        <w:gridCol w:w="1872"/>
        <w:gridCol w:w="1872"/>
        <w:gridCol w:w="1872"/>
      </w:tblGrid>
      <w:tr w:rsidR="00165E32" w14:paraId="43F08774" w14:textId="77777777" w:rsidTr="00823736">
        <w:tc>
          <w:tcPr>
            <w:tcW w:w="1872" w:type="dxa"/>
            <w:tcBorders>
              <w:top w:val="single" w:sz="0" w:space="0" w:color="000000"/>
              <w:left w:val="nil"/>
              <w:bottom w:val="single" w:sz="0" w:space="0" w:color="000000"/>
              <w:right w:val="nil"/>
            </w:tcBorders>
          </w:tcPr>
          <w:p w14:paraId="4A7B3447" w14:textId="77777777" w:rsidR="00165E32" w:rsidRDefault="00165E32" w:rsidP="00823736"/>
        </w:tc>
        <w:tc>
          <w:tcPr>
            <w:tcW w:w="1872" w:type="dxa"/>
            <w:tcBorders>
              <w:top w:val="single" w:sz="0" w:space="0" w:color="000000"/>
              <w:left w:val="nil"/>
              <w:bottom w:val="single" w:sz="0" w:space="0" w:color="000000"/>
              <w:right w:val="nil"/>
            </w:tcBorders>
            <w:vAlign w:val="bottom"/>
          </w:tcPr>
          <w:p w14:paraId="739164C7" w14:textId="77777777" w:rsidR="00165E32" w:rsidRDefault="00165E32" w:rsidP="00823736">
            <w:pPr>
              <w:jc w:val="center"/>
            </w:pPr>
            <w:r>
              <w:t>lnalcper2020</w:t>
            </w:r>
          </w:p>
        </w:tc>
        <w:tc>
          <w:tcPr>
            <w:tcW w:w="1872" w:type="dxa"/>
            <w:tcBorders>
              <w:top w:val="single" w:sz="0" w:space="0" w:color="000000"/>
              <w:left w:val="nil"/>
              <w:bottom w:val="single" w:sz="0" w:space="0" w:color="000000"/>
              <w:right w:val="nil"/>
            </w:tcBorders>
            <w:vAlign w:val="bottom"/>
          </w:tcPr>
          <w:p w14:paraId="2BD41018" w14:textId="77777777" w:rsidR="00165E32" w:rsidRDefault="00165E32" w:rsidP="00823736">
            <w:pPr>
              <w:jc w:val="center"/>
            </w:pPr>
            <w:r>
              <w:t>lnalcper2020</w:t>
            </w:r>
          </w:p>
        </w:tc>
        <w:tc>
          <w:tcPr>
            <w:tcW w:w="1872" w:type="dxa"/>
            <w:tcBorders>
              <w:top w:val="single" w:sz="0" w:space="0" w:color="000000"/>
              <w:left w:val="nil"/>
              <w:bottom w:val="single" w:sz="0" w:space="0" w:color="000000"/>
              <w:right w:val="nil"/>
            </w:tcBorders>
            <w:vAlign w:val="bottom"/>
          </w:tcPr>
          <w:p w14:paraId="017A2E7B" w14:textId="77777777" w:rsidR="00165E32" w:rsidRDefault="00165E32" w:rsidP="00823736">
            <w:pPr>
              <w:jc w:val="center"/>
            </w:pPr>
            <w:r>
              <w:t>lnalcper2020</w:t>
            </w:r>
          </w:p>
        </w:tc>
        <w:tc>
          <w:tcPr>
            <w:tcW w:w="1872" w:type="dxa"/>
            <w:tcBorders>
              <w:top w:val="single" w:sz="0" w:space="0" w:color="000000"/>
              <w:left w:val="nil"/>
              <w:bottom w:val="single" w:sz="0" w:space="0" w:color="000000"/>
              <w:right w:val="nil"/>
            </w:tcBorders>
            <w:vAlign w:val="bottom"/>
          </w:tcPr>
          <w:p w14:paraId="4755DC48" w14:textId="77777777" w:rsidR="00165E32" w:rsidRDefault="00165E32" w:rsidP="00823736">
            <w:pPr>
              <w:jc w:val="center"/>
            </w:pPr>
            <w:r>
              <w:t>lnalcper2020</w:t>
            </w:r>
          </w:p>
        </w:tc>
      </w:tr>
      <w:tr w:rsidR="00165E32" w14:paraId="3CABB33A" w14:textId="77777777" w:rsidTr="00823736">
        <w:tc>
          <w:tcPr>
            <w:tcW w:w="1872" w:type="dxa"/>
            <w:tcBorders>
              <w:top w:val="single" w:sz="0" w:space="0" w:color="000000"/>
              <w:left w:val="nil"/>
              <w:bottom w:val="nil"/>
              <w:right w:val="nil"/>
            </w:tcBorders>
            <w:vAlign w:val="bottom"/>
          </w:tcPr>
          <w:p w14:paraId="7D895583" w14:textId="77777777" w:rsidR="00165E32" w:rsidRDefault="00165E32" w:rsidP="00823736">
            <w:r>
              <w:t>lnmarrate2020</w:t>
            </w:r>
          </w:p>
        </w:tc>
        <w:tc>
          <w:tcPr>
            <w:tcW w:w="1872" w:type="dxa"/>
            <w:tcBorders>
              <w:top w:val="single" w:sz="0" w:space="0" w:color="000000"/>
              <w:left w:val="nil"/>
              <w:bottom w:val="nil"/>
              <w:right w:val="nil"/>
            </w:tcBorders>
            <w:vAlign w:val="bottom"/>
          </w:tcPr>
          <w:p w14:paraId="18A283C5" w14:textId="77777777" w:rsidR="00165E32" w:rsidRDefault="00165E32" w:rsidP="00823736">
            <w:pPr>
              <w:jc w:val="right"/>
            </w:pPr>
            <w:r>
              <w:t>-0.635</w:t>
            </w:r>
          </w:p>
        </w:tc>
        <w:tc>
          <w:tcPr>
            <w:tcW w:w="1872" w:type="dxa"/>
            <w:tcBorders>
              <w:top w:val="single" w:sz="0" w:space="0" w:color="000000"/>
              <w:left w:val="nil"/>
              <w:bottom w:val="nil"/>
              <w:right w:val="nil"/>
            </w:tcBorders>
            <w:vAlign w:val="bottom"/>
          </w:tcPr>
          <w:p w14:paraId="2DA5D5BD" w14:textId="77777777" w:rsidR="00165E32" w:rsidRDefault="00165E32" w:rsidP="00823736">
            <w:pPr>
              <w:jc w:val="right"/>
            </w:pPr>
            <w:r>
              <w:t>-0.512</w:t>
            </w:r>
          </w:p>
        </w:tc>
        <w:tc>
          <w:tcPr>
            <w:tcW w:w="1872" w:type="dxa"/>
            <w:tcBorders>
              <w:top w:val="single" w:sz="0" w:space="0" w:color="000000"/>
              <w:left w:val="nil"/>
              <w:bottom w:val="nil"/>
              <w:right w:val="nil"/>
            </w:tcBorders>
          </w:tcPr>
          <w:p w14:paraId="4E057DD7" w14:textId="77777777" w:rsidR="00165E32" w:rsidRDefault="00165E32" w:rsidP="00823736"/>
        </w:tc>
        <w:tc>
          <w:tcPr>
            <w:tcW w:w="1872" w:type="dxa"/>
            <w:tcBorders>
              <w:top w:val="single" w:sz="0" w:space="0" w:color="000000"/>
              <w:left w:val="nil"/>
              <w:bottom w:val="nil"/>
              <w:right w:val="nil"/>
            </w:tcBorders>
            <w:vAlign w:val="bottom"/>
          </w:tcPr>
          <w:p w14:paraId="43B97433" w14:textId="77777777" w:rsidR="00165E32" w:rsidRDefault="00165E32" w:rsidP="00823736">
            <w:pPr>
              <w:jc w:val="right"/>
            </w:pPr>
            <w:r>
              <w:t>-0.459</w:t>
            </w:r>
          </w:p>
        </w:tc>
      </w:tr>
      <w:tr w:rsidR="00165E32" w14:paraId="7C95262D" w14:textId="77777777" w:rsidTr="00823736">
        <w:tc>
          <w:tcPr>
            <w:tcW w:w="1872" w:type="dxa"/>
            <w:tcBorders>
              <w:top w:val="nil"/>
              <w:left w:val="nil"/>
              <w:bottom w:val="nil"/>
              <w:right w:val="nil"/>
            </w:tcBorders>
          </w:tcPr>
          <w:p w14:paraId="220784B9" w14:textId="77777777" w:rsidR="00165E32" w:rsidRDefault="00165E32" w:rsidP="00823736"/>
        </w:tc>
        <w:tc>
          <w:tcPr>
            <w:tcW w:w="1872" w:type="dxa"/>
            <w:tcBorders>
              <w:top w:val="nil"/>
              <w:left w:val="nil"/>
              <w:bottom w:val="nil"/>
              <w:right w:val="nil"/>
            </w:tcBorders>
            <w:vAlign w:val="bottom"/>
          </w:tcPr>
          <w:p w14:paraId="157B8015" w14:textId="77777777" w:rsidR="00165E32" w:rsidRDefault="00165E32" w:rsidP="00823736">
            <w:pPr>
              <w:jc w:val="right"/>
            </w:pPr>
            <w:r>
              <w:t>(0.551)</w:t>
            </w:r>
          </w:p>
        </w:tc>
        <w:tc>
          <w:tcPr>
            <w:tcW w:w="1872" w:type="dxa"/>
            <w:tcBorders>
              <w:top w:val="nil"/>
              <w:left w:val="nil"/>
              <w:bottom w:val="nil"/>
              <w:right w:val="nil"/>
            </w:tcBorders>
            <w:vAlign w:val="bottom"/>
          </w:tcPr>
          <w:p w14:paraId="3DED550F" w14:textId="77777777" w:rsidR="00165E32" w:rsidRDefault="00165E32" w:rsidP="00823736">
            <w:pPr>
              <w:jc w:val="right"/>
            </w:pPr>
            <w:r>
              <w:t>(0.523)</w:t>
            </w:r>
          </w:p>
        </w:tc>
        <w:tc>
          <w:tcPr>
            <w:tcW w:w="1872" w:type="dxa"/>
            <w:tcBorders>
              <w:top w:val="nil"/>
              <w:left w:val="nil"/>
              <w:bottom w:val="nil"/>
              <w:right w:val="nil"/>
            </w:tcBorders>
          </w:tcPr>
          <w:p w14:paraId="54E4F977" w14:textId="77777777" w:rsidR="00165E32" w:rsidRDefault="00165E32" w:rsidP="00823736"/>
        </w:tc>
        <w:tc>
          <w:tcPr>
            <w:tcW w:w="1872" w:type="dxa"/>
            <w:tcBorders>
              <w:top w:val="nil"/>
              <w:left w:val="nil"/>
              <w:bottom w:val="nil"/>
              <w:right w:val="nil"/>
            </w:tcBorders>
            <w:vAlign w:val="bottom"/>
          </w:tcPr>
          <w:p w14:paraId="6F431BFA" w14:textId="77777777" w:rsidR="00165E32" w:rsidRDefault="00165E32" w:rsidP="00823736">
            <w:pPr>
              <w:jc w:val="right"/>
            </w:pPr>
            <w:r>
              <w:t>(0.512)</w:t>
            </w:r>
          </w:p>
        </w:tc>
      </w:tr>
      <w:tr w:rsidR="00165E32" w14:paraId="299E0886" w14:textId="77777777" w:rsidTr="00823736">
        <w:tc>
          <w:tcPr>
            <w:tcW w:w="1872" w:type="dxa"/>
            <w:tcBorders>
              <w:top w:val="nil"/>
              <w:left w:val="nil"/>
              <w:bottom w:val="nil"/>
              <w:right w:val="nil"/>
            </w:tcBorders>
          </w:tcPr>
          <w:p w14:paraId="00E67CF8" w14:textId="77777777" w:rsidR="00165E32" w:rsidRDefault="00165E32" w:rsidP="00823736"/>
        </w:tc>
        <w:tc>
          <w:tcPr>
            <w:tcW w:w="1872" w:type="dxa"/>
            <w:tcBorders>
              <w:top w:val="nil"/>
              <w:left w:val="nil"/>
              <w:bottom w:val="nil"/>
              <w:right w:val="nil"/>
            </w:tcBorders>
            <w:vAlign w:val="bottom"/>
          </w:tcPr>
          <w:p w14:paraId="2554E9DF" w14:textId="77777777" w:rsidR="00165E32" w:rsidRDefault="00165E32" w:rsidP="00823736">
            <w:pPr>
              <w:jc w:val="right"/>
            </w:pPr>
            <w:r>
              <w:t>0.26</w:t>
            </w:r>
          </w:p>
        </w:tc>
        <w:tc>
          <w:tcPr>
            <w:tcW w:w="1872" w:type="dxa"/>
            <w:tcBorders>
              <w:top w:val="nil"/>
              <w:left w:val="nil"/>
              <w:bottom w:val="nil"/>
              <w:right w:val="nil"/>
            </w:tcBorders>
            <w:vAlign w:val="bottom"/>
          </w:tcPr>
          <w:p w14:paraId="459CD732" w14:textId="77777777" w:rsidR="00165E32" w:rsidRDefault="00165E32" w:rsidP="00823736">
            <w:pPr>
              <w:jc w:val="right"/>
            </w:pPr>
            <w:r>
              <w:t>0.33</w:t>
            </w:r>
          </w:p>
        </w:tc>
        <w:tc>
          <w:tcPr>
            <w:tcW w:w="1872" w:type="dxa"/>
            <w:tcBorders>
              <w:top w:val="nil"/>
              <w:left w:val="nil"/>
              <w:bottom w:val="nil"/>
              <w:right w:val="nil"/>
            </w:tcBorders>
          </w:tcPr>
          <w:p w14:paraId="2CF86D93" w14:textId="77777777" w:rsidR="00165E32" w:rsidRDefault="00165E32" w:rsidP="00823736"/>
        </w:tc>
        <w:tc>
          <w:tcPr>
            <w:tcW w:w="1872" w:type="dxa"/>
            <w:tcBorders>
              <w:top w:val="nil"/>
              <w:left w:val="nil"/>
              <w:bottom w:val="nil"/>
              <w:right w:val="nil"/>
            </w:tcBorders>
            <w:vAlign w:val="bottom"/>
          </w:tcPr>
          <w:p w14:paraId="51905873" w14:textId="77777777" w:rsidR="00165E32" w:rsidRDefault="00165E32" w:rsidP="00823736">
            <w:pPr>
              <w:jc w:val="right"/>
            </w:pPr>
            <w:r>
              <w:t>0.38</w:t>
            </w:r>
          </w:p>
        </w:tc>
      </w:tr>
      <w:tr w:rsidR="00165E32" w14:paraId="70E5B22B" w14:textId="77777777" w:rsidTr="00823736">
        <w:tc>
          <w:tcPr>
            <w:tcW w:w="1872" w:type="dxa"/>
            <w:tcBorders>
              <w:top w:val="nil"/>
              <w:left w:val="nil"/>
              <w:bottom w:val="nil"/>
              <w:right w:val="nil"/>
            </w:tcBorders>
            <w:vAlign w:val="bottom"/>
          </w:tcPr>
          <w:p w14:paraId="2EB9C0DE" w14:textId="77777777" w:rsidR="00165E32" w:rsidRDefault="00165E32" w:rsidP="00823736">
            <w:r>
              <w:t>lnpop2020</w:t>
            </w:r>
          </w:p>
        </w:tc>
        <w:tc>
          <w:tcPr>
            <w:tcW w:w="1872" w:type="dxa"/>
            <w:tcBorders>
              <w:top w:val="nil"/>
              <w:left w:val="nil"/>
              <w:bottom w:val="nil"/>
              <w:right w:val="nil"/>
            </w:tcBorders>
            <w:vAlign w:val="bottom"/>
          </w:tcPr>
          <w:p w14:paraId="2728C35E" w14:textId="77777777" w:rsidR="00165E32" w:rsidRDefault="00165E32" w:rsidP="00823736">
            <w:pPr>
              <w:jc w:val="right"/>
            </w:pPr>
            <w:r>
              <w:t>-0.736</w:t>
            </w:r>
          </w:p>
        </w:tc>
        <w:tc>
          <w:tcPr>
            <w:tcW w:w="1872" w:type="dxa"/>
            <w:tcBorders>
              <w:top w:val="nil"/>
              <w:left w:val="nil"/>
              <w:bottom w:val="nil"/>
              <w:right w:val="nil"/>
            </w:tcBorders>
            <w:vAlign w:val="bottom"/>
          </w:tcPr>
          <w:p w14:paraId="61DBA1E5" w14:textId="77777777" w:rsidR="00165E32" w:rsidRDefault="00165E32" w:rsidP="00823736">
            <w:pPr>
              <w:jc w:val="right"/>
            </w:pPr>
            <w:r>
              <w:t>-0.723</w:t>
            </w:r>
          </w:p>
        </w:tc>
        <w:tc>
          <w:tcPr>
            <w:tcW w:w="1872" w:type="dxa"/>
            <w:tcBorders>
              <w:top w:val="nil"/>
              <w:left w:val="nil"/>
              <w:bottom w:val="nil"/>
              <w:right w:val="nil"/>
            </w:tcBorders>
            <w:vAlign w:val="bottom"/>
          </w:tcPr>
          <w:p w14:paraId="41DEC999" w14:textId="77777777" w:rsidR="00165E32" w:rsidRDefault="00165E32" w:rsidP="00823736">
            <w:pPr>
              <w:jc w:val="right"/>
            </w:pPr>
            <w:r>
              <w:t>-0.659</w:t>
            </w:r>
          </w:p>
        </w:tc>
        <w:tc>
          <w:tcPr>
            <w:tcW w:w="1872" w:type="dxa"/>
            <w:tcBorders>
              <w:top w:val="nil"/>
              <w:left w:val="nil"/>
              <w:bottom w:val="nil"/>
              <w:right w:val="nil"/>
            </w:tcBorders>
            <w:vAlign w:val="bottom"/>
          </w:tcPr>
          <w:p w14:paraId="1AE8D2A5" w14:textId="77777777" w:rsidR="00165E32" w:rsidRDefault="00165E32" w:rsidP="00823736">
            <w:pPr>
              <w:jc w:val="right"/>
            </w:pPr>
            <w:r>
              <w:t>-0.686</w:t>
            </w:r>
          </w:p>
        </w:tc>
      </w:tr>
      <w:tr w:rsidR="00165E32" w14:paraId="3E3356E2" w14:textId="77777777" w:rsidTr="00823736">
        <w:tc>
          <w:tcPr>
            <w:tcW w:w="1872" w:type="dxa"/>
            <w:tcBorders>
              <w:top w:val="nil"/>
              <w:left w:val="nil"/>
              <w:bottom w:val="nil"/>
              <w:right w:val="nil"/>
            </w:tcBorders>
          </w:tcPr>
          <w:p w14:paraId="36F11E99" w14:textId="77777777" w:rsidR="00165E32" w:rsidRDefault="00165E32" w:rsidP="00823736"/>
        </w:tc>
        <w:tc>
          <w:tcPr>
            <w:tcW w:w="1872" w:type="dxa"/>
            <w:tcBorders>
              <w:top w:val="nil"/>
              <w:left w:val="nil"/>
              <w:bottom w:val="nil"/>
              <w:right w:val="nil"/>
            </w:tcBorders>
            <w:vAlign w:val="bottom"/>
          </w:tcPr>
          <w:p w14:paraId="5B2F9A8A" w14:textId="77777777" w:rsidR="00165E32" w:rsidRDefault="00165E32" w:rsidP="00823736">
            <w:pPr>
              <w:jc w:val="right"/>
            </w:pPr>
            <w:r>
              <w:t>(0.167)</w:t>
            </w:r>
          </w:p>
        </w:tc>
        <w:tc>
          <w:tcPr>
            <w:tcW w:w="1872" w:type="dxa"/>
            <w:tcBorders>
              <w:top w:val="nil"/>
              <w:left w:val="nil"/>
              <w:bottom w:val="nil"/>
              <w:right w:val="nil"/>
            </w:tcBorders>
            <w:vAlign w:val="bottom"/>
          </w:tcPr>
          <w:p w14:paraId="4C487A7F" w14:textId="77777777" w:rsidR="00165E32" w:rsidRDefault="00165E32" w:rsidP="00823736">
            <w:pPr>
              <w:jc w:val="right"/>
            </w:pPr>
            <w:r>
              <w:t>(0.165)</w:t>
            </w:r>
          </w:p>
        </w:tc>
        <w:tc>
          <w:tcPr>
            <w:tcW w:w="1872" w:type="dxa"/>
            <w:tcBorders>
              <w:top w:val="nil"/>
              <w:left w:val="nil"/>
              <w:bottom w:val="nil"/>
              <w:right w:val="nil"/>
            </w:tcBorders>
            <w:vAlign w:val="bottom"/>
          </w:tcPr>
          <w:p w14:paraId="1390363A" w14:textId="77777777" w:rsidR="00165E32" w:rsidRDefault="00165E32" w:rsidP="00823736">
            <w:pPr>
              <w:jc w:val="right"/>
            </w:pPr>
            <w:r>
              <w:t>(0.154)</w:t>
            </w:r>
          </w:p>
        </w:tc>
        <w:tc>
          <w:tcPr>
            <w:tcW w:w="1872" w:type="dxa"/>
            <w:tcBorders>
              <w:top w:val="nil"/>
              <w:left w:val="nil"/>
              <w:bottom w:val="nil"/>
              <w:right w:val="nil"/>
            </w:tcBorders>
            <w:vAlign w:val="bottom"/>
          </w:tcPr>
          <w:p w14:paraId="1E7D0B9D" w14:textId="77777777" w:rsidR="00165E32" w:rsidRDefault="00165E32" w:rsidP="00823736">
            <w:pPr>
              <w:jc w:val="right"/>
            </w:pPr>
            <w:r>
              <w:t>(0.152)</w:t>
            </w:r>
          </w:p>
        </w:tc>
      </w:tr>
      <w:tr w:rsidR="00165E32" w14:paraId="1A635297" w14:textId="77777777" w:rsidTr="00823736">
        <w:tc>
          <w:tcPr>
            <w:tcW w:w="1872" w:type="dxa"/>
            <w:tcBorders>
              <w:top w:val="nil"/>
              <w:left w:val="nil"/>
              <w:bottom w:val="nil"/>
              <w:right w:val="nil"/>
            </w:tcBorders>
          </w:tcPr>
          <w:p w14:paraId="5298F591" w14:textId="77777777" w:rsidR="00165E32" w:rsidRDefault="00165E32" w:rsidP="00823736"/>
        </w:tc>
        <w:tc>
          <w:tcPr>
            <w:tcW w:w="1872" w:type="dxa"/>
            <w:tcBorders>
              <w:top w:val="nil"/>
              <w:left w:val="nil"/>
              <w:bottom w:val="nil"/>
              <w:right w:val="nil"/>
            </w:tcBorders>
            <w:vAlign w:val="bottom"/>
          </w:tcPr>
          <w:p w14:paraId="511190DE" w14:textId="77777777" w:rsidR="00165E32" w:rsidRDefault="00165E32" w:rsidP="00823736">
            <w:pPr>
              <w:jc w:val="right"/>
            </w:pPr>
            <w:r>
              <w:t>0.00</w:t>
            </w:r>
          </w:p>
        </w:tc>
        <w:tc>
          <w:tcPr>
            <w:tcW w:w="1872" w:type="dxa"/>
            <w:tcBorders>
              <w:top w:val="nil"/>
              <w:left w:val="nil"/>
              <w:bottom w:val="nil"/>
              <w:right w:val="nil"/>
            </w:tcBorders>
            <w:vAlign w:val="bottom"/>
          </w:tcPr>
          <w:p w14:paraId="29EF82A5" w14:textId="77777777" w:rsidR="00165E32" w:rsidRDefault="00165E32" w:rsidP="00823736">
            <w:pPr>
              <w:jc w:val="right"/>
            </w:pPr>
            <w:r>
              <w:t>0.00</w:t>
            </w:r>
          </w:p>
        </w:tc>
        <w:tc>
          <w:tcPr>
            <w:tcW w:w="1872" w:type="dxa"/>
            <w:tcBorders>
              <w:top w:val="nil"/>
              <w:left w:val="nil"/>
              <w:bottom w:val="nil"/>
              <w:right w:val="nil"/>
            </w:tcBorders>
            <w:vAlign w:val="bottom"/>
          </w:tcPr>
          <w:p w14:paraId="6473C04B" w14:textId="77777777" w:rsidR="00165E32" w:rsidRDefault="00165E32" w:rsidP="00823736">
            <w:pPr>
              <w:jc w:val="right"/>
            </w:pPr>
            <w:r>
              <w:t>0.00</w:t>
            </w:r>
          </w:p>
        </w:tc>
        <w:tc>
          <w:tcPr>
            <w:tcW w:w="1872" w:type="dxa"/>
            <w:tcBorders>
              <w:top w:val="nil"/>
              <w:left w:val="nil"/>
              <w:bottom w:val="nil"/>
              <w:right w:val="nil"/>
            </w:tcBorders>
            <w:vAlign w:val="bottom"/>
          </w:tcPr>
          <w:p w14:paraId="47A4DA9B" w14:textId="77777777" w:rsidR="00165E32" w:rsidRDefault="00165E32" w:rsidP="00823736">
            <w:pPr>
              <w:jc w:val="right"/>
            </w:pPr>
            <w:r>
              <w:t>0.00</w:t>
            </w:r>
          </w:p>
        </w:tc>
      </w:tr>
      <w:tr w:rsidR="00165E32" w14:paraId="634915B0" w14:textId="77777777" w:rsidTr="00823736">
        <w:tc>
          <w:tcPr>
            <w:tcW w:w="1872" w:type="dxa"/>
            <w:tcBorders>
              <w:top w:val="nil"/>
              <w:left w:val="nil"/>
              <w:bottom w:val="nil"/>
              <w:right w:val="nil"/>
            </w:tcBorders>
            <w:vAlign w:val="bottom"/>
          </w:tcPr>
          <w:p w14:paraId="6F641C02" w14:textId="77777777" w:rsidR="00165E32" w:rsidRDefault="00165E32" w:rsidP="00823736">
            <w:r>
              <w:t>lnunemprate2020</w:t>
            </w:r>
          </w:p>
        </w:tc>
        <w:tc>
          <w:tcPr>
            <w:tcW w:w="1872" w:type="dxa"/>
            <w:tcBorders>
              <w:top w:val="nil"/>
              <w:left w:val="nil"/>
              <w:bottom w:val="nil"/>
              <w:right w:val="nil"/>
            </w:tcBorders>
            <w:vAlign w:val="bottom"/>
          </w:tcPr>
          <w:p w14:paraId="6E93588F" w14:textId="77777777" w:rsidR="00165E32" w:rsidRDefault="00165E32" w:rsidP="00823736">
            <w:pPr>
              <w:jc w:val="right"/>
            </w:pPr>
            <w:r>
              <w:t>0.817</w:t>
            </w:r>
          </w:p>
        </w:tc>
        <w:tc>
          <w:tcPr>
            <w:tcW w:w="1872" w:type="dxa"/>
            <w:tcBorders>
              <w:top w:val="nil"/>
              <w:left w:val="nil"/>
              <w:bottom w:val="nil"/>
              <w:right w:val="nil"/>
            </w:tcBorders>
            <w:vAlign w:val="bottom"/>
          </w:tcPr>
          <w:p w14:paraId="25B94C14" w14:textId="77777777" w:rsidR="00165E32" w:rsidRDefault="00165E32" w:rsidP="00823736">
            <w:pPr>
              <w:jc w:val="right"/>
            </w:pPr>
            <w:r>
              <w:t>0.404</w:t>
            </w:r>
          </w:p>
        </w:tc>
        <w:tc>
          <w:tcPr>
            <w:tcW w:w="1872" w:type="dxa"/>
            <w:tcBorders>
              <w:top w:val="nil"/>
              <w:left w:val="nil"/>
              <w:bottom w:val="nil"/>
              <w:right w:val="nil"/>
            </w:tcBorders>
            <w:vAlign w:val="bottom"/>
          </w:tcPr>
          <w:p w14:paraId="50A864EB" w14:textId="77777777" w:rsidR="00165E32" w:rsidRDefault="00165E32" w:rsidP="00823736">
            <w:pPr>
              <w:jc w:val="right"/>
            </w:pPr>
            <w:r>
              <w:t>0.636</w:t>
            </w:r>
          </w:p>
        </w:tc>
        <w:tc>
          <w:tcPr>
            <w:tcW w:w="1872" w:type="dxa"/>
            <w:tcBorders>
              <w:top w:val="nil"/>
              <w:left w:val="nil"/>
              <w:bottom w:val="nil"/>
              <w:right w:val="nil"/>
            </w:tcBorders>
          </w:tcPr>
          <w:p w14:paraId="67347A6A" w14:textId="77777777" w:rsidR="00165E32" w:rsidRDefault="00165E32" w:rsidP="00823736"/>
        </w:tc>
      </w:tr>
      <w:tr w:rsidR="00165E32" w14:paraId="37CC4E13" w14:textId="77777777" w:rsidTr="00823736">
        <w:tc>
          <w:tcPr>
            <w:tcW w:w="1872" w:type="dxa"/>
            <w:tcBorders>
              <w:top w:val="nil"/>
              <w:left w:val="nil"/>
              <w:bottom w:val="nil"/>
              <w:right w:val="nil"/>
            </w:tcBorders>
          </w:tcPr>
          <w:p w14:paraId="05D1F155" w14:textId="77777777" w:rsidR="00165E32" w:rsidRDefault="00165E32" w:rsidP="00823736"/>
        </w:tc>
        <w:tc>
          <w:tcPr>
            <w:tcW w:w="1872" w:type="dxa"/>
            <w:tcBorders>
              <w:top w:val="nil"/>
              <w:left w:val="nil"/>
              <w:bottom w:val="nil"/>
              <w:right w:val="nil"/>
            </w:tcBorders>
            <w:vAlign w:val="bottom"/>
          </w:tcPr>
          <w:p w14:paraId="62240F09" w14:textId="77777777" w:rsidR="00165E32" w:rsidRDefault="00165E32" w:rsidP="00823736">
            <w:pPr>
              <w:jc w:val="right"/>
            </w:pPr>
            <w:r>
              <w:t>(0.756)</w:t>
            </w:r>
          </w:p>
        </w:tc>
        <w:tc>
          <w:tcPr>
            <w:tcW w:w="1872" w:type="dxa"/>
            <w:tcBorders>
              <w:top w:val="nil"/>
              <w:left w:val="nil"/>
              <w:bottom w:val="nil"/>
              <w:right w:val="nil"/>
            </w:tcBorders>
            <w:vAlign w:val="bottom"/>
          </w:tcPr>
          <w:p w14:paraId="1C61BF36" w14:textId="77777777" w:rsidR="00165E32" w:rsidRDefault="00165E32" w:rsidP="00823736">
            <w:pPr>
              <w:jc w:val="right"/>
            </w:pPr>
            <w:r>
              <w:t>(0.652)</w:t>
            </w:r>
          </w:p>
        </w:tc>
        <w:tc>
          <w:tcPr>
            <w:tcW w:w="1872" w:type="dxa"/>
            <w:tcBorders>
              <w:top w:val="nil"/>
              <w:left w:val="nil"/>
              <w:bottom w:val="nil"/>
              <w:right w:val="nil"/>
            </w:tcBorders>
            <w:vAlign w:val="bottom"/>
          </w:tcPr>
          <w:p w14:paraId="6CF14684" w14:textId="77777777" w:rsidR="00165E32" w:rsidRDefault="00165E32" w:rsidP="00823736">
            <w:pPr>
              <w:jc w:val="right"/>
            </w:pPr>
            <w:r>
              <w:t>(0.742)</w:t>
            </w:r>
          </w:p>
        </w:tc>
        <w:tc>
          <w:tcPr>
            <w:tcW w:w="1872" w:type="dxa"/>
            <w:tcBorders>
              <w:top w:val="nil"/>
              <w:left w:val="nil"/>
              <w:bottom w:val="nil"/>
              <w:right w:val="nil"/>
            </w:tcBorders>
          </w:tcPr>
          <w:p w14:paraId="7F2B363A" w14:textId="77777777" w:rsidR="00165E32" w:rsidRDefault="00165E32" w:rsidP="00823736"/>
        </w:tc>
      </w:tr>
      <w:tr w:rsidR="00165E32" w14:paraId="2DA7E685" w14:textId="77777777" w:rsidTr="00823736">
        <w:tc>
          <w:tcPr>
            <w:tcW w:w="1872" w:type="dxa"/>
            <w:tcBorders>
              <w:top w:val="nil"/>
              <w:left w:val="nil"/>
              <w:bottom w:val="nil"/>
              <w:right w:val="nil"/>
            </w:tcBorders>
          </w:tcPr>
          <w:p w14:paraId="33DC043F" w14:textId="77777777" w:rsidR="00165E32" w:rsidRDefault="00165E32" w:rsidP="00823736"/>
        </w:tc>
        <w:tc>
          <w:tcPr>
            <w:tcW w:w="1872" w:type="dxa"/>
            <w:tcBorders>
              <w:top w:val="nil"/>
              <w:left w:val="nil"/>
              <w:bottom w:val="nil"/>
              <w:right w:val="nil"/>
            </w:tcBorders>
            <w:vAlign w:val="bottom"/>
          </w:tcPr>
          <w:p w14:paraId="1A9BBA75" w14:textId="77777777" w:rsidR="00165E32" w:rsidRDefault="00165E32" w:rsidP="00823736">
            <w:pPr>
              <w:jc w:val="right"/>
            </w:pPr>
            <w:r>
              <w:t>0.29</w:t>
            </w:r>
          </w:p>
        </w:tc>
        <w:tc>
          <w:tcPr>
            <w:tcW w:w="1872" w:type="dxa"/>
            <w:tcBorders>
              <w:top w:val="nil"/>
              <w:left w:val="nil"/>
              <w:bottom w:val="nil"/>
              <w:right w:val="nil"/>
            </w:tcBorders>
            <w:vAlign w:val="bottom"/>
          </w:tcPr>
          <w:p w14:paraId="634CDE9D" w14:textId="77777777" w:rsidR="00165E32" w:rsidRDefault="00165E32" w:rsidP="00823736">
            <w:pPr>
              <w:jc w:val="right"/>
            </w:pPr>
            <w:r>
              <w:t>0.54</w:t>
            </w:r>
          </w:p>
        </w:tc>
        <w:tc>
          <w:tcPr>
            <w:tcW w:w="1872" w:type="dxa"/>
            <w:tcBorders>
              <w:top w:val="nil"/>
              <w:left w:val="nil"/>
              <w:bottom w:val="nil"/>
              <w:right w:val="nil"/>
            </w:tcBorders>
            <w:vAlign w:val="bottom"/>
          </w:tcPr>
          <w:p w14:paraId="17050B26" w14:textId="77777777" w:rsidR="00165E32" w:rsidRDefault="00165E32" w:rsidP="00823736">
            <w:pPr>
              <w:jc w:val="right"/>
            </w:pPr>
            <w:r>
              <w:t>0.40</w:t>
            </w:r>
          </w:p>
        </w:tc>
        <w:tc>
          <w:tcPr>
            <w:tcW w:w="1872" w:type="dxa"/>
            <w:tcBorders>
              <w:top w:val="nil"/>
              <w:left w:val="nil"/>
              <w:bottom w:val="nil"/>
              <w:right w:val="nil"/>
            </w:tcBorders>
          </w:tcPr>
          <w:p w14:paraId="378969AD" w14:textId="77777777" w:rsidR="00165E32" w:rsidRDefault="00165E32" w:rsidP="00823736"/>
        </w:tc>
      </w:tr>
      <w:tr w:rsidR="00165E32" w14:paraId="169041DA" w14:textId="77777777" w:rsidTr="00823736">
        <w:tc>
          <w:tcPr>
            <w:tcW w:w="1872" w:type="dxa"/>
            <w:tcBorders>
              <w:top w:val="nil"/>
              <w:left w:val="nil"/>
              <w:bottom w:val="nil"/>
              <w:right w:val="nil"/>
            </w:tcBorders>
            <w:vAlign w:val="bottom"/>
          </w:tcPr>
          <w:p w14:paraId="1D433989" w14:textId="77777777" w:rsidR="00165E32" w:rsidRDefault="00165E32" w:rsidP="00823736">
            <w:r>
              <w:t>lnpovertyper2020</w:t>
            </w:r>
          </w:p>
        </w:tc>
        <w:tc>
          <w:tcPr>
            <w:tcW w:w="1872" w:type="dxa"/>
            <w:tcBorders>
              <w:top w:val="nil"/>
              <w:left w:val="nil"/>
              <w:bottom w:val="nil"/>
              <w:right w:val="nil"/>
            </w:tcBorders>
            <w:vAlign w:val="bottom"/>
          </w:tcPr>
          <w:p w14:paraId="3702FF9B" w14:textId="77777777" w:rsidR="00165E32" w:rsidRDefault="00165E32" w:rsidP="00823736">
            <w:pPr>
              <w:jc w:val="right"/>
            </w:pPr>
            <w:r>
              <w:t>-0.475</w:t>
            </w:r>
          </w:p>
        </w:tc>
        <w:tc>
          <w:tcPr>
            <w:tcW w:w="1872" w:type="dxa"/>
            <w:tcBorders>
              <w:top w:val="nil"/>
              <w:left w:val="nil"/>
              <w:bottom w:val="nil"/>
              <w:right w:val="nil"/>
            </w:tcBorders>
          </w:tcPr>
          <w:p w14:paraId="0914B80D" w14:textId="77777777" w:rsidR="00165E32" w:rsidRDefault="00165E32" w:rsidP="00823736"/>
        </w:tc>
        <w:tc>
          <w:tcPr>
            <w:tcW w:w="1872" w:type="dxa"/>
            <w:tcBorders>
              <w:top w:val="nil"/>
              <w:left w:val="nil"/>
              <w:bottom w:val="nil"/>
              <w:right w:val="nil"/>
            </w:tcBorders>
            <w:vAlign w:val="bottom"/>
          </w:tcPr>
          <w:p w14:paraId="7AE57CEC" w14:textId="77777777" w:rsidR="00165E32" w:rsidRDefault="00165E32" w:rsidP="00823736">
            <w:pPr>
              <w:jc w:val="right"/>
            </w:pPr>
            <w:r>
              <w:t>-0.533</w:t>
            </w:r>
          </w:p>
        </w:tc>
        <w:tc>
          <w:tcPr>
            <w:tcW w:w="1872" w:type="dxa"/>
            <w:tcBorders>
              <w:top w:val="nil"/>
              <w:left w:val="nil"/>
              <w:bottom w:val="nil"/>
              <w:right w:val="nil"/>
            </w:tcBorders>
          </w:tcPr>
          <w:p w14:paraId="50F65E66" w14:textId="77777777" w:rsidR="00165E32" w:rsidRDefault="00165E32" w:rsidP="00823736"/>
        </w:tc>
      </w:tr>
      <w:tr w:rsidR="00165E32" w14:paraId="210B7BE0" w14:textId="77777777" w:rsidTr="00823736">
        <w:tc>
          <w:tcPr>
            <w:tcW w:w="1872" w:type="dxa"/>
            <w:tcBorders>
              <w:top w:val="nil"/>
              <w:left w:val="nil"/>
              <w:bottom w:val="nil"/>
              <w:right w:val="nil"/>
            </w:tcBorders>
          </w:tcPr>
          <w:p w14:paraId="373B1705" w14:textId="77777777" w:rsidR="00165E32" w:rsidRDefault="00165E32" w:rsidP="00823736"/>
        </w:tc>
        <w:tc>
          <w:tcPr>
            <w:tcW w:w="1872" w:type="dxa"/>
            <w:tcBorders>
              <w:top w:val="nil"/>
              <w:left w:val="nil"/>
              <w:bottom w:val="nil"/>
              <w:right w:val="nil"/>
            </w:tcBorders>
            <w:vAlign w:val="bottom"/>
          </w:tcPr>
          <w:p w14:paraId="70EEF7F3" w14:textId="77777777" w:rsidR="00165E32" w:rsidRDefault="00165E32" w:rsidP="00823736">
            <w:pPr>
              <w:jc w:val="right"/>
            </w:pPr>
            <w:r>
              <w:t>(0.754)</w:t>
            </w:r>
          </w:p>
        </w:tc>
        <w:tc>
          <w:tcPr>
            <w:tcW w:w="1872" w:type="dxa"/>
            <w:tcBorders>
              <w:top w:val="nil"/>
              <w:left w:val="nil"/>
              <w:bottom w:val="nil"/>
              <w:right w:val="nil"/>
            </w:tcBorders>
          </w:tcPr>
          <w:p w14:paraId="1AAB1D04" w14:textId="77777777" w:rsidR="00165E32" w:rsidRDefault="00165E32" w:rsidP="00823736"/>
        </w:tc>
        <w:tc>
          <w:tcPr>
            <w:tcW w:w="1872" w:type="dxa"/>
            <w:tcBorders>
              <w:top w:val="nil"/>
              <w:left w:val="nil"/>
              <w:bottom w:val="nil"/>
              <w:right w:val="nil"/>
            </w:tcBorders>
            <w:vAlign w:val="bottom"/>
          </w:tcPr>
          <w:p w14:paraId="3184E01F" w14:textId="77777777" w:rsidR="00165E32" w:rsidRDefault="00165E32" w:rsidP="00823736">
            <w:pPr>
              <w:jc w:val="right"/>
            </w:pPr>
            <w:r>
              <w:t>(0.756)</w:t>
            </w:r>
          </w:p>
        </w:tc>
        <w:tc>
          <w:tcPr>
            <w:tcW w:w="1872" w:type="dxa"/>
            <w:tcBorders>
              <w:top w:val="nil"/>
              <w:left w:val="nil"/>
              <w:bottom w:val="nil"/>
              <w:right w:val="nil"/>
            </w:tcBorders>
          </w:tcPr>
          <w:p w14:paraId="5196CB8B" w14:textId="77777777" w:rsidR="00165E32" w:rsidRDefault="00165E32" w:rsidP="00823736"/>
        </w:tc>
      </w:tr>
      <w:tr w:rsidR="00165E32" w14:paraId="4A2E339C" w14:textId="77777777" w:rsidTr="00823736">
        <w:tc>
          <w:tcPr>
            <w:tcW w:w="1872" w:type="dxa"/>
            <w:tcBorders>
              <w:top w:val="nil"/>
              <w:left w:val="nil"/>
              <w:bottom w:val="nil"/>
              <w:right w:val="nil"/>
            </w:tcBorders>
          </w:tcPr>
          <w:p w14:paraId="509BF4D3" w14:textId="77777777" w:rsidR="00165E32" w:rsidRDefault="00165E32" w:rsidP="00823736"/>
        </w:tc>
        <w:tc>
          <w:tcPr>
            <w:tcW w:w="1872" w:type="dxa"/>
            <w:tcBorders>
              <w:top w:val="nil"/>
              <w:left w:val="nil"/>
              <w:bottom w:val="nil"/>
              <w:right w:val="nil"/>
            </w:tcBorders>
            <w:vAlign w:val="bottom"/>
          </w:tcPr>
          <w:p w14:paraId="0A0C2231" w14:textId="77777777" w:rsidR="00165E32" w:rsidRDefault="00165E32" w:rsidP="00823736">
            <w:pPr>
              <w:jc w:val="right"/>
            </w:pPr>
            <w:r>
              <w:t>0.53</w:t>
            </w:r>
          </w:p>
        </w:tc>
        <w:tc>
          <w:tcPr>
            <w:tcW w:w="1872" w:type="dxa"/>
            <w:tcBorders>
              <w:top w:val="nil"/>
              <w:left w:val="nil"/>
              <w:bottom w:val="nil"/>
              <w:right w:val="nil"/>
            </w:tcBorders>
          </w:tcPr>
          <w:p w14:paraId="0E88559F" w14:textId="77777777" w:rsidR="00165E32" w:rsidRDefault="00165E32" w:rsidP="00823736"/>
        </w:tc>
        <w:tc>
          <w:tcPr>
            <w:tcW w:w="1872" w:type="dxa"/>
            <w:tcBorders>
              <w:top w:val="nil"/>
              <w:left w:val="nil"/>
              <w:bottom w:val="nil"/>
              <w:right w:val="nil"/>
            </w:tcBorders>
            <w:vAlign w:val="bottom"/>
          </w:tcPr>
          <w:p w14:paraId="1F49617F" w14:textId="77777777" w:rsidR="00165E32" w:rsidRDefault="00165E32" w:rsidP="00823736">
            <w:pPr>
              <w:jc w:val="right"/>
            </w:pPr>
            <w:r>
              <w:t>0.48</w:t>
            </w:r>
          </w:p>
        </w:tc>
        <w:tc>
          <w:tcPr>
            <w:tcW w:w="1872" w:type="dxa"/>
            <w:tcBorders>
              <w:top w:val="nil"/>
              <w:left w:val="nil"/>
              <w:bottom w:val="nil"/>
              <w:right w:val="nil"/>
            </w:tcBorders>
          </w:tcPr>
          <w:p w14:paraId="5D2E0978" w14:textId="77777777" w:rsidR="00165E32" w:rsidRDefault="00165E32" w:rsidP="00823736"/>
        </w:tc>
      </w:tr>
      <w:tr w:rsidR="00165E32" w14:paraId="1AB500FC" w14:textId="77777777" w:rsidTr="00823736">
        <w:tc>
          <w:tcPr>
            <w:tcW w:w="1872" w:type="dxa"/>
            <w:tcBorders>
              <w:top w:val="nil"/>
              <w:left w:val="nil"/>
              <w:bottom w:val="nil"/>
              <w:right w:val="nil"/>
            </w:tcBorders>
            <w:vAlign w:val="bottom"/>
          </w:tcPr>
          <w:p w14:paraId="697EBA8A" w14:textId="77777777" w:rsidR="00165E32" w:rsidRDefault="00165E32" w:rsidP="00823736">
            <w:r>
              <w:t>lnmedinc2020</w:t>
            </w:r>
          </w:p>
        </w:tc>
        <w:tc>
          <w:tcPr>
            <w:tcW w:w="1872" w:type="dxa"/>
            <w:tcBorders>
              <w:top w:val="nil"/>
              <w:left w:val="nil"/>
              <w:bottom w:val="nil"/>
              <w:right w:val="nil"/>
            </w:tcBorders>
            <w:vAlign w:val="bottom"/>
          </w:tcPr>
          <w:p w14:paraId="3DC73C4A" w14:textId="77777777" w:rsidR="00165E32" w:rsidRDefault="00165E32" w:rsidP="00823736">
            <w:pPr>
              <w:jc w:val="right"/>
            </w:pPr>
            <w:r>
              <w:t>-1.447</w:t>
            </w:r>
          </w:p>
        </w:tc>
        <w:tc>
          <w:tcPr>
            <w:tcW w:w="1872" w:type="dxa"/>
            <w:tcBorders>
              <w:top w:val="nil"/>
              <w:left w:val="nil"/>
              <w:bottom w:val="nil"/>
              <w:right w:val="nil"/>
            </w:tcBorders>
          </w:tcPr>
          <w:p w14:paraId="1F60BBE6" w14:textId="77777777" w:rsidR="00165E32" w:rsidRDefault="00165E32" w:rsidP="00823736"/>
        </w:tc>
        <w:tc>
          <w:tcPr>
            <w:tcW w:w="1872" w:type="dxa"/>
            <w:tcBorders>
              <w:top w:val="nil"/>
              <w:left w:val="nil"/>
              <w:bottom w:val="nil"/>
              <w:right w:val="nil"/>
            </w:tcBorders>
            <w:vAlign w:val="bottom"/>
          </w:tcPr>
          <w:p w14:paraId="5D15384D" w14:textId="77777777" w:rsidR="00165E32" w:rsidRDefault="00165E32" w:rsidP="00823736">
            <w:pPr>
              <w:jc w:val="right"/>
            </w:pPr>
            <w:r>
              <w:t>-1.155</w:t>
            </w:r>
          </w:p>
        </w:tc>
        <w:tc>
          <w:tcPr>
            <w:tcW w:w="1872" w:type="dxa"/>
            <w:tcBorders>
              <w:top w:val="nil"/>
              <w:left w:val="nil"/>
              <w:bottom w:val="nil"/>
              <w:right w:val="nil"/>
            </w:tcBorders>
          </w:tcPr>
          <w:p w14:paraId="121DC255" w14:textId="77777777" w:rsidR="00165E32" w:rsidRDefault="00165E32" w:rsidP="00823736"/>
        </w:tc>
      </w:tr>
      <w:tr w:rsidR="00165E32" w14:paraId="3DA989C7" w14:textId="77777777" w:rsidTr="00823736">
        <w:tc>
          <w:tcPr>
            <w:tcW w:w="1872" w:type="dxa"/>
            <w:tcBorders>
              <w:top w:val="nil"/>
              <w:left w:val="nil"/>
              <w:bottom w:val="nil"/>
              <w:right w:val="nil"/>
            </w:tcBorders>
          </w:tcPr>
          <w:p w14:paraId="2CF38FAD" w14:textId="77777777" w:rsidR="00165E32" w:rsidRDefault="00165E32" w:rsidP="00823736"/>
        </w:tc>
        <w:tc>
          <w:tcPr>
            <w:tcW w:w="1872" w:type="dxa"/>
            <w:tcBorders>
              <w:top w:val="nil"/>
              <w:left w:val="nil"/>
              <w:bottom w:val="nil"/>
              <w:right w:val="nil"/>
            </w:tcBorders>
            <w:vAlign w:val="bottom"/>
          </w:tcPr>
          <w:p w14:paraId="16DBA84E" w14:textId="77777777" w:rsidR="00165E32" w:rsidRDefault="00165E32" w:rsidP="00823736">
            <w:pPr>
              <w:jc w:val="right"/>
            </w:pPr>
            <w:r>
              <w:t>(1.270)</w:t>
            </w:r>
          </w:p>
        </w:tc>
        <w:tc>
          <w:tcPr>
            <w:tcW w:w="1872" w:type="dxa"/>
            <w:tcBorders>
              <w:top w:val="nil"/>
              <w:left w:val="nil"/>
              <w:bottom w:val="nil"/>
              <w:right w:val="nil"/>
            </w:tcBorders>
          </w:tcPr>
          <w:p w14:paraId="03D4849E" w14:textId="77777777" w:rsidR="00165E32" w:rsidRDefault="00165E32" w:rsidP="00823736"/>
        </w:tc>
        <w:tc>
          <w:tcPr>
            <w:tcW w:w="1872" w:type="dxa"/>
            <w:tcBorders>
              <w:top w:val="nil"/>
              <w:left w:val="nil"/>
              <w:bottom w:val="nil"/>
              <w:right w:val="nil"/>
            </w:tcBorders>
            <w:vAlign w:val="bottom"/>
          </w:tcPr>
          <w:p w14:paraId="0AF0516E" w14:textId="77777777" w:rsidR="00165E32" w:rsidRDefault="00165E32" w:rsidP="00823736">
            <w:pPr>
              <w:jc w:val="right"/>
            </w:pPr>
            <w:r>
              <w:t>(1.250)</w:t>
            </w:r>
          </w:p>
        </w:tc>
        <w:tc>
          <w:tcPr>
            <w:tcW w:w="1872" w:type="dxa"/>
            <w:tcBorders>
              <w:top w:val="nil"/>
              <w:left w:val="nil"/>
              <w:bottom w:val="nil"/>
              <w:right w:val="nil"/>
            </w:tcBorders>
          </w:tcPr>
          <w:p w14:paraId="4070ACFF" w14:textId="77777777" w:rsidR="00165E32" w:rsidRDefault="00165E32" w:rsidP="00823736"/>
        </w:tc>
      </w:tr>
      <w:tr w:rsidR="00165E32" w14:paraId="57FBDABF" w14:textId="77777777" w:rsidTr="00823736">
        <w:tc>
          <w:tcPr>
            <w:tcW w:w="1872" w:type="dxa"/>
            <w:tcBorders>
              <w:top w:val="nil"/>
              <w:left w:val="nil"/>
              <w:bottom w:val="nil"/>
              <w:right w:val="nil"/>
            </w:tcBorders>
          </w:tcPr>
          <w:p w14:paraId="2C177AA6" w14:textId="77777777" w:rsidR="00165E32" w:rsidRDefault="00165E32" w:rsidP="00823736"/>
        </w:tc>
        <w:tc>
          <w:tcPr>
            <w:tcW w:w="1872" w:type="dxa"/>
            <w:tcBorders>
              <w:top w:val="nil"/>
              <w:left w:val="nil"/>
              <w:bottom w:val="nil"/>
              <w:right w:val="nil"/>
            </w:tcBorders>
            <w:vAlign w:val="bottom"/>
          </w:tcPr>
          <w:p w14:paraId="1BC9069A" w14:textId="77777777" w:rsidR="00165E32" w:rsidRDefault="00165E32" w:rsidP="00823736">
            <w:pPr>
              <w:jc w:val="right"/>
            </w:pPr>
            <w:r>
              <w:t>0.26</w:t>
            </w:r>
          </w:p>
        </w:tc>
        <w:tc>
          <w:tcPr>
            <w:tcW w:w="1872" w:type="dxa"/>
            <w:tcBorders>
              <w:top w:val="nil"/>
              <w:left w:val="nil"/>
              <w:bottom w:val="nil"/>
              <w:right w:val="nil"/>
            </w:tcBorders>
          </w:tcPr>
          <w:p w14:paraId="0A0F02B0" w14:textId="77777777" w:rsidR="00165E32" w:rsidRDefault="00165E32" w:rsidP="00823736"/>
        </w:tc>
        <w:tc>
          <w:tcPr>
            <w:tcW w:w="1872" w:type="dxa"/>
            <w:tcBorders>
              <w:top w:val="nil"/>
              <w:left w:val="nil"/>
              <w:bottom w:val="nil"/>
              <w:right w:val="nil"/>
            </w:tcBorders>
            <w:vAlign w:val="bottom"/>
          </w:tcPr>
          <w:p w14:paraId="7CE6CB03" w14:textId="77777777" w:rsidR="00165E32" w:rsidRDefault="00165E32" w:rsidP="00823736">
            <w:pPr>
              <w:jc w:val="right"/>
            </w:pPr>
            <w:r>
              <w:t>0.36</w:t>
            </w:r>
          </w:p>
        </w:tc>
        <w:tc>
          <w:tcPr>
            <w:tcW w:w="1872" w:type="dxa"/>
            <w:tcBorders>
              <w:top w:val="nil"/>
              <w:left w:val="nil"/>
              <w:bottom w:val="nil"/>
              <w:right w:val="nil"/>
            </w:tcBorders>
          </w:tcPr>
          <w:p w14:paraId="3D073152" w14:textId="77777777" w:rsidR="00165E32" w:rsidRDefault="00165E32" w:rsidP="00823736"/>
        </w:tc>
      </w:tr>
      <w:tr w:rsidR="00165E32" w14:paraId="66367B11" w14:textId="77777777" w:rsidTr="00823736">
        <w:tc>
          <w:tcPr>
            <w:tcW w:w="1872" w:type="dxa"/>
            <w:tcBorders>
              <w:top w:val="nil"/>
              <w:left w:val="nil"/>
              <w:bottom w:val="nil"/>
              <w:right w:val="nil"/>
            </w:tcBorders>
            <w:vAlign w:val="bottom"/>
          </w:tcPr>
          <w:p w14:paraId="7403C7EC" w14:textId="77777777" w:rsidR="00165E32" w:rsidRDefault="00165E32" w:rsidP="00823736">
            <w:r>
              <w:t>Intercept</w:t>
            </w:r>
          </w:p>
        </w:tc>
        <w:tc>
          <w:tcPr>
            <w:tcW w:w="1872" w:type="dxa"/>
            <w:tcBorders>
              <w:top w:val="nil"/>
              <w:left w:val="nil"/>
              <w:bottom w:val="nil"/>
              <w:right w:val="nil"/>
            </w:tcBorders>
            <w:vAlign w:val="bottom"/>
          </w:tcPr>
          <w:p w14:paraId="50199036" w14:textId="77777777" w:rsidR="00165E32" w:rsidRDefault="00165E32" w:rsidP="00823736">
            <w:pPr>
              <w:jc w:val="right"/>
            </w:pPr>
            <w:r>
              <w:t>21.322</w:t>
            </w:r>
          </w:p>
        </w:tc>
        <w:tc>
          <w:tcPr>
            <w:tcW w:w="1872" w:type="dxa"/>
            <w:tcBorders>
              <w:top w:val="nil"/>
              <w:left w:val="nil"/>
              <w:bottom w:val="nil"/>
              <w:right w:val="nil"/>
            </w:tcBorders>
            <w:vAlign w:val="bottom"/>
          </w:tcPr>
          <w:p w14:paraId="7FBE3B9C" w14:textId="77777777" w:rsidR="00165E32" w:rsidRDefault="00165E32" w:rsidP="00823736">
            <w:pPr>
              <w:jc w:val="right"/>
            </w:pPr>
            <w:r>
              <w:t>4.190</w:t>
            </w:r>
          </w:p>
        </w:tc>
        <w:tc>
          <w:tcPr>
            <w:tcW w:w="1872" w:type="dxa"/>
            <w:tcBorders>
              <w:top w:val="nil"/>
              <w:left w:val="nil"/>
              <w:bottom w:val="nil"/>
              <w:right w:val="nil"/>
            </w:tcBorders>
            <w:vAlign w:val="bottom"/>
          </w:tcPr>
          <w:p w14:paraId="4001C143" w14:textId="77777777" w:rsidR="00165E32" w:rsidRDefault="00165E32" w:rsidP="00823736">
            <w:pPr>
              <w:jc w:val="right"/>
            </w:pPr>
            <w:r>
              <w:t>17.291</w:t>
            </w:r>
          </w:p>
        </w:tc>
        <w:tc>
          <w:tcPr>
            <w:tcW w:w="1872" w:type="dxa"/>
            <w:tcBorders>
              <w:top w:val="nil"/>
              <w:left w:val="nil"/>
              <w:bottom w:val="nil"/>
              <w:right w:val="nil"/>
            </w:tcBorders>
            <w:vAlign w:val="bottom"/>
          </w:tcPr>
          <w:p w14:paraId="1E600F45" w14:textId="77777777" w:rsidR="00165E32" w:rsidRDefault="00165E32" w:rsidP="00823736">
            <w:pPr>
              <w:jc w:val="right"/>
            </w:pPr>
            <w:r>
              <w:t>4.846</w:t>
            </w:r>
          </w:p>
        </w:tc>
      </w:tr>
      <w:tr w:rsidR="00165E32" w14:paraId="7AF9BF7B" w14:textId="77777777" w:rsidTr="00823736">
        <w:tc>
          <w:tcPr>
            <w:tcW w:w="1872" w:type="dxa"/>
            <w:tcBorders>
              <w:top w:val="nil"/>
              <w:left w:val="nil"/>
              <w:bottom w:val="nil"/>
              <w:right w:val="nil"/>
            </w:tcBorders>
          </w:tcPr>
          <w:p w14:paraId="531C336F" w14:textId="77777777" w:rsidR="00165E32" w:rsidRDefault="00165E32" w:rsidP="00823736"/>
        </w:tc>
        <w:tc>
          <w:tcPr>
            <w:tcW w:w="1872" w:type="dxa"/>
            <w:tcBorders>
              <w:top w:val="nil"/>
              <w:left w:val="nil"/>
              <w:bottom w:val="nil"/>
              <w:right w:val="nil"/>
            </w:tcBorders>
            <w:vAlign w:val="bottom"/>
          </w:tcPr>
          <w:p w14:paraId="7BEE179E" w14:textId="77777777" w:rsidR="00165E32" w:rsidRDefault="00165E32" w:rsidP="00823736">
            <w:pPr>
              <w:jc w:val="right"/>
            </w:pPr>
            <w:r>
              <w:t>(15.133)</w:t>
            </w:r>
          </w:p>
        </w:tc>
        <w:tc>
          <w:tcPr>
            <w:tcW w:w="1872" w:type="dxa"/>
            <w:tcBorders>
              <w:top w:val="nil"/>
              <w:left w:val="nil"/>
              <w:bottom w:val="nil"/>
              <w:right w:val="nil"/>
            </w:tcBorders>
            <w:vAlign w:val="bottom"/>
          </w:tcPr>
          <w:p w14:paraId="780CF09F" w14:textId="77777777" w:rsidR="00165E32" w:rsidRDefault="00165E32" w:rsidP="00823736">
            <w:pPr>
              <w:jc w:val="right"/>
            </w:pPr>
            <w:r>
              <w:t>(1.441)</w:t>
            </w:r>
          </w:p>
        </w:tc>
        <w:tc>
          <w:tcPr>
            <w:tcW w:w="1872" w:type="dxa"/>
            <w:tcBorders>
              <w:top w:val="nil"/>
              <w:left w:val="nil"/>
              <w:bottom w:val="nil"/>
              <w:right w:val="nil"/>
            </w:tcBorders>
            <w:vAlign w:val="bottom"/>
          </w:tcPr>
          <w:p w14:paraId="2377F714" w14:textId="77777777" w:rsidR="00165E32" w:rsidRDefault="00165E32" w:rsidP="00823736">
            <w:pPr>
              <w:jc w:val="right"/>
            </w:pPr>
            <w:r>
              <w:t>(14.787)</w:t>
            </w:r>
          </w:p>
        </w:tc>
        <w:tc>
          <w:tcPr>
            <w:tcW w:w="1872" w:type="dxa"/>
            <w:tcBorders>
              <w:top w:val="nil"/>
              <w:left w:val="nil"/>
              <w:bottom w:val="nil"/>
              <w:right w:val="nil"/>
            </w:tcBorders>
            <w:vAlign w:val="bottom"/>
          </w:tcPr>
          <w:p w14:paraId="4C4E82B9" w14:textId="77777777" w:rsidR="00165E32" w:rsidRDefault="00165E32" w:rsidP="00823736">
            <w:pPr>
              <w:jc w:val="right"/>
            </w:pPr>
            <w:r>
              <w:t>(0.970)</w:t>
            </w:r>
          </w:p>
        </w:tc>
      </w:tr>
      <w:tr w:rsidR="00165E32" w14:paraId="3D02C9D5" w14:textId="77777777" w:rsidTr="00165E32">
        <w:tc>
          <w:tcPr>
            <w:tcW w:w="1872" w:type="dxa"/>
            <w:tcBorders>
              <w:top w:val="nil"/>
              <w:left w:val="nil"/>
              <w:bottom w:val="nil"/>
              <w:right w:val="nil"/>
            </w:tcBorders>
          </w:tcPr>
          <w:p w14:paraId="5A33CE70" w14:textId="77777777" w:rsidR="00165E32" w:rsidRDefault="00165E32" w:rsidP="00823736"/>
        </w:tc>
        <w:tc>
          <w:tcPr>
            <w:tcW w:w="1872" w:type="dxa"/>
            <w:tcBorders>
              <w:top w:val="nil"/>
              <w:left w:val="nil"/>
              <w:bottom w:val="nil"/>
              <w:right w:val="nil"/>
            </w:tcBorders>
            <w:vAlign w:val="bottom"/>
          </w:tcPr>
          <w:p w14:paraId="1083892A" w14:textId="77777777" w:rsidR="00165E32" w:rsidRDefault="00165E32" w:rsidP="00823736">
            <w:pPr>
              <w:jc w:val="right"/>
            </w:pPr>
            <w:r>
              <w:t>0.17</w:t>
            </w:r>
          </w:p>
        </w:tc>
        <w:tc>
          <w:tcPr>
            <w:tcW w:w="1872" w:type="dxa"/>
            <w:tcBorders>
              <w:top w:val="nil"/>
              <w:left w:val="nil"/>
              <w:bottom w:val="nil"/>
              <w:right w:val="nil"/>
            </w:tcBorders>
            <w:vAlign w:val="bottom"/>
          </w:tcPr>
          <w:p w14:paraId="2131C802" w14:textId="77777777" w:rsidR="00165E32" w:rsidRDefault="00165E32" w:rsidP="00823736">
            <w:pPr>
              <w:jc w:val="right"/>
            </w:pPr>
            <w:r>
              <w:t>0.01</w:t>
            </w:r>
          </w:p>
        </w:tc>
        <w:tc>
          <w:tcPr>
            <w:tcW w:w="1872" w:type="dxa"/>
            <w:tcBorders>
              <w:top w:val="nil"/>
              <w:left w:val="nil"/>
              <w:bottom w:val="nil"/>
              <w:right w:val="nil"/>
            </w:tcBorders>
            <w:vAlign w:val="bottom"/>
          </w:tcPr>
          <w:p w14:paraId="0DD2AD9A" w14:textId="77777777" w:rsidR="00165E32" w:rsidRDefault="00165E32" w:rsidP="00823736">
            <w:pPr>
              <w:jc w:val="right"/>
            </w:pPr>
            <w:r>
              <w:t>0.25</w:t>
            </w:r>
          </w:p>
        </w:tc>
        <w:tc>
          <w:tcPr>
            <w:tcW w:w="1872" w:type="dxa"/>
            <w:tcBorders>
              <w:top w:val="nil"/>
              <w:left w:val="nil"/>
              <w:bottom w:val="nil"/>
              <w:right w:val="nil"/>
            </w:tcBorders>
            <w:vAlign w:val="bottom"/>
          </w:tcPr>
          <w:p w14:paraId="665A9B40" w14:textId="77777777" w:rsidR="00165E32" w:rsidRDefault="00165E32" w:rsidP="00823736">
            <w:pPr>
              <w:jc w:val="right"/>
            </w:pPr>
            <w:r>
              <w:t>0.00</w:t>
            </w:r>
          </w:p>
        </w:tc>
      </w:tr>
      <w:tr w:rsidR="00165E32" w14:paraId="7F9A6EEF" w14:textId="77777777" w:rsidTr="00007441">
        <w:tc>
          <w:tcPr>
            <w:tcW w:w="1872" w:type="dxa"/>
            <w:tcBorders>
              <w:top w:val="nil"/>
              <w:left w:val="nil"/>
              <w:bottom w:val="nil"/>
              <w:right w:val="nil"/>
            </w:tcBorders>
          </w:tcPr>
          <w:p w14:paraId="2BA2D097" w14:textId="139C2CE7" w:rsidR="00165E32" w:rsidRDefault="00165E32" w:rsidP="00823736"/>
        </w:tc>
        <w:tc>
          <w:tcPr>
            <w:tcW w:w="1872" w:type="dxa"/>
            <w:tcBorders>
              <w:top w:val="nil"/>
              <w:left w:val="nil"/>
              <w:bottom w:val="nil"/>
              <w:right w:val="nil"/>
            </w:tcBorders>
            <w:vAlign w:val="bottom"/>
          </w:tcPr>
          <w:p w14:paraId="20290706" w14:textId="77777777" w:rsidR="00165E32" w:rsidRDefault="00165E32" w:rsidP="00823736">
            <w:pPr>
              <w:jc w:val="right"/>
            </w:pPr>
          </w:p>
        </w:tc>
        <w:tc>
          <w:tcPr>
            <w:tcW w:w="1872" w:type="dxa"/>
            <w:tcBorders>
              <w:top w:val="nil"/>
              <w:left w:val="nil"/>
              <w:bottom w:val="nil"/>
              <w:right w:val="nil"/>
            </w:tcBorders>
            <w:vAlign w:val="bottom"/>
          </w:tcPr>
          <w:p w14:paraId="60FF46AC" w14:textId="77777777" w:rsidR="00165E32" w:rsidRDefault="00165E32" w:rsidP="00823736">
            <w:pPr>
              <w:jc w:val="right"/>
            </w:pPr>
          </w:p>
        </w:tc>
        <w:tc>
          <w:tcPr>
            <w:tcW w:w="1872" w:type="dxa"/>
            <w:tcBorders>
              <w:top w:val="nil"/>
              <w:left w:val="nil"/>
              <w:bottom w:val="nil"/>
              <w:right w:val="nil"/>
            </w:tcBorders>
            <w:vAlign w:val="bottom"/>
          </w:tcPr>
          <w:p w14:paraId="3C4717FD" w14:textId="77777777" w:rsidR="00165E32" w:rsidRDefault="00165E32" w:rsidP="00823736">
            <w:pPr>
              <w:jc w:val="right"/>
            </w:pPr>
          </w:p>
        </w:tc>
        <w:tc>
          <w:tcPr>
            <w:tcW w:w="1872" w:type="dxa"/>
            <w:tcBorders>
              <w:top w:val="nil"/>
              <w:left w:val="nil"/>
              <w:bottom w:val="nil"/>
              <w:right w:val="nil"/>
            </w:tcBorders>
            <w:vAlign w:val="bottom"/>
          </w:tcPr>
          <w:p w14:paraId="0E702725" w14:textId="77777777" w:rsidR="00165E32" w:rsidRDefault="00165E32" w:rsidP="00823736">
            <w:pPr>
              <w:jc w:val="right"/>
            </w:pPr>
          </w:p>
        </w:tc>
      </w:tr>
      <w:tr w:rsidR="00007441" w14:paraId="429E4EBE" w14:textId="77777777" w:rsidTr="00823736">
        <w:tc>
          <w:tcPr>
            <w:tcW w:w="1872" w:type="dxa"/>
            <w:tcBorders>
              <w:top w:val="nil"/>
              <w:left w:val="nil"/>
              <w:bottom w:val="single" w:sz="0" w:space="0" w:color="000000"/>
              <w:right w:val="nil"/>
            </w:tcBorders>
          </w:tcPr>
          <w:p w14:paraId="74F3C11E" w14:textId="6973551C" w:rsidR="00007441" w:rsidRDefault="00007441" w:rsidP="00823736">
            <w:r>
              <w:t>R-Squared</w:t>
            </w:r>
          </w:p>
        </w:tc>
        <w:tc>
          <w:tcPr>
            <w:tcW w:w="1872" w:type="dxa"/>
            <w:tcBorders>
              <w:top w:val="nil"/>
              <w:left w:val="nil"/>
              <w:bottom w:val="single" w:sz="0" w:space="0" w:color="000000"/>
              <w:right w:val="nil"/>
            </w:tcBorders>
            <w:vAlign w:val="bottom"/>
          </w:tcPr>
          <w:p w14:paraId="46447F8E" w14:textId="3F9A0B2B" w:rsidR="00007441" w:rsidRDefault="008475A4" w:rsidP="00823736">
            <w:pPr>
              <w:jc w:val="right"/>
            </w:pPr>
            <w:r>
              <w:t>.3725</w:t>
            </w:r>
          </w:p>
        </w:tc>
        <w:tc>
          <w:tcPr>
            <w:tcW w:w="1872" w:type="dxa"/>
            <w:tcBorders>
              <w:top w:val="nil"/>
              <w:left w:val="nil"/>
              <w:bottom w:val="single" w:sz="0" w:space="0" w:color="000000"/>
              <w:right w:val="nil"/>
            </w:tcBorders>
            <w:vAlign w:val="bottom"/>
          </w:tcPr>
          <w:p w14:paraId="4CDE348A" w14:textId="36F9D0C5" w:rsidR="00007441" w:rsidRDefault="00B66CA1" w:rsidP="00823736">
            <w:pPr>
              <w:jc w:val="right"/>
            </w:pPr>
            <w:r>
              <w:t>.3505</w:t>
            </w:r>
          </w:p>
        </w:tc>
        <w:tc>
          <w:tcPr>
            <w:tcW w:w="1872" w:type="dxa"/>
            <w:tcBorders>
              <w:top w:val="nil"/>
              <w:left w:val="nil"/>
              <w:bottom w:val="single" w:sz="0" w:space="0" w:color="000000"/>
              <w:right w:val="nil"/>
            </w:tcBorders>
            <w:vAlign w:val="bottom"/>
          </w:tcPr>
          <w:p w14:paraId="039276B1" w14:textId="60964AB7" w:rsidR="00007441" w:rsidRDefault="007B2121" w:rsidP="00823736">
            <w:pPr>
              <w:jc w:val="right"/>
            </w:pPr>
            <w:r>
              <w:t>.35</w:t>
            </w:r>
            <w:r w:rsidR="00B66CA1">
              <w:t>00</w:t>
            </w:r>
          </w:p>
        </w:tc>
        <w:tc>
          <w:tcPr>
            <w:tcW w:w="1872" w:type="dxa"/>
            <w:tcBorders>
              <w:top w:val="nil"/>
              <w:left w:val="nil"/>
              <w:bottom w:val="single" w:sz="0" w:space="0" w:color="000000"/>
              <w:right w:val="nil"/>
            </w:tcBorders>
            <w:vAlign w:val="bottom"/>
          </w:tcPr>
          <w:p w14:paraId="24E00EA3" w14:textId="2837D0B2" w:rsidR="00007441" w:rsidRDefault="00157958" w:rsidP="00823736">
            <w:pPr>
              <w:jc w:val="right"/>
            </w:pPr>
            <w:r>
              <w:t>.3</w:t>
            </w:r>
            <w:r w:rsidR="00CF3400">
              <w:t>441</w:t>
            </w:r>
          </w:p>
        </w:tc>
      </w:tr>
    </w:tbl>
    <w:p w14:paraId="32DC5A26" w14:textId="1990A1EE" w:rsidR="00165E32" w:rsidRDefault="00447660" w:rsidP="00857361">
      <w:pPr>
        <w:spacing w:line="480" w:lineRule="auto"/>
        <w:ind w:firstLine="720"/>
        <w:rPr>
          <w:rFonts w:ascii="Times New Roman" w:hAnsi="Times New Roman" w:cs="Times New Roman"/>
          <w:sz w:val="24"/>
          <w:szCs w:val="24"/>
        </w:rPr>
      </w:pPr>
      <w:r>
        <w:rPr>
          <w:noProof/>
        </w:rPr>
        <mc:AlternateContent>
          <mc:Choice Requires="wps">
            <w:drawing>
              <wp:anchor distT="0" distB="0" distL="114300" distR="114300" simplePos="0" relativeHeight="251658243" behindDoc="1" locked="0" layoutInCell="1" allowOverlap="1" wp14:anchorId="5CA0E49A" wp14:editId="018DC626">
                <wp:simplePos x="0" y="0"/>
                <wp:positionH relativeFrom="column">
                  <wp:posOffset>69012</wp:posOffset>
                </wp:positionH>
                <wp:positionV relativeFrom="paragraph">
                  <wp:posOffset>181610</wp:posOffset>
                </wp:positionV>
                <wp:extent cx="4902200" cy="635"/>
                <wp:effectExtent l="0" t="0" r="0" b="0"/>
                <wp:wrapTight wrapText="bothSides">
                  <wp:wrapPolygon edited="0">
                    <wp:start x="0" y="0"/>
                    <wp:lineTo x="0" y="21600"/>
                    <wp:lineTo x="21600" y="21600"/>
                    <wp:lineTo x="21600" y="0"/>
                  </wp:wrapPolygon>
                </wp:wrapTight>
                <wp:docPr id="1976149740" name="Text Box 1976149740"/>
                <wp:cNvGraphicFramePr/>
                <a:graphic xmlns:a="http://schemas.openxmlformats.org/drawingml/2006/main">
                  <a:graphicData uri="http://schemas.microsoft.com/office/word/2010/wordprocessingShape">
                    <wps:wsp>
                      <wps:cNvSpPr txBox="1"/>
                      <wps:spPr>
                        <a:xfrm>
                          <a:off x="0" y="0"/>
                          <a:ext cx="4902200" cy="635"/>
                        </a:xfrm>
                        <a:prstGeom prst="rect">
                          <a:avLst/>
                        </a:prstGeom>
                        <a:solidFill>
                          <a:prstClr val="white"/>
                        </a:solidFill>
                        <a:ln>
                          <a:noFill/>
                        </a:ln>
                      </wps:spPr>
                      <wps:txbx>
                        <w:txbxContent>
                          <w:p w14:paraId="3410DE50" w14:textId="6D480D7B" w:rsidR="00447660" w:rsidRDefault="00447660" w:rsidP="00447660">
                            <w:pPr>
                              <w:pStyle w:val="Caption"/>
                              <w:rPr>
                                <w:noProof/>
                              </w:rPr>
                            </w:pPr>
                            <w:r>
                              <w:t xml:space="preserve">Figure </w:t>
                            </w:r>
                            <w:r w:rsidR="00F1701B">
                              <w:t>6</w:t>
                            </w:r>
                            <w:r>
                              <w:t xml:space="preserve">: </w:t>
                            </w:r>
                            <w:r w:rsidR="002D42C2">
                              <w:t>Outcome</w:t>
                            </w:r>
                            <w:r>
                              <w:t xml:space="preserve">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CA0E49A" id="Text Box 1976149740" o:spid="_x0000_s1031" type="#_x0000_t202" style="position:absolute;left:0;text-align:left;margin-left:5.45pt;margin-top:14.3pt;width:386pt;height:.05pt;z-index:-25165823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" stroked="f">
                <v:textbox style="mso-fit-shape-to-text:t" inset="0,0,0,0">
                  <w:txbxContent>
                    <w:p w14:paraId="3410DE50" w14:textId="6D480D7B" w:rsidR="00447660" w:rsidRDefault="00447660" w:rsidP="00447660">
                      <w:pPr>
                        <w:pStyle w:val="Caption"/>
                        <w:rPr>
                          <w:noProof/>
                        </w:rPr>
                      </w:pPr>
                      <w:r>
                        <w:t xml:space="preserve">Figure </w:t>
                      </w:r>
                      <w:r w:rsidR="00F1701B">
                        <w:t>6</w:t>
                      </w:r>
                      <w:r>
                        <w:t xml:space="preserve">: </w:t>
                      </w:r>
                      <w:r w:rsidR="002D42C2">
                        <w:t>Outcome</w:t>
                      </w:r>
                      <w:r>
                        <w:t xml:space="preserve"> Models</w:t>
                      </w:r>
                    </w:p>
                  </w:txbxContent>
                </v:textbox>
                <w10:wrap type="tight"/>
              </v:shape>
            </w:pict>
          </mc:Fallback>
        </mc:AlternateContent>
      </w:r>
    </w:p>
    <w:p w14:paraId="492BC3DD" w14:textId="77777777" w:rsidR="00447660" w:rsidRDefault="00447660" w:rsidP="00857361">
      <w:pPr>
        <w:spacing w:line="480" w:lineRule="auto"/>
        <w:ind w:firstLine="720"/>
        <w:rPr>
          <w:rFonts w:ascii="Times New Roman" w:hAnsi="Times New Roman" w:cs="Times New Roman"/>
          <w:sz w:val="24"/>
          <w:szCs w:val="24"/>
        </w:rPr>
      </w:pPr>
    </w:p>
    <w:p w14:paraId="6014FFC7" w14:textId="77777777" w:rsidR="0055282C" w:rsidRDefault="0055282C" w:rsidP="00857361">
      <w:pPr>
        <w:spacing w:line="480" w:lineRule="auto"/>
        <w:ind w:firstLine="720"/>
        <w:rPr>
          <w:rFonts w:ascii="Times New Roman" w:hAnsi="Times New Roman" w:cs="Times New Roman"/>
          <w:sz w:val="24"/>
          <w:szCs w:val="24"/>
        </w:rPr>
      </w:pPr>
    </w:p>
    <w:p w14:paraId="0F162DD3" w14:textId="57FFAAFA" w:rsidR="009C4E62" w:rsidRDefault="00020B49" w:rsidP="00020B49">
      <w:pPr>
        <w:pStyle w:val="Heading2"/>
      </w:pPr>
      <w:r>
        <w:t>Treatment Effects</w:t>
      </w:r>
      <w:r w:rsidR="00957A20">
        <w:t xml:space="preserve"> </w:t>
      </w:r>
    </w:p>
    <w:p w14:paraId="2B710DE5" w14:textId="77777777" w:rsidR="00CE63F2" w:rsidRDefault="00CE63F2" w:rsidP="00CE63F2"/>
    <w:p w14:paraId="1B13A40F" w14:textId="00C3EE80" w:rsidR="00AB76EA" w:rsidRPr="00501388" w:rsidRDefault="0021487D" w:rsidP="00501388">
      <w:pPr>
        <w:spacing w:line="480" w:lineRule="auto"/>
        <w:ind w:firstLine="720"/>
        <w:rPr>
          <w:rFonts w:ascii="Times New Roman" w:hAnsi="Times New Roman" w:cs="Times New Roman"/>
          <w:sz w:val="24"/>
          <w:szCs w:val="24"/>
        </w:rPr>
      </w:pPr>
      <w:r w:rsidRPr="00501388">
        <w:rPr>
          <w:rFonts w:ascii="Times New Roman" w:hAnsi="Times New Roman" w:cs="Times New Roman"/>
          <w:sz w:val="24"/>
          <w:szCs w:val="24"/>
        </w:rPr>
        <w:t>To find the effect of treatment on alcohol consumption,</w:t>
      </w:r>
      <w:r w:rsidR="009F7CE0" w:rsidRPr="00501388">
        <w:rPr>
          <w:rFonts w:ascii="Times New Roman" w:hAnsi="Times New Roman" w:cs="Times New Roman"/>
          <w:sz w:val="24"/>
          <w:szCs w:val="24"/>
        </w:rPr>
        <w:t xml:space="preserve"> </w:t>
      </w:r>
      <w:r w:rsidR="002B24CF" w:rsidRPr="00501388">
        <w:rPr>
          <w:rFonts w:ascii="Times New Roman" w:hAnsi="Times New Roman" w:cs="Times New Roman"/>
          <w:sz w:val="24"/>
          <w:szCs w:val="24"/>
        </w:rPr>
        <w:t>inverse probability weighting was used</w:t>
      </w:r>
      <w:r w:rsidR="00A87CE8" w:rsidRPr="00501388">
        <w:rPr>
          <w:rFonts w:ascii="Times New Roman" w:hAnsi="Times New Roman" w:cs="Times New Roman"/>
          <w:sz w:val="24"/>
          <w:szCs w:val="24"/>
        </w:rPr>
        <w:t xml:space="preserve"> combined with </w:t>
      </w:r>
      <w:r w:rsidR="00360BFC" w:rsidRPr="00501388">
        <w:rPr>
          <w:rFonts w:ascii="Times New Roman" w:hAnsi="Times New Roman" w:cs="Times New Roman"/>
          <w:sz w:val="24"/>
          <w:szCs w:val="24"/>
        </w:rPr>
        <w:t>regression. Regressi</w:t>
      </w:r>
      <w:r w:rsidR="00506084" w:rsidRPr="00501388">
        <w:rPr>
          <w:rFonts w:ascii="Times New Roman" w:hAnsi="Times New Roman" w:cs="Times New Roman"/>
          <w:sz w:val="24"/>
          <w:szCs w:val="24"/>
        </w:rPr>
        <w:t xml:space="preserve">ons for the selected treatment model were conducted </w:t>
      </w:r>
      <w:r w:rsidR="008E23C4" w:rsidRPr="00501388">
        <w:rPr>
          <w:rFonts w:ascii="Times New Roman" w:hAnsi="Times New Roman" w:cs="Times New Roman"/>
          <w:sz w:val="24"/>
          <w:szCs w:val="24"/>
        </w:rPr>
        <w:t xml:space="preserve">on states that were treated and then separately with the states that were not treated </w:t>
      </w:r>
      <w:r w:rsidR="00994FA3" w:rsidRPr="00501388">
        <w:rPr>
          <w:rFonts w:ascii="Times New Roman" w:hAnsi="Times New Roman" w:cs="Times New Roman"/>
          <w:sz w:val="24"/>
          <w:szCs w:val="24"/>
        </w:rPr>
        <w:t xml:space="preserve">to </w:t>
      </w:r>
      <w:r w:rsidR="00741CDC" w:rsidRPr="00501388">
        <w:rPr>
          <w:rFonts w:ascii="Times New Roman" w:hAnsi="Times New Roman" w:cs="Times New Roman"/>
          <w:sz w:val="24"/>
          <w:szCs w:val="24"/>
        </w:rPr>
        <w:t xml:space="preserve">make some predictions on the potential treatment effects. The regression on the treatment </w:t>
      </w:r>
      <w:r w:rsidR="008E23C4" w:rsidRPr="00501388">
        <w:rPr>
          <w:rFonts w:ascii="Times New Roman" w:hAnsi="Times New Roman" w:cs="Times New Roman"/>
          <w:sz w:val="24"/>
          <w:szCs w:val="24"/>
        </w:rPr>
        <w:t>states</w:t>
      </w:r>
      <w:r w:rsidR="00741CDC" w:rsidRPr="00501388">
        <w:rPr>
          <w:rFonts w:ascii="Times New Roman" w:hAnsi="Times New Roman" w:cs="Times New Roman"/>
          <w:sz w:val="24"/>
          <w:szCs w:val="24"/>
        </w:rPr>
        <w:t xml:space="preserve"> was used to </w:t>
      </w:r>
      <w:r w:rsidR="00F123A3" w:rsidRPr="00501388">
        <w:rPr>
          <w:rFonts w:ascii="Times New Roman" w:hAnsi="Times New Roman" w:cs="Times New Roman"/>
          <w:sz w:val="24"/>
          <w:szCs w:val="24"/>
        </w:rPr>
        <w:t xml:space="preserve">predict the potential </w:t>
      </w:r>
      <w:r w:rsidR="008E23C4" w:rsidRPr="00501388">
        <w:rPr>
          <w:rFonts w:ascii="Times New Roman" w:hAnsi="Times New Roman" w:cs="Times New Roman"/>
          <w:sz w:val="24"/>
          <w:szCs w:val="24"/>
        </w:rPr>
        <w:t>treated</w:t>
      </w:r>
      <w:r w:rsidR="00F123A3" w:rsidRPr="00501388">
        <w:rPr>
          <w:rFonts w:ascii="Times New Roman" w:hAnsi="Times New Roman" w:cs="Times New Roman"/>
          <w:sz w:val="24"/>
          <w:szCs w:val="24"/>
        </w:rPr>
        <w:t xml:space="preserve"> outcomes</w:t>
      </w:r>
      <w:r w:rsidR="00141C5C" w:rsidRPr="00501388">
        <w:rPr>
          <w:rFonts w:ascii="Times New Roman" w:hAnsi="Times New Roman" w:cs="Times New Roman"/>
          <w:sz w:val="24"/>
          <w:szCs w:val="24"/>
        </w:rPr>
        <w:t xml:space="preserve"> for the states in the control group</w:t>
      </w:r>
      <w:r w:rsidR="00C04473" w:rsidRPr="00501388">
        <w:rPr>
          <w:rFonts w:ascii="Times New Roman" w:hAnsi="Times New Roman" w:cs="Times New Roman"/>
          <w:sz w:val="24"/>
          <w:szCs w:val="24"/>
        </w:rPr>
        <w:t xml:space="preserve">, and then the regression on the </w:t>
      </w:r>
      <w:r w:rsidR="008E23C4" w:rsidRPr="00501388">
        <w:rPr>
          <w:rFonts w:ascii="Times New Roman" w:hAnsi="Times New Roman" w:cs="Times New Roman"/>
          <w:sz w:val="24"/>
          <w:szCs w:val="24"/>
        </w:rPr>
        <w:t xml:space="preserve">control states was used to </w:t>
      </w:r>
      <w:r w:rsidR="00A052AD" w:rsidRPr="00501388">
        <w:rPr>
          <w:rFonts w:ascii="Times New Roman" w:hAnsi="Times New Roman" w:cs="Times New Roman"/>
          <w:sz w:val="24"/>
          <w:szCs w:val="24"/>
        </w:rPr>
        <w:t xml:space="preserve">predict potential treated outcomes for the control group. </w:t>
      </w:r>
      <w:r w:rsidR="008B33B5" w:rsidRPr="00501388">
        <w:rPr>
          <w:rFonts w:ascii="Times New Roman" w:hAnsi="Times New Roman" w:cs="Times New Roman"/>
          <w:sz w:val="24"/>
          <w:szCs w:val="24"/>
        </w:rPr>
        <w:t xml:space="preserve">Resulting in </w:t>
      </w:r>
      <w:r w:rsidR="00627AC5" w:rsidRPr="00501388">
        <w:rPr>
          <w:rFonts w:ascii="Times New Roman" w:hAnsi="Times New Roman" w:cs="Times New Roman"/>
          <w:sz w:val="24"/>
          <w:szCs w:val="24"/>
        </w:rPr>
        <w:t>actual and</w:t>
      </w:r>
      <w:r w:rsidR="00105152" w:rsidRPr="00501388">
        <w:rPr>
          <w:rFonts w:ascii="Times New Roman" w:hAnsi="Times New Roman" w:cs="Times New Roman"/>
          <w:sz w:val="24"/>
          <w:szCs w:val="24"/>
        </w:rPr>
        <w:t xml:space="preserve"> unobserved</w:t>
      </w:r>
      <w:r w:rsidR="00627AC5" w:rsidRPr="00501388">
        <w:rPr>
          <w:rFonts w:ascii="Times New Roman" w:hAnsi="Times New Roman" w:cs="Times New Roman"/>
          <w:sz w:val="24"/>
          <w:szCs w:val="24"/>
        </w:rPr>
        <w:t xml:space="preserve"> counterfactual outcomes</w:t>
      </w:r>
      <w:r w:rsidR="000C3C4A" w:rsidRPr="00501388">
        <w:rPr>
          <w:rFonts w:ascii="Times New Roman" w:hAnsi="Times New Roman" w:cs="Times New Roman"/>
          <w:sz w:val="24"/>
          <w:szCs w:val="24"/>
        </w:rPr>
        <w:t xml:space="preserve"> to estimate the following treatment effects</w:t>
      </w:r>
      <w:r w:rsidR="00DD46DB" w:rsidRPr="00501388">
        <w:rPr>
          <w:rFonts w:ascii="Times New Roman" w:hAnsi="Times New Roman" w:cs="Times New Roman"/>
          <w:sz w:val="24"/>
          <w:szCs w:val="24"/>
        </w:rPr>
        <w:t xml:space="preserve"> on the untreated</w:t>
      </w:r>
      <w:r w:rsidR="000902BD" w:rsidRPr="00501388">
        <w:rPr>
          <w:rFonts w:ascii="Times New Roman" w:hAnsi="Times New Roman" w:cs="Times New Roman"/>
          <w:sz w:val="24"/>
          <w:szCs w:val="24"/>
        </w:rPr>
        <w:t xml:space="preserve"> (ATU)</w:t>
      </w:r>
      <w:r w:rsidR="00CE4DCC" w:rsidRPr="00501388">
        <w:rPr>
          <w:rFonts w:ascii="Times New Roman" w:hAnsi="Times New Roman" w:cs="Times New Roman"/>
          <w:sz w:val="24"/>
          <w:szCs w:val="24"/>
        </w:rPr>
        <w:t>,</w:t>
      </w:r>
      <w:r w:rsidR="00B6334B" w:rsidRPr="00501388">
        <w:rPr>
          <w:rFonts w:ascii="Times New Roman" w:hAnsi="Times New Roman" w:cs="Times New Roman"/>
          <w:sz w:val="24"/>
          <w:szCs w:val="24"/>
        </w:rPr>
        <w:t xml:space="preserve"> treated (ATT), </w:t>
      </w:r>
      <w:r w:rsidR="00CE4DCC" w:rsidRPr="00501388">
        <w:rPr>
          <w:rFonts w:ascii="Times New Roman" w:hAnsi="Times New Roman" w:cs="Times New Roman"/>
          <w:sz w:val="24"/>
          <w:szCs w:val="24"/>
        </w:rPr>
        <w:t>and on average</w:t>
      </w:r>
      <w:r w:rsidR="000902BD" w:rsidRPr="00501388">
        <w:rPr>
          <w:rFonts w:ascii="Times New Roman" w:hAnsi="Times New Roman" w:cs="Times New Roman"/>
          <w:sz w:val="24"/>
          <w:szCs w:val="24"/>
        </w:rPr>
        <w:t xml:space="preserve"> (ATE)</w:t>
      </w:r>
      <w:r w:rsidR="00CE4DCC" w:rsidRPr="00501388">
        <w:rPr>
          <w:rFonts w:ascii="Times New Roman" w:hAnsi="Times New Roman" w:cs="Times New Roman"/>
          <w:sz w:val="24"/>
          <w:szCs w:val="24"/>
        </w:rPr>
        <w:t>.</w:t>
      </w:r>
    </w:p>
    <w:p w14:paraId="04FA3DBB" w14:textId="1A0E4BFC" w:rsidR="00913060" w:rsidRPr="00501388" w:rsidRDefault="00913060" w:rsidP="00501388">
      <w:pPr>
        <w:spacing w:line="480" w:lineRule="auto"/>
        <w:ind w:firstLine="720"/>
        <w:rPr>
          <w:rFonts w:ascii="Times New Roman" w:hAnsi="Times New Roman" w:cs="Times New Roman"/>
          <w:sz w:val="24"/>
          <w:szCs w:val="24"/>
        </w:rPr>
      </w:pPr>
      <w:r w:rsidRPr="00501388">
        <w:rPr>
          <w:rFonts w:ascii="Times New Roman" w:hAnsi="Times New Roman" w:cs="Times New Roman"/>
          <w:sz w:val="24"/>
          <w:szCs w:val="24"/>
        </w:rPr>
        <w:lastRenderedPageBreak/>
        <w:tab/>
        <w:t xml:space="preserve">In Figure </w:t>
      </w:r>
      <w:r w:rsidR="00AA58B9" w:rsidRPr="00501388">
        <w:rPr>
          <w:rFonts w:ascii="Times New Roman" w:hAnsi="Times New Roman" w:cs="Times New Roman"/>
          <w:sz w:val="24"/>
          <w:szCs w:val="24"/>
        </w:rPr>
        <w:t>8</w:t>
      </w:r>
      <w:r w:rsidR="009522E7" w:rsidRPr="00501388">
        <w:rPr>
          <w:rFonts w:ascii="Times New Roman" w:hAnsi="Times New Roman" w:cs="Times New Roman"/>
          <w:sz w:val="24"/>
          <w:szCs w:val="24"/>
        </w:rPr>
        <w:t xml:space="preserve">, the </w:t>
      </w:r>
      <w:r w:rsidR="00B6334B" w:rsidRPr="00501388">
        <w:rPr>
          <w:rFonts w:ascii="Times New Roman" w:hAnsi="Times New Roman" w:cs="Times New Roman"/>
          <w:sz w:val="24"/>
          <w:szCs w:val="24"/>
        </w:rPr>
        <w:t xml:space="preserve">ATU, ATT, and the ATE are shown respectively in the “Mean” column. </w:t>
      </w:r>
      <w:r w:rsidR="00A17D80" w:rsidRPr="00501388">
        <w:rPr>
          <w:rFonts w:ascii="Times New Roman" w:hAnsi="Times New Roman" w:cs="Times New Roman"/>
          <w:sz w:val="24"/>
          <w:szCs w:val="24"/>
        </w:rPr>
        <w:t>Now, these are log values</w:t>
      </w:r>
      <w:r w:rsidR="007C28B0" w:rsidRPr="00501388">
        <w:rPr>
          <w:rFonts w:ascii="Times New Roman" w:hAnsi="Times New Roman" w:cs="Times New Roman"/>
          <w:sz w:val="24"/>
          <w:szCs w:val="24"/>
        </w:rPr>
        <w:t xml:space="preserve">, so </w:t>
      </w:r>
      <w:r w:rsidR="00FA5C7D" w:rsidRPr="00501388">
        <w:rPr>
          <w:rFonts w:ascii="Times New Roman" w:hAnsi="Times New Roman" w:cs="Times New Roman"/>
          <w:sz w:val="24"/>
          <w:szCs w:val="24"/>
        </w:rPr>
        <w:t xml:space="preserve">the values would more specifically be </w:t>
      </w:r>
      <w:r w:rsidR="00012A30" w:rsidRPr="00501388">
        <w:rPr>
          <w:rFonts w:ascii="Times New Roman" w:hAnsi="Times New Roman" w:cs="Times New Roman"/>
          <w:sz w:val="24"/>
          <w:szCs w:val="24"/>
        </w:rPr>
        <w:t>228</w:t>
      </w:r>
      <w:r w:rsidR="00E54B19" w:rsidRPr="00501388">
        <w:rPr>
          <w:rFonts w:ascii="Times New Roman" w:hAnsi="Times New Roman" w:cs="Times New Roman"/>
          <w:sz w:val="24"/>
          <w:szCs w:val="24"/>
        </w:rPr>
        <w:t xml:space="preserve">%, </w:t>
      </w:r>
      <w:r w:rsidR="00412FBB" w:rsidRPr="00501388">
        <w:rPr>
          <w:rFonts w:ascii="Times New Roman" w:hAnsi="Times New Roman" w:cs="Times New Roman"/>
          <w:sz w:val="24"/>
          <w:szCs w:val="24"/>
        </w:rPr>
        <w:t>157%</w:t>
      </w:r>
      <w:r w:rsidR="00E51FFD" w:rsidRPr="00501388">
        <w:rPr>
          <w:rFonts w:ascii="Times New Roman" w:hAnsi="Times New Roman" w:cs="Times New Roman"/>
          <w:sz w:val="24"/>
          <w:szCs w:val="24"/>
        </w:rPr>
        <w:t xml:space="preserve">, and </w:t>
      </w:r>
      <w:r w:rsidR="00823C9B" w:rsidRPr="00501388">
        <w:rPr>
          <w:rFonts w:ascii="Times New Roman" w:hAnsi="Times New Roman" w:cs="Times New Roman"/>
          <w:sz w:val="24"/>
          <w:szCs w:val="24"/>
        </w:rPr>
        <w:t xml:space="preserve">188%. </w:t>
      </w:r>
      <w:r w:rsidR="00A667AB" w:rsidRPr="00501388">
        <w:rPr>
          <w:rFonts w:ascii="Times New Roman" w:hAnsi="Times New Roman" w:cs="Times New Roman"/>
          <w:sz w:val="24"/>
          <w:szCs w:val="24"/>
        </w:rPr>
        <w:t xml:space="preserve">So, if the untreated were treated, alcohol consumption is estimated to increase by 228%. The treated states had their alcohol consumption increase by 157% after liberalization. </w:t>
      </w:r>
      <w:r w:rsidR="00501388" w:rsidRPr="00501388">
        <w:rPr>
          <w:rFonts w:ascii="Times New Roman" w:hAnsi="Times New Roman" w:cs="Times New Roman"/>
          <w:sz w:val="24"/>
          <w:szCs w:val="24"/>
        </w:rPr>
        <w:t>Generally due to liberalizations being introduced to the United States, it is estimated that alcohol consumption has increased by 188%.</w:t>
      </w:r>
      <w:r w:rsidR="00260393">
        <w:rPr>
          <w:rFonts w:ascii="Times New Roman" w:hAnsi="Times New Roman" w:cs="Times New Roman"/>
          <w:sz w:val="24"/>
          <w:szCs w:val="24"/>
        </w:rPr>
        <w:t xml:space="preserve"> </w:t>
      </w:r>
    </w:p>
    <w:p w14:paraId="5A4B33A5" w14:textId="517A2EBE" w:rsidR="00DE699C" w:rsidRDefault="00DE699C" w:rsidP="00CE63F2"/>
    <w:tbl>
      <w:tblPr>
        <w:tblW w:w="3994" w:type="dxa"/>
        <w:jc w:val="center"/>
        <w:tblLook w:val="04A0" w:firstRow="1" w:lastRow="0" w:firstColumn="1" w:lastColumn="0" w:noHBand="0" w:noVBand="1"/>
      </w:tblPr>
      <w:tblGrid>
        <w:gridCol w:w="669"/>
        <w:gridCol w:w="1067"/>
        <w:gridCol w:w="1067"/>
        <w:gridCol w:w="1191"/>
      </w:tblGrid>
      <w:tr w:rsidR="00997772" w:rsidRPr="00997772" w14:paraId="221ECEB3" w14:textId="77777777" w:rsidTr="00997772">
        <w:trPr>
          <w:trHeight w:val="290"/>
          <w:jc w:val="center"/>
        </w:trPr>
        <w:tc>
          <w:tcPr>
            <w:tcW w:w="3994"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A806EF" w14:textId="77777777" w:rsidR="00997772" w:rsidRPr="00997772" w:rsidRDefault="00997772" w:rsidP="00997772">
            <w:pPr>
              <w:spacing w:after="0" w:line="240" w:lineRule="auto"/>
              <w:jc w:val="center"/>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 xml:space="preserve">Summary of </w:t>
            </w:r>
            <w:proofErr w:type="spellStart"/>
            <w:r w:rsidRPr="00997772">
              <w:rPr>
                <w:rFonts w:ascii="Calibri" w:eastAsia="Times New Roman" w:hAnsi="Calibri" w:cs="Calibri"/>
                <w:color w:val="000000"/>
                <w:kern w:val="0"/>
                <w14:ligatures w14:val="none"/>
              </w:rPr>
              <w:t>teffect</w:t>
            </w:r>
            <w:proofErr w:type="spellEnd"/>
          </w:p>
        </w:tc>
      </w:tr>
      <w:tr w:rsidR="00997772" w:rsidRPr="00997772" w14:paraId="6B729FFA" w14:textId="77777777" w:rsidTr="00997772">
        <w:trPr>
          <w:trHeight w:val="290"/>
          <w:jc w:val="center"/>
        </w:trPr>
        <w:tc>
          <w:tcPr>
            <w:tcW w:w="669" w:type="dxa"/>
            <w:tcBorders>
              <w:top w:val="nil"/>
              <w:left w:val="single" w:sz="4" w:space="0" w:color="auto"/>
              <w:bottom w:val="single" w:sz="4" w:space="0" w:color="auto"/>
              <w:right w:val="single" w:sz="4" w:space="0" w:color="auto"/>
            </w:tcBorders>
            <w:shd w:val="clear" w:color="auto" w:fill="auto"/>
            <w:noWrap/>
            <w:vAlign w:val="bottom"/>
            <w:hideMark/>
          </w:tcPr>
          <w:p w14:paraId="12EC74A2" w14:textId="77777777" w:rsidR="00997772" w:rsidRPr="00997772" w:rsidRDefault="00997772" w:rsidP="00997772">
            <w:pPr>
              <w:spacing w:after="0" w:line="240" w:lineRule="auto"/>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treat</w:t>
            </w:r>
          </w:p>
        </w:tc>
        <w:tc>
          <w:tcPr>
            <w:tcW w:w="1067" w:type="dxa"/>
            <w:tcBorders>
              <w:top w:val="nil"/>
              <w:left w:val="nil"/>
              <w:bottom w:val="single" w:sz="4" w:space="0" w:color="auto"/>
              <w:right w:val="single" w:sz="4" w:space="0" w:color="auto"/>
            </w:tcBorders>
            <w:shd w:val="clear" w:color="auto" w:fill="auto"/>
            <w:noWrap/>
            <w:vAlign w:val="bottom"/>
            <w:hideMark/>
          </w:tcPr>
          <w:p w14:paraId="144328E5" w14:textId="77777777" w:rsidR="00997772" w:rsidRPr="00997772" w:rsidRDefault="00997772" w:rsidP="00997772">
            <w:pPr>
              <w:spacing w:after="0" w:line="240" w:lineRule="auto"/>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Mean</w:t>
            </w:r>
          </w:p>
        </w:tc>
        <w:tc>
          <w:tcPr>
            <w:tcW w:w="1067" w:type="dxa"/>
            <w:tcBorders>
              <w:top w:val="nil"/>
              <w:left w:val="nil"/>
              <w:bottom w:val="single" w:sz="4" w:space="0" w:color="auto"/>
              <w:right w:val="single" w:sz="4" w:space="0" w:color="auto"/>
            </w:tcBorders>
            <w:shd w:val="clear" w:color="auto" w:fill="auto"/>
            <w:noWrap/>
            <w:vAlign w:val="bottom"/>
            <w:hideMark/>
          </w:tcPr>
          <w:p w14:paraId="6F849BF3" w14:textId="77777777" w:rsidR="00997772" w:rsidRPr="00997772" w:rsidRDefault="00997772" w:rsidP="00997772">
            <w:pPr>
              <w:spacing w:after="0" w:line="240" w:lineRule="auto"/>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Std. Dev</w:t>
            </w:r>
          </w:p>
        </w:tc>
        <w:tc>
          <w:tcPr>
            <w:tcW w:w="1191" w:type="dxa"/>
            <w:tcBorders>
              <w:top w:val="nil"/>
              <w:left w:val="nil"/>
              <w:bottom w:val="single" w:sz="4" w:space="0" w:color="auto"/>
              <w:right w:val="single" w:sz="4" w:space="0" w:color="auto"/>
            </w:tcBorders>
            <w:shd w:val="clear" w:color="auto" w:fill="auto"/>
            <w:noWrap/>
            <w:vAlign w:val="bottom"/>
            <w:hideMark/>
          </w:tcPr>
          <w:p w14:paraId="4D5FB369" w14:textId="77777777" w:rsidR="00997772" w:rsidRPr="00997772" w:rsidRDefault="00997772" w:rsidP="00997772">
            <w:pPr>
              <w:spacing w:after="0" w:line="240" w:lineRule="auto"/>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Frequency</w:t>
            </w:r>
          </w:p>
        </w:tc>
      </w:tr>
      <w:tr w:rsidR="00997772" w:rsidRPr="00997772" w14:paraId="079B6EF8" w14:textId="77777777" w:rsidTr="00997772">
        <w:trPr>
          <w:trHeight w:val="290"/>
          <w:jc w:val="center"/>
        </w:trPr>
        <w:tc>
          <w:tcPr>
            <w:tcW w:w="669" w:type="dxa"/>
            <w:tcBorders>
              <w:top w:val="nil"/>
              <w:left w:val="single" w:sz="4" w:space="0" w:color="auto"/>
              <w:bottom w:val="single" w:sz="4" w:space="0" w:color="auto"/>
              <w:right w:val="single" w:sz="4" w:space="0" w:color="auto"/>
            </w:tcBorders>
            <w:shd w:val="clear" w:color="auto" w:fill="auto"/>
            <w:noWrap/>
            <w:vAlign w:val="bottom"/>
            <w:hideMark/>
          </w:tcPr>
          <w:p w14:paraId="27703C0C" w14:textId="77777777" w:rsidR="00997772" w:rsidRPr="00997772" w:rsidRDefault="00997772" w:rsidP="00997772">
            <w:pPr>
              <w:spacing w:after="0" w:line="240" w:lineRule="auto"/>
              <w:jc w:val="right"/>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0</w:t>
            </w:r>
          </w:p>
        </w:tc>
        <w:tc>
          <w:tcPr>
            <w:tcW w:w="1067" w:type="dxa"/>
            <w:tcBorders>
              <w:top w:val="nil"/>
              <w:left w:val="nil"/>
              <w:bottom w:val="single" w:sz="4" w:space="0" w:color="auto"/>
              <w:right w:val="single" w:sz="4" w:space="0" w:color="auto"/>
            </w:tcBorders>
            <w:shd w:val="clear" w:color="auto" w:fill="auto"/>
            <w:noWrap/>
            <w:vAlign w:val="bottom"/>
            <w:hideMark/>
          </w:tcPr>
          <w:p w14:paraId="17BC6683" w14:textId="77777777" w:rsidR="00997772" w:rsidRPr="00997772" w:rsidRDefault="00997772" w:rsidP="00997772">
            <w:pPr>
              <w:spacing w:after="0" w:line="240" w:lineRule="auto"/>
              <w:jc w:val="right"/>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1.189265</w:t>
            </w:r>
          </w:p>
        </w:tc>
        <w:tc>
          <w:tcPr>
            <w:tcW w:w="1067" w:type="dxa"/>
            <w:tcBorders>
              <w:top w:val="nil"/>
              <w:left w:val="nil"/>
              <w:bottom w:val="single" w:sz="4" w:space="0" w:color="auto"/>
              <w:right w:val="single" w:sz="4" w:space="0" w:color="auto"/>
            </w:tcBorders>
            <w:shd w:val="clear" w:color="auto" w:fill="auto"/>
            <w:noWrap/>
            <w:vAlign w:val="bottom"/>
            <w:hideMark/>
          </w:tcPr>
          <w:p w14:paraId="31B57460" w14:textId="77777777" w:rsidR="00997772" w:rsidRPr="00997772" w:rsidRDefault="00997772" w:rsidP="00997772">
            <w:pPr>
              <w:spacing w:after="0" w:line="240" w:lineRule="auto"/>
              <w:jc w:val="right"/>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0.41028</w:t>
            </w:r>
          </w:p>
        </w:tc>
        <w:tc>
          <w:tcPr>
            <w:tcW w:w="1191" w:type="dxa"/>
            <w:tcBorders>
              <w:top w:val="nil"/>
              <w:left w:val="nil"/>
              <w:bottom w:val="single" w:sz="4" w:space="0" w:color="auto"/>
              <w:right w:val="single" w:sz="4" w:space="0" w:color="auto"/>
            </w:tcBorders>
            <w:shd w:val="clear" w:color="auto" w:fill="auto"/>
            <w:noWrap/>
            <w:vAlign w:val="bottom"/>
            <w:hideMark/>
          </w:tcPr>
          <w:p w14:paraId="193E56FA" w14:textId="77777777" w:rsidR="00997772" w:rsidRPr="00997772" w:rsidRDefault="00997772" w:rsidP="00997772">
            <w:pPr>
              <w:spacing w:after="0" w:line="240" w:lineRule="auto"/>
              <w:jc w:val="right"/>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20</w:t>
            </w:r>
          </w:p>
        </w:tc>
      </w:tr>
      <w:tr w:rsidR="00997772" w:rsidRPr="00997772" w14:paraId="409569D2" w14:textId="77777777" w:rsidTr="00997772">
        <w:trPr>
          <w:trHeight w:val="290"/>
          <w:jc w:val="center"/>
        </w:trPr>
        <w:tc>
          <w:tcPr>
            <w:tcW w:w="669" w:type="dxa"/>
            <w:tcBorders>
              <w:top w:val="nil"/>
              <w:left w:val="single" w:sz="4" w:space="0" w:color="auto"/>
              <w:bottom w:val="single" w:sz="4" w:space="0" w:color="auto"/>
              <w:right w:val="single" w:sz="4" w:space="0" w:color="auto"/>
            </w:tcBorders>
            <w:shd w:val="clear" w:color="auto" w:fill="auto"/>
            <w:noWrap/>
            <w:vAlign w:val="bottom"/>
            <w:hideMark/>
          </w:tcPr>
          <w:p w14:paraId="70FCD1C5" w14:textId="77777777" w:rsidR="00997772" w:rsidRPr="00997772" w:rsidRDefault="00997772" w:rsidP="00997772">
            <w:pPr>
              <w:spacing w:after="0" w:line="240" w:lineRule="auto"/>
              <w:jc w:val="right"/>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1</w:t>
            </w:r>
          </w:p>
        </w:tc>
        <w:tc>
          <w:tcPr>
            <w:tcW w:w="1067" w:type="dxa"/>
            <w:tcBorders>
              <w:top w:val="nil"/>
              <w:left w:val="nil"/>
              <w:bottom w:val="single" w:sz="4" w:space="0" w:color="auto"/>
              <w:right w:val="single" w:sz="4" w:space="0" w:color="auto"/>
            </w:tcBorders>
            <w:shd w:val="clear" w:color="auto" w:fill="auto"/>
            <w:noWrap/>
            <w:vAlign w:val="bottom"/>
            <w:hideMark/>
          </w:tcPr>
          <w:p w14:paraId="2E085CD1" w14:textId="77777777" w:rsidR="00997772" w:rsidRPr="00997772" w:rsidRDefault="00997772" w:rsidP="00997772">
            <w:pPr>
              <w:spacing w:after="0" w:line="240" w:lineRule="auto"/>
              <w:jc w:val="right"/>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0.944834</w:t>
            </w:r>
          </w:p>
        </w:tc>
        <w:tc>
          <w:tcPr>
            <w:tcW w:w="1067" w:type="dxa"/>
            <w:tcBorders>
              <w:top w:val="nil"/>
              <w:left w:val="nil"/>
              <w:bottom w:val="single" w:sz="4" w:space="0" w:color="auto"/>
              <w:right w:val="single" w:sz="4" w:space="0" w:color="auto"/>
            </w:tcBorders>
            <w:shd w:val="clear" w:color="auto" w:fill="auto"/>
            <w:noWrap/>
            <w:vAlign w:val="bottom"/>
            <w:hideMark/>
          </w:tcPr>
          <w:p w14:paraId="11DD8749" w14:textId="77777777" w:rsidR="00997772" w:rsidRPr="00997772" w:rsidRDefault="00997772" w:rsidP="00997772">
            <w:pPr>
              <w:spacing w:after="0" w:line="240" w:lineRule="auto"/>
              <w:jc w:val="right"/>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0.917141</w:t>
            </w:r>
          </w:p>
        </w:tc>
        <w:tc>
          <w:tcPr>
            <w:tcW w:w="1191" w:type="dxa"/>
            <w:tcBorders>
              <w:top w:val="nil"/>
              <w:left w:val="nil"/>
              <w:bottom w:val="single" w:sz="4" w:space="0" w:color="auto"/>
              <w:right w:val="single" w:sz="4" w:space="0" w:color="auto"/>
            </w:tcBorders>
            <w:shd w:val="clear" w:color="auto" w:fill="auto"/>
            <w:noWrap/>
            <w:vAlign w:val="bottom"/>
            <w:hideMark/>
          </w:tcPr>
          <w:p w14:paraId="7A9BA853" w14:textId="77777777" w:rsidR="00997772" w:rsidRPr="00997772" w:rsidRDefault="00997772" w:rsidP="00997772">
            <w:pPr>
              <w:spacing w:after="0" w:line="240" w:lineRule="auto"/>
              <w:jc w:val="right"/>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23</w:t>
            </w:r>
          </w:p>
        </w:tc>
      </w:tr>
      <w:tr w:rsidR="00997772" w:rsidRPr="00997772" w14:paraId="7E1B58C4" w14:textId="77777777" w:rsidTr="00997772">
        <w:trPr>
          <w:trHeight w:val="290"/>
          <w:jc w:val="center"/>
        </w:trPr>
        <w:tc>
          <w:tcPr>
            <w:tcW w:w="669" w:type="dxa"/>
            <w:tcBorders>
              <w:top w:val="nil"/>
              <w:left w:val="single" w:sz="4" w:space="0" w:color="auto"/>
              <w:bottom w:val="single" w:sz="4" w:space="0" w:color="auto"/>
              <w:right w:val="single" w:sz="4" w:space="0" w:color="auto"/>
            </w:tcBorders>
            <w:shd w:val="clear" w:color="auto" w:fill="auto"/>
            <w:noWrap/>
            <w:vAlign w:val="bottom"/>
            <w:hideMark/>
          </w:tcPr>
          <w:p w14:paraId="3F0965E5" w14:textId="77777777" w:rsidR="00997772" w:rsidRPr="00997772" w:rsidRDefault="00997772" w:rsidP="00997772">
            <w:pPr>
              <w:spacing w:after="0" w:line="240" w:lineRule="auto"/>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Total</w:t>
            </w:r>
          </w:p>
        </w:tc>
        <w:tc>
          <w:tcPr>
            <w:tcW w:w="1067" w:type="dxa"/>
            <w:tcBorders>
              <w:top w:val="nil"/>
              <w:left w:val="nil"/>
              <w:bottom w:val="single" w:sz="4" w:space="0" w:color="auto"/>
              <w:right w:val="single" w:sz="4" w:space="0" w:color="auto"/>
            </w:tcBorders>
            <w:shd w:val="clear" w:color="auto" w:fill="auto"/>
            <w:noWrap/>
            <w:vAlign w:val="bottom"/>
            <w:hideMark/>
          </w:tcPr>
          <w:p w14:paraId="6696DC67" w14:textId="77777777" w:rsidR="00997772" w:rsidRPr="00997772" w:rsidRDefault="00997772" w:rsidP="00997772">
            <w:pPr>
              <w:spacing w:after="0" w:line="240" w:lineRule="auto"/>
              <w:jc w:val="right"/>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1.058523</w:t>
            </w:r>
          </w:p>
        </w:tc>
        <w:tc>
          <w:tcPr>
            <w:tcW w:w="1067" w:type="dxa"/>
            <w:tcBorders>
              <w:top w:val="nil"/>
              <w:left w:val="nil"/>
              <w:bottom w:val="single" w:sz="4" w:space="0" w:color="auto"/>
              <w:right w:val="single" w:sz="4" w:space="0" w:color="auto"/>
            </w:tcBorders>
            <w:shd w:val="clear" w:color="auto" w:fill="auto"/>
            <w:noWrap/>
            <w:vAlign w:val="bottom"/>
            <w:hideMark/>
          </w:tcPr>
          <w:p w14:paraId="44924FEE" w14:textId="77777777" w:rsidR="00997772" w:rsidRPr="00997772" w:rsidRDefault="00997772" w:rsidP="00997772">
            <w:pPr>
              <w:spacing w:after="0" w:line="240" w:lineRule="auto"/>
              <w:jc w:val="right"/>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0.729362</w:t>
            </w:r>
          </w:p>
        </w:tc>
        <w:tc>
          <w:tcPr>
            <w:tcW w:w="1191" w:type="dxa"/>
            <w:tcBorders>
              <w:top w:val="nil"/>
              <w:left w:val="nil"/>
              <w:bottom w:val="single" w:sz="4" w:space="0" w:color="auto"/>
              <w:right w:val="single" w:sz="4" w:space="0" w:color="auto"/>
            </w:tcBorders>
            <w:shd w:val="clear" w:color="auto" w:fill="auto"/>
            <w:noWrap/>
            <w:vAlign w:val="bottom"/>
            <w:hideMark/>
          </w:tcPr>
          <w:p w14:paraId="3C11489C" w14:textId="77777777" w:rsidR="00997772" w:rsidRPr="00997772" w:rsidRDefault="00997772" w:rsidP="00997772">
            <w:pPr>
              <w:spacing w:after="0" w:line="240" w:lineRule="auto"/>
              <w:jc w:val="right"/>
              <w:rPr>
                <w:rFonts w:ascii="Calibri" w:eastAsia="Times New Roman" w:hAnsi="Calibri" w:cs="Calibri"/>
                <w:color w:val="000000"/>
                <w:kern w:val="0"/>
                <w14:ligatures w14:val="none"/>
              </w:rPr>
            </w:pPr>
            <w:r w:rsidRPr="00997772">
              <w:rPr>
                <w:rFonts w:ascii="Calibri" w:eastAsia="Times New Roman" w:hAnsi="Calibri" w:cs="Calibri"/>
                <w:color w:val="000000"/>
                <w:kern w:val="0"/>
                <w14:ligatures w14:val="none"/>
              </w:rPr>
              <w:t>43</w:t>
            </w:r>
          </w:p>
        </w:tc>
      </w:tr>
    </w:tbl>
    <w:p w14:paraId="46F6E412" w14:textId="7D142FF5" w:rsidR="00CE63F2" w:rsidRPr="00CE63F2" w:rsidRDefault="002B24CF" w:rsidP="00CE63F2">
      <w:r>
        <w:rPr>
          <w:noProof/>
        </w:rPr>
        <mc:AlternateContent>
          <mc:Choice Requires="wps">
            <w:drawing>
              <wp:anchor distT="0" distB="0" distL="114300" distR="114300" simplePos="0" relativeHeight="251658246" behindDoc="1" locked="0" layoutInCell="1" allowOverlap="1" wp14:anchorId="6B84F471" wp14:editId="036B57F9">
                <wp:simplePos x="0" y="0"/>
                <wp:positionH relativeFrom="column">
                  <wp:posOffset>1692879</wp:posOffset>
                </wp:positionH>
                <wp:positionV relativeFrom="paragraph">
                  <wp:posOffset>152582</wp:posOffset>
                </wp:positionV>
                <wp:extent cx="4902200" cy="635"/>
                <wp:effectExtent l="0" t="0" r="0" b="0"/>
                <wp:wrapTight wrapText="bothSides">
                  <wp:wrapPolygon edited="0">
                    <wp:start x="0" y="0"/>
                    <wp:lineTo x="0" y="21600"/>
                    <wp:lineTo x="21600" y="21600"/>
                    <wp:lineTo x="21600" y="0"/>
                  </wp:wrapPolygon>
                </wp:wrapTight>
                <wp:docPr id="1020627416" name="Text Box 1020627416"/>
                <wp:cNvGraphicFramePr/>
                <a:graphic xmlns:a="http://schemas.openxmlformats.org/drawingml/2006/main">
                  <a:graphicData uri="http://schemas.microsoft.com/office/word/2010/wordprocessingShape">
                    <wps:wsp>
                      <wps:cNvSpPr txBox="1"/>
                      <wps:spPr>
                        <a:xfrm>
                          <a:off x="0" y="0"/>
                          <a:ext cx="4902200" cy="635"/>
                        </a:xfrm>
                        <a:prstGeom prst="rect">
                          <a:avLst/>
                        </a:prstGeom>
                        <a:solidFill>
                          <a:prstClr val="white"/>
                        </a:solidFill>
                        <a:ln>
                          <a:noFill/>
                        </a:ln>
                      </wps:spPr>
                      <wps:txbx>
                        <w:txbxContent>
                          <w:p w14:paraId="7B869A51" w14:textId="06732C1E" w:rsidR="00997772" w:rsidRDefault="00997772" w:rsidP="00997772">
                            <w:pPr>
                              <w:pStyle w:val="Caption"/>
                              <w:rPr>
                                <w:noProof/>
                              </w:rPr>
                            </w:pPr>
                            <w:r>
                              <w:t xml:space="preserve">Figure </w:t>
                            </w:r>
                            <w:r w:rsidR="002B24CF">
                              <w:t>7</w:t>
                            </w:r>
                            <w:r>
                              <w:t xml:space="preserve">: </w:t>
                            </w:r>
                            <w:r w:rsidR="002B24CF">
                              <w:t>ATU, ATT, ATE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84F471" id="Text Box 1020627416" o:spid="_x0000_s1032" type="#_x0000_t202" style="position:absolute;margin-left:133.3pt;margin-top:12pt;width:386pt;height:.05pt;z-index:-25165823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" stroked="f">
                <v:textbox style="mso-fit-shape-to-text:t" inset="0,0,0,0">
                  <w:txbxContent>
                    <w:p w14:paraId="7B869A51" w14:textId="06732C1E" w:rsidR="00997772" w:rsidRDefault="00997772" w:rsidP="00997772">
                      <w:pPr>
                        <w:pStyle w:val="Caption"/>
                        <w:rPr>
                          <w:noProof/>
                        </w:rPr>
                      </w:pPr>
                      <w:r>
                        <w:t xml:space="preserve">Figure </w:t>
                      </w:r>
                      <w:r w:rsidR="002B24CF">
                        <w:t>7</w:t>
                      </w:r>
                      <w:r>
                        <w:t xml:space="preserve">: </w:t>
                      </w:r>
                      <w:r w:rsidR="002B24CF">
                        <w:t>ATU, ATT, ATE</w:t>
                      </w:r>
                    </w:p>
                  </w:txbxContent>
                </v:textbox>
                <w10:wrap type="tight"/>
              </v:shape>
            </w:pict>
          </mc:Fallback>
        </mc:AlternateContent>
      </w:r>
    </w:p>
    <w:p w14:paraId="2A93F003" w14:textId="002A1091" w:rsidR="00020B49" w:rsidRPr="00020B49" w:rsidRDefault="00020B49" w:rsidP="00020B49"/>
    <w:p w14:paraId="65518712" w14:textId="65E38C10" w:rsidR="009C4E62" w:rsidRDefault="009C4E62" w:rsidP="009C4E62">
      <w:pPr>
        <w:pStyle w:val="Heading1"/>
        <w:spacing w:line="480" w:lineRule="auto"/>
        <w:rPr>
          <w:rFonts w:ascii="Times New Roman" w:hAnsi="Times New Roman" w:cs="Times New Roman"/>
        </w:rPr>
      </w:pPr>
      <w:r w:rsidRPr="12D4BF70">
        <w:rPr>
          <w:rFonts w:ascii="Times New Roman" w:hAnsi="Times New Roman" w:cs="Times New Roman"/>
        </w:rPr>
        <w:t>Conclusion</w:t>
      </w:r>
    </w:p>
    <w:p w14:paraId="267CFC76" w14:textId="610D7563" w:rsidR="00AE6F46" w:rsidRPr="00AE6F46" w:rsidRDefault="00AE6F46" w:rsidP="00E4283D">
      <w:pPr>
        <w:spacing w:line="480" w:lineRule="auto"/>
        <w:ind w:firstLine="720"/>
      </w:pPr>
      <w:r>
        <w:tab/>
      </w:r>
      <w:r w:rsidR="006730A1" w:rsidRPr="00E4283D">
        <w:rPr>
          <w:rFonts w:ascii="Times New Roman" w:hAnsi="Times New Roman" w:cs="Times New Roman"/>
          <w:sz w:val="24"/>
          <w:szCs w:val="24"/>
        </w:rPr>
        <w:t xml:space="preserve">The positive values from the </w:t>
      </w:r>
      <w:r w:rsidR="00F5673A" w:rsidRPr="00E4283D">
        <w:rPr>
          <w:rFonts w:ascii="Times New Roman" w:hAnsi="Times New Roman" w:cs="Times New Roman"/>
          <w:sz w:val="24"/>
          <w:szCs w:val="24"/>
        </w:rPr>
        <w:t>treatment effect table</w:t>
      </w:r>
      <w:r w:rsidR="00874CEB" w:rsidRPr="00E4283D">
        <w:rPr>
          <w:rFonts w:ascii="Times New Roman" w:hAnsi="Times New Roman" w:cs="Times New Roman"/>
          <w:sz w:val="24"/>
          <w:szCs w:val="24"/>
        </w:rPr>
        <w:t xml:space="preserve"> demonstrate a positive relationship of alcohol consumption and medical marijuana liberalization. </w:t>
      </w:r>
      <w:r w:rsidR="00D708A4" w:rsidRPr="00E4283D">
        <w:rPr>
          <w:rFonts w:ascii="Times New Roman" w:hAnsi="Times New Roman" w:cs="Times New Roman"/>
          <w:sz w:val="24"/>
          <w:szCs w:val="24"/>
        </w:rPr>
        <w:t>This could suggest that both substances are complements of one another</w:t>
      </w:r>
      <w:r w:rsidR="0087123B" w:rsidRPr="00E4283D">
        <w:rPr>
          <w:rFonts w:ascii="Times New Roman" w:hAnsi="Times New Roman" w:cs="Times New Roman"/>
          <w:sz w:val="24"/>
          <w:szCs w:val="24"/>
        </w:rPr>
        <w:t>.</w:t>
      </w:r>
      <w:r w:rsidR="008850D9">
        <w:rPr>
          <w:rFonts w:ascii="Times New Roman" w:hAnsi="Times New Roman" w:cs="Times New Roman"/>
          <w:sz w:val="24"/>
          <w:szCs w:val="24"/>
        </w:rPr>
        <w:t xml:space="preserve"> If</w:t>
      </w:r>
      <w:r w:rsidR="00A13B64">
        <w:rPr>
          <w:rFonts w:ascii="Times New Roman" w:hAnsi="Times New Roman" w:cs="Times New Roman"/>
          <w:sz w:val="24"/>
          <w:szCs w:val="24"/>
        </w:rPr>
        <w:t xml:space="preserve"> policymakers</w:t>
      </w:r>
      <w:r w:rsidR="00925099">
        <w:rPr>
          <w:rFonts w:ascii="Times New Roman" w:hAnsi="Times New Roman" w:cs="Times New Roman"/>
          <w:sz w:val="24"/>
          <w:szCs w:val="24"/>
        </w:rPr>
        <w:t xml:space="preserve"> are considering implementing medical marijuana liberalization only for the sake of providing an alternative to alcohol, then liberalization is not the solution. </w:t>
      </w:r>
      <w:r w:rsidR="001F3926">
        <w:rPr>
          <w:rFonts w:ascii="Times New Roman" w:hAnsi="Times New Roman" w:cs="Times New Roman"/>
          <w:sz w:val="24"/>
          <w:szCs w:val="24"/>
        </w:rPr>
        <w:t xml:space="preserve">Liberalization </w:t>
      </w:r>
      <w:r w:rsidR="002D7172">
        <w:rPr>
          <w:rFonts w:ascii="Times New Roman" w:hAnsi="Times New Roman" w:cs="Times New Roman"/>
          <w:sz w:val="24"/>
          <w:szCs w:val="24"/>
        </w:rPr>
        <w:t xml:space="preserve">could </w:t>
      </w:r>
      <w:r w:rsidR="00EE34E2">
        <w:rPr>
          <w:rFonts w:ascii="Times New Roman" w:hAnsi="Times New Roman" w:cs="Times New Roman"/>
          <w:sz w:val="24"/>
          <w:szCs w:val="24"/>
        </w:rPr>
        <w:t xml:space="preserve">possibly </w:t>
      </w:r>
      <w:r w:rsidR="002D7172">
        <w:rPr>
          <w:rFonts w:ascii="Times New Roman" w:hAnsi="Times New Roman" w:cs="Times New Roman"/>
          <w:sz w:val="24"/>
          <w:szCs w:val="24"/>
        </w:rPr>
        <w:t xml:space="preserve">be more ideal for </w:t>
      </w:r>
      <w:r w:rsidR="002D26CA">
        <w:rPr>
          <w:rFonts w:ascii="Times New Roman" w:hAnsi="Times New Roman" w:cs="Times New Roman"/>
          <w:sz w:val="24"/>
          <w:szCs w:val="24"/>
        </w:rPr>
        <w:t>economic reasons</w:t>
      </w:r>
      <w:r w:rsidR="00EE34E2">
        <w:rPr>
          <w:rFonts w:ascii="Times New Roman" w:hAnsi="Times New Roman" w:cs="Times New Roman"/>
          <w:sz w:val="24"/>
          <w:szCs w:val="24"/>
        </w:rPr>
        <w:t xml:space="preserve"> if state legislators </w:t>
      </w:r>
      <w:r w:rsidR="0020433D">
        <w:rPr>
          <w:rFonts w:ascii="Times New Roman" w:hAnsi="Times New Roman" w:cs="Times New Roman"/>
          <w:sz w:val="24"/>
          <w:szCs w:val="24"/>
        </w:rPr>
        <w:t>were</w:t>
      </w:r>
      <w:r w:rsidR="00EE34E2">
        <w:rPr>
          <w:rFonts w:ascii="Times New Roman" w:hAnsi="Times New Roman" w:cs="Times New Roman"/>
          <w:sz w:val="24"/>
          <w:szCs w:val="24"/>
        </w:rPr>
        <w:t xml:space="preserve"> interested in that outcome of treatment</w:t>
      </w:r>
      <w:r w:rsidR="002D26CA">
        <w:rPr>
          <w:rFonts w:ascii="Times New Roman" w:hAnsi="Times New Roman" w:cs="Times New Roman"/>
          <w:sz w:val="24"/>
          <w:szCs w:val="24"/>
        </w:rPr>
        <w:t>, so an</w:t>
      </w:r>
      <w:r w:rsidR="00EE34E2">
        <w:rPr>
          <w:rFonts w:ascii="Times New Roman" w:hAnsi="Times New Roman" w:cs="Times New Roman"/>
          <w:sz w:val="24"/>
          <w:szCs w:val="24"/>
        </w:rPr>
        <w:t xml:space="preserve">other analysis </w:t>
      </w:r>
      <w:r w:rsidR="00133BC1">
        <w:rPr>
          <w:rFonts w:ascii="Times New Roman" w:hAnsi="Times New Roman" w:cs="Times New Roman"/>
          <w:sz w:val="24"/>
          <w:szCs w:val="24"/>
        </w:rPr>
        <w:t>like</w:t>
      </w:r>
      <w:r w:rsidR="00EE34E2">
        <w:rPr>
          <w:rFonts w:ascii="Times New Roman" w:hAnsi="Times New Roman" w:cs="Times New Roman"/>
          <w:sz w:val="24"/>
          <w:szCs w:val="24"/>
        </w:rPr>
        <w:t xml:space="preserve"> this one </w:t>
      </w:r>
      <w:r w:rsidR="00985451">
        <w:rPr>
          <w:rFonts w:ascii="Times New Roman" w:hAnsi="Times New Roman" w:cs="Times New Roman"/>
          <w:sz w:val="24"/>
          <w:szCs w:val="24"/>
        </w:rPr>
        <w:t>would be useful.</w:t>
      </w:r>
      <w:r w:rsidR="0087123B" w:rsidRPr="00E4283D">
        <w:rPr>
          <w:rFonts w:ascii="Times New Roman" w:hAnsi="Times New Roman" w:cs="Times New Roman"/>
          <w:sz w:val="24"/>
          <w:szCs w:val="24"/>
        </w:rPr>
        <w:t xml:space="preserve"> </w:t>
      </w:r>
      <w:r w:rsidR="00DE0D59" w:rsidRPr="00E4283D">
        <w:rPr>
          <w:rFonts w:ascii="Times New Roman" w:hAnsi="Times New Roman" w:cs="Times New Roman"/>
          <w:sz w:val="24"/>
          <w:szCs w:val="24"/>
        </w:rPr>
        <w:t>Though, the regression m</w:t>
      </w:r>
      <w:r w:rsidR="00D36CB1" w:rsidRPr="00E4283D">
        <w:rPr>
          <w:rFonts w:ascii="Times New Roman" w:hAnsi="Times New Roman" w:cs="Times New Roman"/>
          <w:sz w:val="24"/>
          <w:szCs w:val="24"/>
        </w:rPr>
        <w:t xml:space="preserve">odels </w:t>
      </w:r>
      <w:r w:rsidR="00715EBB" w:rsidRPr="00E4283D">
        <w:rPr>
          <w:rFonts w:ascii="Times New Roman" w:hAnsi="Times New Roman" w:cs="Times New Roman"/>
          <w:sz w:val="24"/>
          <w:szCs w:val="24"/>
        </w:rPr>
        <w:t xml:space="preserve">in the analysis would’ve greatly </w:t>
      </w:r>
      <w:r w:rsidR="00133BC1" w:rsidRPr="00E4283D">
        <w:rPr>
          <w:rFonts w:ascii="Times New Roman" w:hAnsi="Times New Roman" w:cs="Times New Roman"/>
          <w:sz w:val="24"/>
          <w:szCs w:val="24"/>
        </w:rPr>
        <w:t>benefited</w:t>
      </w:r>
      <w:r w:rsidR="00715EBB" w:rsidRPr="00E4283D">
        <w:rPr>
          <w:rFonts w:ascii="Times New Roman" w:hAnsi="Times New Roman" w:cs="Times New Roman"/>
          <w:sz w:val="24"/>
          <w:szCs w:val="24"/>
        </w:rPr>
        <w:t xml:space="preserve"> from other predictors that </w:t>
      </w:r>
      <w:r w:rsidR="00FB2BF9" w:rsidRPr="00E4283D">
        <w:rPr>
          <w:rFonts w:ascii="Times New Roman" w:hAnsi="Times New Roman" w:cs="Times New Roman"/>
          <w:sz w:val="24"/>
          <w:szCs w:val="24"/>
        </w:rPr>
        <w:t xml:space="preserve">were associated with </w:t>
      </w:r>
      <w:r w:rsidR="00970039" w:rsidRPr="00E4283D">
        <w:rPr>
          <w:rFonts w:ascii="Times New Roman" w:hAnsi="Times New Roman" w:cs="Times New Roman"/>
          <w:sz w:val="24"/>
          <w:szCs w:val="24"/>
        </w:rPr>
        <w:t xml:space="preserve">accessible data </w:t>
      </w:r>
      <w:r w:rsidR="0031763D" w:rsidRPr="00E4283D">
        <w:rPr>
          <w:rFonts w:ascii="Times New Roman" w:hAnsi="Times New Roman" w:cs="Times New Roman"/>
          <w:sz w:val="24"/>
          <w:szCs w:val="24"/>
        </w:rPr>
        <w:t xml:space="preserve">which would </w:t>
      </w:r>
      <w:r w:rsidR="000543A2" w:rsidRPr="00E4283D">
        <w:rPr>
          <w:rFonts w:ascii="Times New Roman" w:hAnsi="Times New Roman" w:cs="Times New Roman"/>
          <w:sz w:val="24"/>
          <w:szCs w:val="24"/>
        </w:rPr>
        <w:t xml:space="preserve">decrease p-values and increase the R-squared </w:t>
      </w:r>
      <w:r w:rsidR="00144F6D" w:rsidRPr="00E4283D">
        <w:rPr>
          <w:rFonts w:ascii="Times New Roman" w:hAnsi="Times New Roman" w:cs="Times New Roman"/>
          <w:sz w:val="24"/>
          <w:szCs w:val="24"/>
        </w:rPr>
        <w:t>to produce a more reliable analysis.</w:t>
      </w:r>
      <w:r w:rsidR="00144F6D">
        <w:t xml:space="preserve"> </w:t>
      </w:r>
      <w:r w:rsidR="00BE1F79">
        <w:t>S</w:t>
      </w:r>
      <w:r w:rsidR="00BE1F79" w:rsidRPr="002F242E">
        <w:rPr>
          <w:rFonts w:ascii="Times New Roman" w:hAnsi="Times New Roman" w:cs="Times New Roman"/>
          <w:sz w:val="24"/>
          <w:szCs w:val="24"/>
        </w:rPr>
        <w:t xml:space="preserve">ome predictors that I wanted to </w:t>
      </w:r>
      <w:r w:rsidR="0020433D" w:rsidRPr="002F242E">
        <w:rPr>
          <w:rFonts w:ascii="Times New Roman" w:hAnsi="Times New Roman" w:cs="Times New Roman"/>
          <w:sz w:val="24"/>
          <w:szCs w:val="24"/>
        </w:rPr>
        <w:t>include but</w:t>
      </w:r>
      <w:r w:rsidR="00512E3D" w:rsidRPr="002F242E">
        <w:rPr>
          <w:rFonts w:ascii="Times New Roman" w:hAnsi="Times New Roman" w:cs="Times New Roman"/>
          <w:sz w:val="24"/>
          <w:szCs w:val="24"/>
        </w:rPr>
        <w:t xml:space="preserve"> </w:t>
      </w:r>
      <w:r w:rsidR="00801CE1" w:rsidRPr="002F242E">
        <w:rPr>
          <w:rFonts w:ascii="Times New Roman" w:hAnsi="Times New Roman" w:cs="Times New Roman"/>
          <w:sz w:val="24"/>
          <w:szCs w:val="24"/>
        </w:rPr>
        <w:t>couldn’t</w:t>
      </w:r>
      <w:r w:rsidR="00512E3D" w:rsidRPr="002F242E">
        <w:rPr>
          <w:rFonts w:ascii="Times New Roman" w:hAnsi="Times New Roman" w:cs="Times New Roman"/>
          <w:sz w:val="24"/>
          <w:szCs w:val="24"/>
        </w:rPr>
        <w:t xml:space="preserve"> find data for</w:t>
      </w:r>
      <w:r w:rsidR="00677260" w:rsidRPr="002F242E">
        <w:rPr>
          <w:rFonts w:ascii="Times New Roman" w:hAnsi="Times New Roman" w:cs="Times New Roman"/>
          <w:sz w:val="24"/>
          <w:szCs w:val="24"/>
        </w:rPr>
        <w:t xml:space="preserve"> or the article mentioning them was </w:t>
      </w:r>
      <w:r w:rsidR="00677260" w:rsidRPr="002F242E">
        <w:rPr>
          <w:rFonts w:ascii="Times New Roman" w:hAnsi="Times New Roman" w:cs="Times New Roman"/>
          <w:sz w:val="24"/>
          <w:szCs w:val="24"/>
        </w:rPr>
        <w:lastRenderedPageBreak/>
        <w:t>too restricted</w:t>
      </w:r>
      <w:r w:rsidR="00773B11" w:rsidRPr="002F242E">
        <w:rPr>
          <w:rFonts w:ascii="Times New Roman" w:hAnsi="Times New Roman" w:cs="Times New Roman"/>
          <w:sz w:val="24"/>
          <w:szCs w:val="24"/>
        </w:rPr>
        <w:t xml:space="preserve"> for me to feel satisfied with using them</w:t>
      </w:r>
      <w:r w:rsidR="00512E3D" w:rsidRPr="002F242E">
        <w:rPr>
          <w:rFonts w:ascii="Times New Roman" w:hAnsi="Times New Roman" w:cs="Times New Roman"/>
          <w:sz w:val="24"/>
          <w:szCs w:val="24"/>
        </w:rPr>
        <w:t xml:space="preserve"> </w:t>
      </w:r>
      <w:r w:rsidR="00F26868" w:rsidRPr="002F242E">
        <w:rPr>
          <w:rFonts w:ascii="Times New Roman" w:hAnsi="Times New Roman" w:cs="Times New Roman"/>
          <w:sz w:val="24"/>
          <w:szCs w:val="24"/>
        </w:rPr>
        <w:t xml:space="preserve">was smoking rates by state, </w:t>
      </w:r>
      <w:r w:rsidR="008C18AC" w:rsidRPr="002F242E">
        <w:rPr>
          <w:rFonts w:ascii="Times New Roman" w:hAnsi="Times New Roman" w:cs="Times New Roman"/>
          <w:sz w:val="24"/>
          <w:szCs w:val="24"/>
        </w:rPr>
        <w:t>male populations by state</w:t>
      </w:r>
      <w:r w:rsidR="004854FF" w:rsidRPr="002F242E">
        <w:rPr>
          <w:rFonts w:ascii="Times New Roman" w:hAnsi="Times New Roman" w:cs="Times New Roman"/>
          <w:sz w:val="24"/>
          <w:szCs w:val="24"/>
        </w:rPr>
        <w:t>,</w:t>
      </w:r>
      <w:r w:rsidR="00AC3BCC" w:rsidRPr="002F242E">
        <w:rPr>
          <w:rFonts w:ascii="Times New Roman" w:hAnsi="Times New Roman" w:cs="Times New Roman"/>
          <w:sz w:val="24"/>
          <w:szCs w:val="24"/>
        </w:rPr>
        <w:t xml:space="preserve"> </w:t>
      </w:r>
      <w:r w:rsidR="00194A19" w:rsidRPr="002F242E">
        <w:rPr>
          <w:rFonts w:ascii="Times New Roman" w:hAnsi="Times New Roman" w:cs="Times New Roman"/>
          <w:sz w:val="24"/>
          <w:szCs w:val="24"/>
        </w:rPr>
        <w:t xml:space="preserve">number of liberalized states </w:t>
      </w:r>
      <w:r w:rsidR="00281464" w:rsidRPr="002F242E">
        <w:rPr>
          <w:rFonts w:ascii="Times New Roman" w:hAnsi="Times New Roman" w:cs="Times New Roman"/>
          <w:sz w:val="24"/>
          <w:szCs w:val="24"/>
        </w:rPr>
        <w:t xml:space="preserve">near a state, </w:t>
      </w:r>
      <w:r w:rsidR="002F242E" w:rsidRPr="002F242E">
        <w:rPr>
          <w:rFonts w:ascii="Times New Roman" w:hAnsi="Times New Roman" w:cs="Times New Roman"/>
          <w:sz w:val="24"/>
          <w:szCs w:val="24"/>
        </w:rPr>
        <w:t xml:space="preserve">and </w:t>
      </w:r>
      <w:r w:rsidR="00A360E8" w:rsidRPr="002F242E">
        <w:rPr>
          <w:rFonts w:ascii="Times New Roman" w:hAnsi="Times New Roman" w:cs="Times New Roman"/>
          <w:sz w:val="24"/>
          <w:szCs w:val="24"/>
        </w:rPr>
        <w:t xml:space="preserve">number of </w:t>
      </w:r>
      <w:r w:rsidR="002F242E" w:rsidRPr="002F242E">
        <w:rPr>
          <w:rFonts w:ascii="Times New Roman" w:hAnsi="Times New Roman" w:cs="Times New Roman"/>
          <w:sz w:val="24"/>
          <w:szCs w:val="24"/>
        </w:rPr>
        <w:t>liberals per state.</w:t>
      </w:r>
    </w:p>
    <w:p w14:paraId="73AD0F6F" w14:textId="5135F861" w:rsidR="00327828" w:rsidRPr="00327828" w:rsidRDefault="00327828" w:rsidP="00327828">
      <w:r>
        <w:tab/>
      </w:r>
    </w:p>
    <w:p w14:paraId="18870ABD" w14:textId="2BD34DE1" w:rsidR="7CFECE8F" w:rsidRDefault="7CFECE8F" w:rsidP="12D4BF70">
      <w:pPr>
        <w:pStyle w:val="Heading1"/>
        <w:spacing w:line="480" w:lineRule="auto"/>
        <w:jc w:val="center"/>
      </w:pPr>
      <w:r w:rsidRPr="12D4BF70">
        <w:rPr>
          <w:rFonts w:ascii="Times New Roman" w:hAnsi="Times New Roman" w:cs="Times New Roman"/>
        </w:rPr>
        <w:t>References</w:t>
      </w:r>
    </w:p>
    <w:p w14:paraId="5AE2DE6E" w14:textId="093525A2" w:rsidR="009D570E" w:rsidRDefault="009D570E" w:rsidP="009D570E">
      <w:pPr>
        <w:pStyle w:val="NormalWeb"/>
        <w:ind w:left="567" w:hanging="567"/>
      </w:pPr>
      <w:r>
        <w:t xml:space="preserve">“Annual Unemployment Rates by State.” </w:t>
      </w:r>
      <w:r>
        <w:rPr>
          <w:i/>
          <w:iCs/>
        </w:rPr>
        <w:t>Annual Unemployment Rates by State | Iowa Community Indicators Program</w:t>
      </w:r>
      <w:r>
        <w:t xml:space="preserve">, </w:t>
      </w:r>
      <w:hyperlink r:id="rId11" w:history="1">
        <w:r w:rsidR="00B36505" w:rsidRPr="005C68F6">
          <w:rPr>
            <w:rStyle w:val="Hyperlink"/>
          </w:rPr>
          <w:t>www.icip.iastate.edu/tables/employment/unemployment-states. Accessed 7 Dec. 2023</w:t>
        </w:r>
      </w:hyperlink>
      <w:r>
        <w:t xml:space="preserve">. </w:t>
      </w:r>
    </w:p>
    <w:p w14:paraId="0752570C" w14:textId="456CB0DF" w:rsidR="00B36505" w:rsidRDefault="00B36505" w:rsidP="00B36505">
      <w:pPr>
        <w:pStyle w:val="NormalWeb"/>
        <w:ind w:left="567" w:hanging="567"/>
      </w:pPr>
      <w:r>
        <w:t>“</w:t>
      </w:r>
      <w:r w:rsidRPr="00B36505">
        <w:t>Area, Population &amp; Density by US State: 1990</w:t>
      </w:r>
      <w:r>
        <w:t>”</w:t>
      </w:r>
      <w:r w:rsidRPr="00B36505">
        <w:t>,</w:t>
      </w:r>
      <w:r>
        <w:t xml:space="preserve"> demographia.com/db-landstatepop.htm. Accessed 9 Dec. 2023. </w:t>
      </w:r>
    </w:p>
    <w:p w14:paraId="4C7C0A1C" w14:textId="6A4285DD" w:rsidR="009D570E" w:rsidRDefault="009D570E" w:rsidP="009D570E">
      <w:pPr>
        <w:pStyle w:val="NormalWeb"/>
        <w:ind w:left="567" w:hanging="567"/>
      </w:pPr>
      <w:r>
        <w:t xml:space="preserve">Bradford, Ashley C., and W. David Bradford. “Factors driving the diffusion of medical marijuana </w:t>
      </w:r>
      <w:proofErr w:type="spellStart"/>
      <w:r>
        <w:t>legalisation</w:t>
      </w:r>
      <w:proofErr w:type="spellEnd"/>
      <w:r>
        <w:t xml:space="preserve"> in the United States.” </w:t>
      </w:r>
      <w:r>
        <w:rPr>
          <w:i/>
          <w:iCs/>
        </w:rPr>
        <w:t>Drugs: Education, Prevention and Policy</w:t>
      </w:r>
      <w:r>
        <w:t xml:space="preserve">, vol. 24, no. 1, 2016, </w:t>
      </w:r>
      <w:hyperlink r:id="rId12" w:history="1">
        <w:r w:rsidR="009D18B9" w:rsidRPr="000208EE">
          <w:rPr>
            <w:rStyle w:val="Hyperlink"/>
          </w:rPr>
          <w:t>https://doi.org/10.3109/09687637.2016.1158239</w:t>
        </w:r>
      </w:hyperlink>
      <w:r>
        <w:t xml:space="preserve">. </w:t>
      </w:r>
    </w:p>
    <w:p w14:paraId="385DD3FC" w14:textId="208A83F7" w:rsidR="009D18B9" w:rsidRDefault="009D18B9" w:rsidP="009D18B9">
      <w:pPr>
        <w:pStyle w:val="NormalWeb"/>
        <w:ind w:left="567" w:hanging="567"/>
      </w:pPr>
      <w:r>
        <w:t xml:space="preserve">Bureau, US Census. “Annual Social and Economic Supplement (ASEC) of the Current Population Survey (CPS).” </w:t>
      </w:r>
      <w:r>
        <w:rPr>
          <w:i/>
          <w:iCs/>
        </w:rPr>
        <w:t>Census.Gov</w:t>
      </w:r>
      <w:r>
        <w:t xml:space="preserve">, 8 Oct. 2021, www.census.gov/programs-surveys/saipe/guidance/model-input-data/cpsasec.html. </w:t>
      </w:r>
    </w:p>
    <w:p w14:paraId="4D9CC071" w14:textId="77777777" w:rsidR="009D570E" w:rsidRDefault="009D570E" w:rsidP="009D570E">
      <w:pPr>
        <w:pStyle w:val="NormalWeb"/>
        <w:ind w:left="567" w:hanging="567"/>
      </w:pPr>
      <w:r>
        <w:t xml:space="preserve">Cerda, Magdalena, et al. “Lifetime Income Patterns and Alcohol Consumption: Investigating The ...” </w:t>
      </w:r>
      <w:r>
        <w:rPr>
          <w:i/>
          <w:iCs/>
        </w:rPr>
        <w:t>PubMed Central</w:t>
      </w:r>
      <w:r>
        <w:t xml:space="preserve">, National Center for Biotechnology Information, www.ncbi.nlm.nih.gov/pmc/articles/PMC3185179/. Accessed 7 Dec. 2023. </w:t>
      </w:r>
    </w:p>
    <w:p w14:paraId="118F9AF3" w14:textId="77777777" w:rsidR="009D570E" w:rsidRDefault="009D570E" w:rsidP="009D570E">
      <w:pPr>
        <w:pStyle w:val="NormalWeb"/>
        <w:ind w:left="567" w:hanging="567"/>
      </w:pPr>
      <w:proofErr w:type="spellStart"/>
      <w:r>
        <w:t>Cerdá</w:t>
      </w:r>
      <w:proofErr w:type="spellEnd"/>
      <w:r>
        <w:t xml:space="preserve">, Magdalena, et al. “The Relationship between Neighborhood Poverty and Alcohol Use: Estimation by Marginal Structural Models.” </w:t>
      </w:r>
      <w:r>
        <w:rPr>
          <w:i/>
          <w:iCs/>
        </w:rPr>
        <w:t>Epidemiology (Cambridge, Mass.)</w:t>
      </w:r>
      <w:r>
        <w:t xml:space="preserve">, U.S. National Library of Medicine, July 2010, www.ncbi.nlm.nih.gov/pmc/articles/PMC3897210/. </w:t>
      </w:r>
    </w:p>
    <w:p w14:paraId="191AC64D" w14:textId="3E36E6F4" w:rsidR="00B73DDD" w:rsidRDefault="00B73DDD" w:rsidP="001961D5">
      <w:pPr>
        <w:pStyle w:val="NormalWeb"/>
        <w:ind w:left="567" w:hanging="567"/>
      </w:pPr>
      <w:r>
        <w:t xml:space="preserve">“Current Population Survey.” </w:t>
      </w:r>
      <w:r>
        <w:rPr>
          <w:i/>
          <w:iCs/>
        </w:rPr>
        <w:t>U.S. Bureau of Labor Statistics</w:t>
      </w:r>
      <w:r>
        <w:t xml:space="preserve">, U.S. Bureau of Labor Statistics, 24 Jan. 2023, www.bls.gov/cex/cecomparison/cps_profile.htm#:~:text=The%20Current%20Population%20Survey%20(CPS)%20is%20a%20monthly%20sample%20survey,telephone%20and%20in%2Dperson%20interviews. </w:t>
      </w:r>
    </w:p>
    <w:p w14:paraId="0D3B7184" w14:textId="3EEC7206" w:rsidR="008A372D" w:rsidRDefault="008A372D" w:rsidP="008A372D">
      <w:pPr>
        <w:pStyle w:val="NormalWeb"/>
        <w:ind w:left="567" w:hanging="567"/>
      </w:pPr>
      <w:proofErr w:type="spellStart"/>
      <w:r>
        <w:t>DePersio</w:t>
      </w:r>
      <w:proofErr w:type="spellEnd"/>
      <w:r>
        <w:t xml:space="preserve">, Greg. “How Is the U.S. Monthly Unemployment Rate Calculated?” </w:t>
      </w:r>
      <w:r>
        <w:rPr>
          <w:i/>
          <w:iCs/>
        </w:rPr>
        <w:t>Investopedia</w:t>
      </w:r>
      <w:r>
        <w:t xml:space="preserve">, Investopedia, www.investopedia.com/ask/answers/063015/how-does-us-bureau-labor-statistics-calculate-unemployment-rate-published-monthly.asp#:~:text=The%20U.S.%20Bureau%20of%20Labor,underestimates%20the%20true%20unemployment%20rate. Accessed 8 Dec. 2023. </w:t>
      </w:r>
    </w:p>
    <w:p w14:paraId="4D382555" w14:textId="77777777" w:rsidR="009D570E" w:rsidRDefault="009D570E" w:rsidP="009D570E">
      <w:pPr>
        <w:pStyle w:val="NormalWeb"/>
        <w:ind w:left="567" w:hanging="567"/>
      </w:pPr>
      <w:r>
        <w:lastRenderedPageBreak/>
        <w:t xml:space="preserve">“Digest of Education Statistics, 2007.” </w:t>
      </w:r>
      <w:r>
        <w:rPr>
          <w:i/>
          <w:iCs/>
        </w:rPr>
        <w:t>National Center for Education Statistics (NCES) Home Page, a Part of the U.S. Department of Education</w:t>
      </w:r>
      <w:r>
        <w:t xml:space="preserve">, nces.ed.gov/programs/digest/d07/tables/dt07_020.asp. Accessed 7 Dec. 2023. </w:t>
      </w:r>
    </w:p>
    <w:p w14:paraId="7DFD0B89" w14:textId="77777777" w:rsidR="009D570E" w:rsidRDefault="009D570E" w:rsidP="009D570E">
      <w:pPr>
        <w:pStyle w:val="NormalWeb"/>
        <w:ind w:left="567" w:hanging="567"/>
      </w:pPr>
      <w:r>
        <w:t xml:space="preserve">“Digest of Education Statistics, 2010.” </w:t>
      </w:r>
      <w:r>
        <w:rPr>
          <w:i/>
          <w:iCs/>
        </w:rPr>
        <w:t>National Center for Education Statistics (NCES) Home Page, a Part of the U.S. Department of Education</w:t>
      </w:r>
      <w:r>
        <w:t xml:space="preserve">, nces.ed.gov/programs/digest/d10/tables/dt10_025.asp. Accessed 7 Dec. 2023. </w:t>
      </w:r>
    </w:p>
    <w:p w14:paraId="6FB088EB" w14:textId="77777777" w:rsidR="009D570E" w:rsidRDefault="009D570E" w:rsidP="009D570E">
      <w:pPr>
        <w:pStyle w:val="NormalWeb"/>
        <w:ind w:left="567" w:hanging="567"/>
      </w:pPr>
      <w:r>
        <w:t xml:space="preserve">“Digest of Education Statistics, 2010.” </w:t>
      </w:r>
      <w:r>
        <w:rPr>
          <w:i/>
          <w:iCs/>
        </w:rPr>
        <w:t>National Center for Education Statistics (NCES) Home Page, a Part of the U.S. Department of Education</w:t>
      </w:r>
      <w:r>
        <w:t xml:space="preserve">, nces.ed.gov/programs/digest/d10/tables/dt10_025.asp. Accessed 7 Dec. 2023. </w:t>
      </w:r>
    </w:p>
    <w:p w14:paraId="62818CD7" w14:textId="6BA47E5A" w:rsidR="009D570E" w:rsidRDefault="009D570E" w:rsidP="009D570E">
      <w:pPr>
        <w:pStyle w:val="NormalWeb"/>
        <w:ind w:left="567" w:hanging="567"/>
      </w:pPr>
      <w:r>
        <w:t xml:space="preserve"> “HIV Diagnoses Rates by State U.S. 2020.” </w:t>
      </w:r>
      <w:r>
        <w:rPr>
          <w:i/>
          <w:iCs/>
        </w:rPr>
        <w:t>Statista</w:t>
      </w:r>
      <w:r>
        <w:t xml:space="preserve">, 26 Apr. 2023, www.statista.com/statistics/257734/us-states-with-highest-aids-diagnosis-rates/. </w:t>
      </w:r>
    </w:p>
    <w:p w14:paraId="1F04FC7C" w14:textId="77777777" w:rsidR="009D570E" w:rsidRDefault="009D570E" w:rsidP="009D570E">
      <w:pPr>
        <w:pStyle w:val="NormalWeb"/>
        <w:ind w:left="567" w:hanging="567"/>
      </w:pPr>
      <w:r>
        <w:t xml:space="preserve">“HIV Surveillance.” </w:t>
      </w:r>
      <w:r>
        <w:rPr>
          <w:i/>
          <w:iCs/>
        </w:rPr>
        <w:t>Centers for Disease Control and Prevention</w:t>
      </w:r>
      <w:r>
        <w:t xml:space="preserve">, Centers for Disease Control and Prevention, 17 Oct. 2023, www.cdc.gov/hiv/library/reports/hiv-surveillance.html. </w:t>
      </w:r>
    </w:p>
    <w:p w14:paraId="1D56D580" w14:textId="77777777" w:rsidR="009D570E" w:rsidRDefault="009D570E" w:rsidP="009D570E">
      <w:pPr>
        <w:pStyle w:val="NormalWeb"/>
        <w:ind w:left="567" w:hanging="567"/>
      </w:pPr>
      <w:r>
        <w:t xml:space="preserve">Macha, Vandana, et al. “Association of Recreational Cannabis Legalization </w:t>
      </w:r>
      <w:proofErr w:type="gramStart"/>
      <w:r>
        <w:t>With</w:t>
      </w:r>
      <w:proofErr w:type="gramEnd"/>
      <w:r>
        <w:t xml:space="preserve"> Alcohol Use Among Adults in the US, 2010 to 2019.” </w:t>
      </w:r>
      <w:r>
        <w:rPr>
          <w:i/>
          <w:iCs/>
        </w:rPr>
        <w:t>JAMA Network</w:t>
      </w:r>
      <w:r>
        <w:t xml:space="preserve">, jamanetwork.com/journals/jama-health-forum/fullarticle/2798860?utm_source=For_The_Media&amp;utm_medium=referral&amp;utm_campaign=ftm_links&amp;utm_term=111822. Accessed 7 Dec. 2023. </w:t>
      </w:r>
    </w:p>
    <w:p w14:paraId="274948AC" w14:textId="77777777" w:rsidR="009D570E" w:rsidRDefault="009D570E" w:rsidP="009D570E">
      <w:pPr>
        <w:pStyle w:val="NormalWeb"/>
        <w:ind w:left="567" w:hanging="567"/>
      </w:pPr>
      <w:r>
        <w:t xml:space="preserve">“Mapping Poverty: America’s Poverty Rates over Time.” </w:t>
      </w:r>
      <w:r>
        <w:rPr>
          <w:i/>
          <w:iCs/>
        </w:rPr>
        <w:t>Self</w:t>
      </w:r>
      <w:r>
        <w:t xml:space="preserve">, </w:t>
      </w:r>
      <w:proofErr w:type="spellStart"/>
      <w:r>
        <w:t>Self Financial</w:t>
      </w:r>
      <w:proofErr w:type="spellEnd"/>
      <w:r>
        <w:t xml:space="preserve">, 23 June 2023, www.self.inc/info/poverty-rates-in-each-state/. </w:t>
      </w:r>
    </w:p>
    <w:p w14:paraId="4175B8AA" w14:textId="0EDBABEA" w:rsidR="009D570E" w:rsidRDefault="009D570E" w:rsidP="009D570E">
      <w:pPr>
        <w:pStyle w:val="NormalWeb"/>
        <w:ind w:left="567" w:hanging="567"/>
      </w:pPr>
      <w:r>
        <w:t>“</w:t>
      </w:r>
      <w:r w:rsidRPr="009D570E">
        <w:t>Marriage Rates by State: 1990, 1995, and 1999-2021</w:t>
      </w:r>
      <w:r>
        <w:t>”</w:t>
      </w:r>
      <w:r w:rsidRPr="009D570E">
        <w:t>,</w:t>
      </w:r>
      <w:r>
        <w:t xml:space="preserve"> www.cdc.gov/nchs/data/dvs/marriage-divorce/state-marriage-rates-90-95-99-21.pdf. Accessed 7 Dec. 2023. </w:t>
      </w:r>
    </w:p>
    <w:p w14:paraId="5C3A24DA" w14:textId="77777777" w:rsidR="009D570E" w:rsidRDefault="009D570E" w:rsidP="009D570E">
      <w:pPr>
        <w:pStyle w:val="NormalWeb"/>
        <w:ind w:left="567" w:hanging="567"/>
      </w:pPr>
      <w:r>
        <w:t xml:space="preserve">“Marriage Rates by State: 2019-2021.” </w:t>
      </w:r>
      <w:r>
        <w:rPr>
          <w:i/>
          <w:iCs/>
        </w:rPr>
        <w:t>Centers for Disease Control and Prevention</w:t>
      </w:r>
      <w:r>
        <w:t xml:space="preserve">, Centers for Disease Control and Prevention, 10 Feb. 2023, www.cdc.gov/nchs/pressroom/sosmap/marriage_by_state/marriage_rates.htm. </w:t>
      </w:r>
    </w:p>
    <w:p w14:paraId="3DA4A9E5" w14:textId="77777777" w:rsidR="009D570E" w:rsidRDefault="009D570E" w:rsidP="009D570E">
      <w:pPr>
        <w:pStyle w:val="NormalWeb"/>
        <w:ind w:left="567" w:hanging="567"/>
      </w:pPr>
      <w:r>
        <w:t xml:space="preserve">Minardi, Benjamin. </w:t>
      </w:r>
      <w:r>
        <w:rPr>
          <w:i/>
          <w:iCs/>
        </w:rPr>
        <w:t>Predicting Alcohol Use Behaviors in the United States: A Complex Survey Analysis</w:t>
      </w:r>
      <w:r>
        <w:t xml:space="preserve">, 12 May 2022, d-scholarship.pitt.edu/42910/. </w:t>
      </w:r>
    </w:p>
    <w:p w14:paraId="7FA32A66" w14:textId="4C0C21B4" w:rsidR="007748B9" w:rsidRDefault="007748B9" w:rsidP="007748B9">
      <w:pPr>
        <w:pStyle w:val="NormalWeb"/>
        <w:ind w:left="567" w:hanging="567"/>
      </w:pPr>
      <w:r>
        <w:t xml:space="preserve">Mossakowski, Krysia. “Is the Duration of Poverty and Unemployment a Risk Factor for Heavy Drinking?” </w:t>
      </w:r>
      <w:r>
        <w:rPr>
          <w:i/>
          <w:iCs/>
        </w:rPr>
        <w:t>Social Science &amp; Medicine</w:t>
      </w:r>
      <w:r>
        <w:t xml:space="preserve">, Pergamon, 21 June 2008, www.sciencedirect.com/science/article/abs/pii/S027795360800258X. </w:t>
      </w:r>
    </w:p>
    <w:p w14:paraId="0DDBF69B" w14:textId="77777777" w:rsidR="00C22F49" w:rsidRDefault="00C22F49" w:rsidP="00C22F49">
      <w:pPr>
        <w:pStyle w:val="NormalWeb"/>
        <w:ind w:left="567" w:hanging="567"/>
      </w:pPr>
      <w:r>
        <w:t xml:space="preserve">“NCHS - Surveys and Data Collection Systems.” </w:t>
      </w:r>
      <w:r>
        <w:rPr>
          <w:i/>
          <w:iCs/>
        </w:rPr>
        <w:t>Centers for Disease Control and Prevention</w:t>
      </w:r>
      <w:r>
        <w:t xml:space="preserve">, Centers for Disease Control and Prevention, 3 Feb. 2023, www.cdc.gov/nchs/surveys.htm. </w:t>
      </w:r>
    </w:p>
    <w:p w14:paraId="711682D7" w14:textId="77777777" w:rsidR="009D570E" w:rsidRDefault="009D570E" w:rsidP="009D570E">
      <w:pPr>
        <w:pStyle w:val="NormalWeb"/>
        <w:ind w:left="567" w:hanging="567"/>
      </w:pPr>
      <w:r>
        <w:t xml:space="preserve">Pk. “2020 Average Income by State plus Median, Top 1%, and All Income Percentiles.” </w:t>
      </w:r>
      <w:r>
        <w:rPr>
          <w:i/>
          <w:iCs/>
        </w:rPr>
        <w:t>DQYDJ</w:t>
      </w:r>
      <w:r>
        <w:t xml:space="preserve">, 11 Dec. 2021, dqydj.com/2020-average-income-by-state-median-top-percentiles/. </w:t>
      </w:r>
    </w:p>
    <w:p w14:paraId="4C9850A0" w14:textId="6EBE10C6" w:rsidR="00B567DE" w:rsidRDefault="00B567DE" w:rsidP="00D77747">
      <w:pPr>
        <w:pStyle w:val="NormalWeb"/>
        <w:ind w:left="567" w:hanging="567"/>
      </w:pPr>
      <w:r>
        <w:lastRenderedPageBreak/>
        <w:t xml:space="preserve">Popovici, Ioana, and Michael T French. “Does Unemployment Lead to Greater Alcohol Consumption?” </w:t>
      </w:r>
      <w:r>
        <w:rPr>
          <w:i/>
          <w:iCs/>
        </w:rPr>
        <w:t>Industrial Relations</w:t>
      </w:r>
      <w:r>
        <w:t xml:space="preserve">, U.S. National Library of Medicine, Apr. 2013, www.ncbi.nlm.nih.gov/pmc/articles/PMC3609661/#:~:text=Khan%20et%20al%20(2002)%20analyze,term%20unemployment%20increases%20alcohol%20use. </w:t>
      </w:r>
    </w:p>
    <w:p w14:paraId="07A66B58" w14:textId="77777777" w:rsidR="009D570E" w:rsidRDefault="009D570E" w:rsidP="009D570E">
      <w:pPr>
        <w:pStyle w:val="NormalWeb"/>
        <w:ind w:left="567" w:hanging="567"/>
      </w:pPr>
      <w:r>
        <w:t xml:space="preserve">Slater, Megan. “Surveillance Reports.” </w:t>
      </w:r>
      <w:r>
        <w:rPr>
          <w:i/>
          <w:iCs/>
        </w:rPr>
        <w:t>National Institute on Alcohol Abuse and Alcoholism</w:t>
      </w:r>
      <w:r>
        <w:t xml:space="preserve">, U.S. Department of Health and Human Services, www.niaaa.nih.gov/sites/default/files/pcyr1970-2021.txt. Accessed 7 Dec. 2023. </w:t>
      </w:r>
    </w:p>
    <w:p w14:paraId="1670BE8D" w14:textId="77777777" w:rsidR="009D570E" w:rsidRDefault="009D570E" w:rsidP="009D570E">
      <w:pPr>
        <w:pStyle w:val="NormalWeb"/>
        <w:ind w:left="567" w:hanging="567"/>
      </w:pPr>
      <w:r>
        <w:t xml:space="preserve">“Unemployment Rates for States.” </w:t>
      </w:r>
      <w:r>
        <w:rPr>
          <w:i/>
          <w:iCs/>
        </w:rPr>
        <w:t>U.S. Bureau of Labor Statistics</w:t>
      </w:r>
      <w:r>
        <w:t xml:space="preserve">, U.S. Bureau of Labor Statistics, www.bls.gov/lau/lastrk20.htm. Accessed 7 Dec. 2023. </w:t>
      </w:r>
    </w:p>
    <w:p w14:paraId="0DAC3C11" w14:textId="77777777" w:rsidR="00C94AEC" w:rsidRDefault="00C94AEC" w:rsidP="00C94AEC">
      <w:pPr>
        <w:pStyle w:val="NormalWeb"/>
        <w:ind w:left="567" w:hanging="567"/>
      </w:pPr>
      <w:r>
        <w:t xml:space="preserve">“United States Census, 2020.” </w:t>
      </w:r>
      <w:r>
        <w:rPr>
          <w:i/>
          <w:iCs/>
        </w:rPr>
        <w:t>Ballotpedia</w:t>
      </w:r>
      <w:r>
        <w:t xml:space="preserve">, ballotpedia.org/United_States_census,_2020. Accessed 9 Dec. 2023. </w:t>
      </w:r>
    </w:p>
    <w:p w14:paraId="32E7FEA3" w14:textId="77777777" w:rsidR="00C94AEC" w:rsidRDefault="00C94AEC" w:rsidP="009D570E">
      <w:pPr>
        <w:pStyle w:val="NormalWeb"/>
        <w:ind w:left="567" w:hanging="567"/>
      </w:pPr>
    </w:p>
    <w:p w14:paraId="4F7059AB" w14:textId="399E935D" w:rsidR="12D4BF70" w:rsidRDefault="12D4BF70" w:rsidP="12D4BF70"/>
    <w:p w14:paraId="7179B63F" w14:textId="77777777" w:rsidR="009C4E62" w:rsidRPr="009C4E62" w:rsidRDefault="009C4E62" w:rsidP="009C4E62"/>
    <w:p w14:paraId="0F0784DB" w14:textId="77777777" w:rsidR="009C4E62" w:rsidRPr="009C4E62" w:rsidRDefault="009C4E62" w:rsidP="009C4E62">
      <w:pPr>
        <w:rPr>
          <w:b/>
          <w:bCs/>
        </w:rPr>
      </w:pPr>
    </w:p>
    <w:p w14:paraId="39BA8DED" w14:textId="77777777" w:rsidR="009C4E62" w:rsidRPr="009C4E62" w:rsidRDefault="009C4E62" w:rsidP="009C4E62"/>
    <w:p w14:paraId="339DC86B" w14:textId="315C97FA" w:rsidR="00603F4A" w:rsidRDefault="00424C6B" w:rsidP="00424C6B">
      <w:pPr>
        <w:pStyle w:val="Heading1"/>
        <w:jc w:val="center"/>
      </w:pPr>
      <w:r>
        <w:t>Appendix A</w:t>
      </w:r>
      <w:r w:rsidR="008C7060">
        <w:t>: Stata Code – Do File</w:t>
      </w:r>
    </w:p>
    <w:p w14:paraId="3A03FF34" w14:textId="2BA0DC23" w:rsidR="00603F4A" w:rsidRDefault="00603F4A" w:rsidP="009E2EF7">
      <w:pPr>
        <w:spacing w:line="480" w:lineRule="auto"/>
        <w:rPr>
          <w:rFonts w:ascii="Times New Roman" w:hAnsi="Times New Roman" w:cs="Times New Roman"/>
        </w:rPr>
      </w:pPr>
    </w:p>
    <w:p w14:paraId="70CE30C5" w14:textId="01E2CB48"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cd "E:\Work 2.0\School Work\College Work\Econometrics"</w:t>
      </w:r>
      <w:r w:rsidR="00E3423D">
        <w:rPr>
          <w:rFonts w:ascii="Courier New" w:hAnsi="Courier New" w:cs="Courier New"/>
          <w:sz w:val="18"/>
          <w:szCs w:val="18"/>
        </w:rPr>
        <w:t xml:space="preserve"> // Stating working </w:t>
      </w:r>
      <w:proofErr w:type="gramStart"/>
      <w:r w:rsidR="00E3423D">
        <w:rPr>
          <w:rFonts w:ascii="Courier New" w:hAnsi="Courier New" w:cs="Courier New"/>
          <w:sz w:val="18"/>
          <w:szCs w:val="18"/>
        </w:rPr>
        <w:t>directory</w:t>
      </w:r>
      <w:proofErr w:type="gramEnd"/>
    </w:p>
    <w:p w14:paraId="3131F240" w14:textId="77777777" w:rsidR="00AC0B6C" w:rsidRPr="00AC0B6C" w:rsidRDefault="00AC0B6C" w:rsidP="00AC0B6C">
      <w:pPr>
        <w:spacing w:line="480" w:lineRule="auto"/>
        <w:rPr>
          <w:rFonts w:ascii="Courier New" w:hAnsi="Courier New" w:cs="Courier New"/>
          <w:sz w:val="18"/>
          <w:szCs w:val="18"/>
        </w:rPr>
      </w:pPr>
    </w:p>
    <w:p w14:paraId="64273E51" w14:textId="446B853E"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log using project_draft.log, replace</w:t>
      </w:r>
      <w:r w:rsidR="00E3423D">
        <w:rPr>
          <w:rFonts w:ascii="Courier New" w:hAnsi="Courier New" w:cs="Courier New"/>
          <w:sz w:val="18"/>
          <w:szCs w:val="18"/>
        </w:rPr>
        <w:t xml:space="preserve"> // Start a log file for </w:t>
      </w:r>
      <w:proofErr w:type="gramStart"/>
      <w:r w:rsidR="00E3423D">
        <w:rPr>
          <w:rFonts w:ascii="Courier New" w:hAnsi="Courier New" w:cs="Courier New"/>
          <w:sz w:val="18"/>
          <w:szCs w:val="18"/>
        </w:rPr>
        <w:t>recording</w:t>
      </w:r>
      <w:proofErr w:type="gramEnd"/>
    </w:p>
    <w:p w14:paraId="508E84B0" w14:textId="77777777" w:rsidR="00AC0B6C" w:rsidRPr="00AC0B6C" w:rsidRDefault="00AC0B6C" w:rsidP="00AC0B6C">
      <w:pPr>
        <w:spacing w:line="480" w:lineRule="auto"/>
        <w:rPr>
          <w:rFonts w:ascii="Courier New" w:hAnsi="Courier New" w:cs="Courier New"/>
          <w:sz w:val="18"/>
          <w:szCs w:val="18"/>
        </w:rPr>
      </w:pPr>
    </w:p>
    <w:p w14:paraId="068536EC" w14:textId="0D7C0006"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clear</w:t>
      </w:r>
      <w:r w:rsidR="00E3423D" w:rsidRPr="00E3423D">
        <w:t xml:space="preserve"> </w:t>
      </w:r>
      <w:r w:rsidR="00E3423D" w:rsidRPr="00E3423D">
        <w:rPr>
          <w:rFonts w:ascii="Courier New" w:hAnsi="Courier New" w:cs="Courier New"/>
          <w:sz w:val="18"/>
          <w:szCs w:val="18"/>
        </w:rPr>
        <w:t>// Clear existing data in memory</w:t>
      </w:r>
    </w:p>
    <w:p w14:paraId="3F98AD30" w14:textId="77777777" w:rsidR="00AC0B6C" w:rsidRPr="00AC0B6C" w:rsidRDefault="00AC0B6C" w:rsidP="00AC0B6C">
      <w:pPr>
        <w:spacing w:line="480" w:lineRule="auto"/>
        <w:rPr>
          <w:rFonts w:ascii="Courier New" w:hAnsi="Courier New" w:cs="Courier New"/>
          <w:sz w:val="18"/>
          <w:szCs w:val="18"/>
        </w:rPr>
      </w:pPr>
    </w:p>
    <w:p w14:paraId="5F38DFC7" w14:textId="60B733C0"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import delimited econ_project_data.csv</w:t>
      </w:r>
      <w:r w:rsidR="00E3423D">
        <w:rPr>
          <w:rFonts w:ascii="Courier New" w:hAnsi="Courier New" w:cs="Courier New"/>
          <w:sz w:val="18"/>
          <w:szCs w:val="18"/>
        </w:rPr>
        <w:t xml:space="preserve"> </w:t>
      </w:r>
      <w:r w:rsidR="00E3423D" w:rsidRPr="00E3423D">
        <w:rPr>
          <w:rFonts w:ascii="Courier New" w:hAnsi="Courier New" w:cs="Courier New"/>
          <w:sz w:val="18"/>
          <w:szCs w:val="18"/>
        </w:rPr>
        <w:t xml:space="preserve">// Import data from a CSV </w:t>
      </w:r>
      <w:proofErr w:type="gramStart"/>
      <w:r w:rsidR="00E3423D" w:rsidRPr="00E3423D">
        <w:rPr>
          <w:rFonts w:ascii="Courier New" w:hAnsi="Courier New" w:cs="Courier New"/>
          <w:sz w:val="18"/>
          <w:szCs w:val="18"/>
        </w:rPr>
        <w:t>file</w:t>
      </w:r>
      <w:proofErr w:type="gramEnd"/>
    </w:p>
    <w:p w14:paraId="23EDD13A" w14:textId="67905B8A"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Generate treatment variable</w:t>
      </w:r>
    </w:p>
    <w:p w14:paraId="7580622D" w14:textId="0EE32B92"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gen treat=0 if </w:t>
      </w:r>
      <w:proofErr w:type="spellStart"/>
      <w:r w:rsidRPr="00AC0B6C">
        <w:rPr>
          <w:rFonts w:ascii="Courier New" w:hAnsi="Courier New" w:cs="Courier New"/>
          <w:sz w:val="18"/>
          <w:szCs w:val="18"/>
        </w:rPr>
        <w:t>fymml</w:t>
      </w:r>
      <w:proofErr w:type="spellEnd"/>
      <w:r w:rsidRPr="00AC0B6C">
        <w:rPr>
          <w:rFonts w:ascii="Courier New" w:hAnsi="Courier New" w:cs="Courier New"/>
          <w:sz w:val="18"/>
          <w:szCs w:val="18"/>
        </w:rPr>
        <w:t xml:space="preserve">==. </w:t>
      </w:r>
      <w:r w:rsidR="00E3423D" w:rsidRPr="00E3423D">
        <w:rPr>
          <w:rFonts w:ascii="Courier New" w:hAnsi="Courier New" w:cs="Courier New"/>
          <w:sz w:val="18"/>
          <w:szCs w:val="18"/>
        </w:rPr>
        <w:t>// Set initial value to 0 for missing values</w:t>
      </w:r>
    </w:p>
    <w:p w14:paraId="59435CD2" w14:textId="4E82DACD"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lastRenderedPageBreak/>
        <w:t xml:space="preserve">replace treat=1 if </w:t>
      </w:r>
      <w:proofErr w:type="spellStart"/>
      <w:r w:rsidRPr="00AC0B6C">
        <w:rPr>
          <w:rFonts w:ascii="Courier New" w:hAnsi="Courier New" w:cs="Courier New"/>
          <w:sz w:val="18"/>
          <w:szCs w:val="18"/>
        </w:rPr>
        <w:t>fymml</w:t>
      </w:r>
      <w:proofErr w:type="spellEnd"/>
      <w:r w:rsidRPr="00AC0B6C">
        <w:rPr>
          <w:rFonts w:ascii="Courier New" w:hAnsi="Courier New" w:cs="Courier New"/>
          <w:sz w:val="18"/>
          <w:szCs w:val="18"/>
        </w:rPr>
        <w:t xml:space="preserve">&lt;2015 // </w:t>
      </w:r>
      <w:r w:rsidR="00E3423D" w:rsidRPr="00E3423D">
        <w:rPr>
          <w:rFonts w:ascii="Courier New" w:hAnsi="Courier New" w:cs="Courier New"/>
          <w:sz w:val="18"/>
          <w:szCs w:val="18"/>
        </w:rPr>
        <w:t>Set to 1 if liberalized by 2014</w:t>
      </w:r>
    </w:p>
    <w:p w14:paraId="084CC387" w14:textId="1A881EEF"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drop if treat==. // </w:t>
      </w:r>
      <w:r w:rsidR="00E3423D" w:rsidRPr="00E3423D">
        <w:rPr>
          <w:rFonts w:ascii="Courier New" w:hAnsi="Courier New" w:cs="Courier New"/>
          <w:sz w:val="18"/>
          <w:szCs w:val="18"/>
        </w:rPr>
        <w:t>Exclude observations with missing values or less than 5 years under an MML</w:t>
      </w:r>
    </w:p>
    <w:p w14:paraId="03F5C05A" w14:textId="17A42C83"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Develop treatment st</w:t>
      </w:r>
      <w:r w:rsidR="00E3423D">
        <w:rPr>
          <w:rFonts w:ascii="Courier New" w:hAnsi="Courier New" w:cs="Courier New"/>
          <w:sz w:val="18"/>
          <w:szCs w:val="18"/>
        </w:rPr>
        <w:t>a</w:t>
      </w:r>
      <w:r w:rsidRPr="00AC0B6C">
        <w:rPr>
          <w:rFonts w:ascii="Courier New" w:hAnsi="Courier New" w:cs="Courier New"/>
          <w:sz w:val="18"/>
          <w:szCs w:val="18"/>
        </w:rPr>
        <w:t>tus model</w:t>
      </w:r>
    </w:p>
    <w:p w14:paraId="22E048D9" w14:textId="05A2F270" w:rsidR="00A57FEB" w:rsidRPr="00A57FEB" w:rsidRDefault="00E3423D" w:rsidP="00A57FEB">
      <w:pPr>
        <w:spacing w:line="480" w:lineRule="auto"/>
        <w:rPr>
          <w:rFonts w:ascii="Courier New" w:hAnsi="Courier New" w:cs="Courier New"/>
          <w:sz w:val="18"/>
          <w:szCs w:val="18"/>
        </w:rPr>
      </w:pPr>
      <w:r w:rsidRPr="00E3423D">
        <w:rPr>
          <w:rFonts w:ascii="Courier New" w:hAnsi="Courier New" w:cs="Courier New"/>
          <w:sz w:val="18"/>
          <w:szCs w:val="18"/>
        </w:rPr>
        <w:t>// Generating variables for the treatment status model</w:t>
      </w:r>
    </w:p>
    <w:p w14:paraId="11576136" w14:textId="77777777" w:rsidR="00A57FEB" w:rsidRPr="00A57FEB" w:rsidRDefault="00A57FEB" w:rsidP="00A57FEB">
      <w:pPr>
        <w:spacing w:line="480" w:lineRule="auto"/>
        <w:rPr>
          <w:rFonts w:ascii="Courier New" w:hAnsi="Courier New" w:cs="Courier New"/>
          <w:sz w:val="18"/>
          <w:szCs w:val="18"/>
        </w:rPr>
      </w:pPr>
      <w:r w:rsidRPr="00A57FEB">
        <w:rPr>
          <w:rFonts w:ascii="Courier New" w:hAnsi="Courier New" w:cs="Courier New"/>
          <w:sz w:val="18"/>
          <w:szCs w:val="18"/>
        </w:rPr>
        <w:t xml:space="preserve">gen alcper1990 = alcbevcon1990/(pop1990 * 1000000) // </w:t>
      </w:r>
      <w:proofErr w:type="spellStart"/>
      <w:r w:rsidRPr="00A57FEB">
        <w:rPr>
          <w:rFonts w:ascii="Courier New" w:hAnsi="Courier New" w:cs="Courier New"/>
          <w:sz w:val="18"/>
          <w:szCs w:val="18"/>
        </w:rPr>
        <w:t>vmt</w:t>
      </w:r>
      <w:proofErr w:type="spellEnd"/>
      <w:r w:rsidRPr="00A57FEB">
        <w:rPr>
          <w:rFonts w:ascii="Courier New" w:hAnsi="Courier New" w:cs="Courier New"/>
          <w:sz w:val="18"/>
          <w:szCs w:val="18"/>
        </w:rPr>
        <w:t xml:space="preserve"> per capita, 1990</w:t>
      </w:r>
    </w:p>
    <w:p w14:paraId="603906D1" w14:textId="77777777" w:rsidR="00A57FEB" w:rsidRPr="00A57FEB" w:rsidRDefault="00A57FEB" w:rsidP="00A57FEB">
      <w:pPr>
        <w:spacing w:line="480" w:lineRule="auto"/>
        <w:rPr>
          <w:rFonts w:ascii="Courier New" w:hAnsi="Courier New" w:cs="Courier New"/>
          <w:sz w:val="18"/>
          <w:szCs w:val="18"/>
        </w:rPr>
      </w:pPr>
      <w:r w:rsidRPr="00A57FEB">
        <w:rPr>
          <w:rFonts w:ascii="Courier New" w:hAnsi="Courier New" w:cs="Courier New"/>
          <w:sz w:val="18"/>
          <w:szCs w:val="18"/>
        </w:rPr>
        <w:t>gen alcper2020 = alcbevcon2020/(pop2020 * 1000000) // fatalities per million residents, 1990</w:t>
      </w:r>
    </w:p>
    <w:p w14:paraId="06C77498"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lnalcper1990 = ln(alcper1990)</w:t>
      </w:r>
    </w:p>
    <w:p w14:paraId="2CD09794"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lnalcper2020 = ln(alcper2020)</w:t>
      </w:r>
    </w:p>
    <w:p w14:paraId="5953D09F"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lnaidspercap1990 = ln(aidspercap1990)</w:t>
      </w:r>
    </w:p>
    <w:p w14:paraId="7F774504"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lnaidspercap2020 = ln(aidspercap2020)</w:t>
      </w:r>
    </w:p>
    <w:p w14:paraId="1D9FA1D1"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lnmedinc2020 = ln(medinc2020)</w:t>
      </w:r>
    </w:p>
    <w:p w14:paraId="100F900B"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lnmedinc1990 = ln(medinc1990)</w:t>
      </w:r>
    </w:p>
    <w:p w14:paraId="4015A38E"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lnpovertyper2020 = ln(povertyper2020)</w:t>
      </w:r>
    </w:p>
    <w:p w14:paraId="193042D9"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lnpovertyper1990 = ln(povertyper1990)</w:t>
      </w:r>
    </w:p>
    <w:p w14:paraId="6B814483"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lnunemprate1990 = ln(unemprate1990)</w:t>
      </w:r>
    </w:p>
    <w:p w14:paraId="592E52F2"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lnunemprate2020 = ln(unemprate2020)</w:t>
      </w:r>
    </w:p>
    <w:p w14:paraId="6130E368"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lnmarrate2020 = ln(marrate2020)</w:t>
      </w:r>
    </w:p>
    <w:p w14:paraId="2B90F04A"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lnmarrate1990 = ln(marrate1990)</w:t>
      </w:r>
    </w:p>
    <w:p w14:paraId="725F02BF"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lnpop2020 = ln(pop2020)</w:t>
      </w:r>
    </w:p>
    <w:p w14:paraId="41F95E9C"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lnpop1990 = ln(pop1990)</w:t>
      </w:r>
    </w:p>
    <w:p w14:paraId="16AF5F04" w14:textId="782836B5" w:rsidR="00AC0B6C" w:rsidRPr="00AC0B6C" w:rsidRDefault="00E3423D" w:rsidP="00AC0B6C">
      <w:pPr>
        <w:spacing w:line="480" w:lineRule="auto"/>
        <w:rPr>
          <w:rFonts w:ascii="Courier New" w:hAnsi="Courier New" w:cs="Courier New"/>
          <w:sz w:val="18"/>
          <w:szCs w:val="18"/>
        </w:rPr>
      </w:pPr>
      <w:r w:rsidRPr="00E3423D">
        <w:rPr>
          <w:rFonts w:ascii="Courier New" w:hAnsi="Courier New" w:cs="Courier New"/>
          <w:sz w:val="18"/>
          <w:szCs w:val="18"/>
        </w:rPr>
        <w:t>// Display summary statistics of key variables</w:t>
      </w:r>
    </w:p>
    <w:p w14:paraId="60DCD5D9" w14:textId="77777777" w:rsidR="00A57FEB" w:rsidRPr="00A57FEB" w:rsidRDefault="00A57FEB" w:rsidP="00A57FEB">
      <w:pPr>
        <w:spacing w:line="480" w:lineRule="auto"/>
        <w:rPr>
          <w:rFonts w:ascii="Courier New" w:hAnsi="Courier New" w:cs="Courier New"/>
          <w:sz w:val="18"/>
          <w:szCs w:val="18"/>
        </w:rPr>
      </w:pPr>
      <w:r w:rsidRPr="00A57FEB">
        <w:rPr>
          <w:rFonts w:ascii="Courier New" w:hAnsi="Courier New" w:cs="Courier New"/>
          <w:sz w:val="18"/>
          <w:szCs w:val="18"/>
        </w:rPr>
        <w:lastRenderedPageBreak/>
        <w:t xml:space="preserve">summarize treat alcper2020 aidspercap1990 medinc1990 medinc2020 povertyper2020 unemprate1990 unemprate2020 marrate2020 pop1990 </w:t>
      </w:r>
      <w:proofErr w:type="gramStart"/>
      <w:r w:rsidRPr="00A57FEB">
        <w:rPr>
          <w:rFonts w:ascii="Courier New" w:hAnsi="Courier New" w:cs="Courier New"/>
          <w:sz w:val="18"/>
          <w:szCs w:val="18"/>
        </w:rPr>
        <w:t>pop2020</w:t>
      </w:r>
      <w:proofErr w:type="gramEnd"/>
    </w:p>
    <w:p w14:paraId="1304C4EB" w14:textId="77777777" w:rsidR="00A57FEB" w:rsidRDefault="00A57FEB" w:rsidP="00A57FEB">
      <w:pPr>
        <w:spacing w:line="480" w:lineRule="auto"/>
        <w:rPr>
          <w:rFonts w:ascii="Courier New" w:hAnsi="Courier New" w:cs="Courier New"/>
          <w:sz w:val="18"/>
          <w:szCs w:val="18"/>
        </w:rPr>
      </w:pPr>
    </w:p>
    <w:p w14:paraId="3FB52768" w14:textId="70839470" w:rsidR="00E3423D" w:rsidRPr="00A57FEB" w:rsidRDefault="00E3423D" w:rsidP="00A57FEB">
      <w:pPr>
        <w:spacing w:line="480" w:lineRule="auto"/>
        <w:rPr>
          <w:rFonts w:ascii="Courier New" w:hAnsi="Courier New" w:cs="Courier New"/>
          <w:sz w:val="18"/>
          <w:szCs w:val="18"/>
        </w:rPr>
      </w:pPr>
      <w:r w:rsidRPr="00E3423D">
        <w:rPr>
          <w:rFonts w:ascii="Courier New" w:hAnsi="Courier New" w:cs="Courier New"/>
          <w:sz w:val="18"/>
          <w:szCs w:val="18"/>
        </w:rPr>
        <w:t>// Display data in a table</w:t>
      </w:r>
    </w:p>
    <w:p w14:paraId="3903321B" w14:textId="77777777" w:rsidR="00A57FEB" w:rsidRPr="00A57FEB" w:rsidRDefault="00A57FEB" w:rsidP="00A57FEB">
      <w:pPr>
        <w:spacing w:line="480" w:lineRule="auto"/>
        <w:rPr>
          <w:rFonts w:ascii="Courier New" w:hAnsi="Courier New" w:cs="Courier New"/>
          <w:sz w:val="18"/>
          <w:szCs w:val="18"/>
        </w:rPr>
      </w:pPr>
      <w:proofErr w:type="spellStart"/>
      <w:r w:rsidRPr="00A57FEB">
        <w:rPr>
          <w:rFonts w:ascii="Courier New" w:hAnsi="Courier New" w:cs="Courier New"/>
          <w:sz w:val="18"/>
          <w:szCs w:val="18"/>
        </w:rPr>
        <w:t>dtable</w:t>
      </w:r>
      <w:proofErr w:type="spellEnd"/>
      <w:r w:rsidRPr="00A57FEB">
        <w:rPr>
          <w:rFonts w:ascii="Courier New" w:hAnsi="Courier New" w:cs="Courier New"/>
          <w:sz w:val="18"/>
          <w:szCs w:val="18"/>
        </w:rPr>
        <w:t xml:space="preserve"> treat alcper2020 aidspercap1990 medinc1990 medinc2020 povertyper2020 unemprate1990 unemprate2020 marrate2020 pop1990 pop2020</w:t>
      </w:r>
    </w:p>
    <w:p w14:paraId="4AA5FB44" w14:textId="626F0761" w:rsidR="00A57FEB" w:rsidRPr="00A57FEB" w:rsidRDefault="00E3423D" w:rsidP="00A57FEB">
      <w:pPr>
        <w:spacing w:line="480" w:lineRule="auto"/>
        <w:rPr>
          <w:rFonts w:ascii="Courier New" w:hAnsi="Courier New" w:cs="Courier New"/>
          <w:sz w:val="18"/>
          <w:szCs w:val="18"/>
        </w:rPr>
      </w:pPr>
      <w:r w:rsidRPr="00E3423D">
        <w:rPr>
          <w:rFonts w:ascii="Courier New" w:hAnsi="Courier New" w:cs="Courier New"/>
          <w:sz w:val="18"/>
          <w:szCs w:val="18"/>
        </w:rPr>
        <w:t>// Display data in a table, by treatment status, and export to a Word document</w:t>
      </w:r>
    </w:p>
    <w:p w14:paraId="5CA54827" w14:textId="77777777" w:rsidR="00A57FEB" w:rsidRPr="00A57FEB" w:rsidRDefault="00A57FEB" w:rsidP="00A57FEB">
      <w:pPr>
        <w:spacing w:line="480" w:lineRule="auto"/>
        <w:rPr>
          <w:rFonts w:ascii="Courier New" w:hAnsi="Courier New" w:cs="Courier New"/>
          <w:sz w:val="18"/>
          <w:szCs w:val="18"/>
        </w:rPr>
      </w:pPr>
      <w:proofErr w:type="spellStart"/>
      <w:r w:rsidRPr="00A57FEB">
        <w:rPr>
          <w:rFonts w:ascii="Courier New" w:hAnsi="Courier New" w:cs="Courier New"/>
          <w:sz w:val="18"/>
          <w:szCs w:val="18"/>
        </w:rPr>
        <w:t>dtable</w:t>
      </w:r>
      <w:proofErr w:type="spellEnd"/>
      <w:r w:rsidRPr="00A57FEB">
        <w:rPr>
          <w:rFonts w:ascii="Courier New" w:hAnsi="Courier New" w:cs="Courier New"/>
          <w:sz w:val="18"/>
          <w:szCs w:val="18"/>
        </w:rPr>
        <w:t xml:space="preserve"> alcper2020 aidspercap1990 medinc1990 medinc2020 povertyper2020 unemprate1990 unemprate2020 marrate2020 pop1990 pop2020, by(treat) export(sftable2.docx, replace)</w:t>
      </w:r>
    </w:p>
    <w:p w14:paraId="4BCDE1F3" w14:textId="77777777" w:rsidR="00AC0B6C" w:rsidRPr="00AC0B6C" w:rsidRDefault="00AC0B6C" w:rsidP="00AC0B6C">
      <w:pPr>
        <w:spacing w:line="480" w:lineRule="auto"/>
        <w:rPr>
          <w:rFonts w:ascii="Courier New" w:hAnsi="Courier New" w:cs="Courier New"/>
          <w:sz w:val="18"/>
          <w:szCs w:val="18"/>
        </w:rPr>
      </w:pPr>
    </w:p>
    <w:p w14:paraId="346202B1" w14:textId="3E513418" w:rsidR="00AC0B6C" w:rsidRPr="00AC0B6C" w:rsidRDefault="00E3423D" w:rsidP="00AC0B6C">
      <w:pPr>
        <w:spacing w:line="480" w:lineRule="auto"/>
        <w:rPr>
          <w:rFonts w:ascii="Courier New" w:hAnsi="Courier New" w:cs="Courier New"/>
          <w:sz w:val="18"/>
          <w:szCs w:val="18"/>
        </w:rPr>
      </w:pPr>
      <w:r w:rsidRPr="00E3423D">
        <w:rPr>
          <w:rFonts w:ascii="Courier New" w:hAnsi="Courier New" w:cs="Courier New"/>
          <w:sz w:val="18"/>
          <w:szCs w:val="18"/>
        </w:rPr>
        <w:t>// Fit logistic regression models to estimate propensity scores</w:t>
      </w:r>
    </w:p>
    <w:p w14:paraId="2F0E0ADB"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logistic treat lnpop1990 lnaidspercap1990 lnmedinc1990 lnunemprate1990, robust</w:t>
      </w:r>
    </w:p>
    <w:p w14:paraId="48C34322" w14:textId="5FAE3166"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estimates store logistic1</w:t>
      </w:r>
      <w:r w:rsidR="00E3423D">
        <w:rPr>
          <w:rFonts w:ascii="Courier New" w:hAnsi="Courier New" w:cs="Courier New"/>
          <w:sz w:val="18"/>
          <w:szCs w:val="18"/>
        </w:rPr>
        <w:t xml:space="preserve"> // stores this model in memory for </w:t>
      </w:r>
      <w:proofErr w:type="gramStart"/>
      <w:r w:rsidR="00E3423D">
        <w:rPr>
          <w:rFonts w:ascii="Courier New" w:hAnsi="Courier New" w:cs="Courier New"/>
          <w:sz w:val="18"/>
          <w:szCs w:val="18"/>
        </w:rPr>
        <w:t>later</w:t>
      </w:r>
      <w:proofErr w:type="gramEnd"/>
    </w:p>
    <w:p w14:paraId="05F34573" w14:textId="206FB372"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predict ps1 // propensity score</w:t>
      </w:r>
      <w:r w:rsidR="00E3423D">
        <w:rPr>
          <w:rFonts w:ascii="Courier New" w:hAnsi="Courier New" w:cs="Courier New"/>
          <w:sz w:val="18"/>
          <w:szCs w:val="18"/>
        </w:rPr>
        <w:t xml:space="preserve">, also this regression model has the best R-squared and was </w:t>
      </w:r>
      <w:proofErr w:type="gramStart"/>
      <w:r w:rsidR="00E3423D">
        <w:rPr>
          <w:rFonts w:ascii="Courier New" w:hAnsi="Courier New" w:cs="Courier New"/>
          <w:sz w:val="18"/>
          <w:szCs w:val="18"/>
        </w:rPr>
        <w:t>selected</w:t>
      </w:r>
      <w:proofErr w:type="gramEnd"/>
    </w:p>
    <w:p w14:paraId="60BBF4F0"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logistic treat lnpop1990 lnaidspercap1990 , robust</w:t>
      </w:r>
    </w:p>
    <w:p w14:paraId="25B082D1"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estimates store </w:t>
      </w:r>
      <w:proofErr w:type="gramStart"/>
      <w:r w:rsidRPr="00AC0B6C">
        <w:rPr>
          <w:rFonts w:ascii="Courier New" w:hAnsi="Courier New" w:cs="Courier New"/>
          <w:sz w:val="18"/>
          <w:szCs w:val="18"/>
        </w:rPr>
        <w:t>logistic2</w:t>
      </w:r>
      <w:proofErr w:type="gramEnd"/>
    </w:p>
    <w:p w14:paraId="7F97476A"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predict </w:t>
      </w:r>
      <w:proofErr w:type="gramStart"/>
      <w:r w:rsidRPr="00AC0B6C">
        <w:rPr>
          <w:rFonts w:ascii="Courier New" w:hAnsi="Courier New" w:cs="Courier New"/>
          <w:sz w:val="18"/>
          <w:szCs w:val="18"/>
        </w:rPr>
        <w:t>ps2</w:t>
      </w:r>
      <w:proofErr w:type="gramEnd"/>
    </w:p>
    <w:p w14:paraId="699BB640"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logistic treat lnpop1990 lnaidspercap1990 lnunemprate1990, robust</w:t>
      </w:r>
    </w:p>
    <w:p w14:paraId="15ABA220"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estimates store </w:t>
      </w:r>
      <w:proofErr w:type="gramStart"/>
      <w:r w:rsidRPr="00AC0B6C">
        <w:rPr>
          <w:rFonts w:ascii="Courier New" w:hAnsi="Courier New" w:cs="Courier New"/>
          <w:sz w:val="18"/>
          <w:szCs w:val="18"/>
        </w:rPr>
        <w:t>logistic3</w:t>
      </w:r>
      <w:proofErr w:type="gramEnd"/>
    </w:p>
    <w:p w14:paraId="7477562D"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predict </w:t>
      </w:r>
      <w:proofErr w:type="gramStart"/>
      <w:r w:rsidRPr="00AC0B6C">
        <w:rPr>
          <w:rFonts w:ascii="Courier New" w:hAnsi="Courier New" w:cs="Courier New"/>
          <w:sz w:val="18"/>
          <w:szCs w:val="18"/>
        </w:rPr>
        <w:t>ps3</w:t>
      </w:r>
      <w:proofErr w:type="gramEnd"/>
    </w:p>
    <w:p w14:paraId="2131F12A" w14:textId="77777777" w:rsidR="00AC0B6C" w:rsidRPr="00AC0B6C" w:rsidRDefault="00AC0B6C" w:rsidP="00AC0B6C">
      <w:pPr>
        <w:spacing w:line="480" w:lineRule="auto"/>
        <w:rPr>
          <w:rFonts w:ascii="Courier New" w:hAnsi="Courier New" w:cs="Courier New"/>
          <w:sz w:val="18"/>
          <w:szCs w:val="18"/>
        </w:rPr>
      </w:pPr>
    </w:p>
    <w:p w14:paraId="13FD92A1"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logistic treat lnpop1990  lnmedinc1990 , robust</w:t>
      </w:r>
    </w:p>
    <w:p w14:paraId="01EEF113"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estimates store </w:t>
      </w:r>
      <w:proofErr w:type="gramStart"/>
      <w:r w:rsidRPr="00AC0B6C">
        <w:rPr>
          <w:rFonts w:ascii="Courier New" w:hAnsi="Courier New" w:cs="Courier New"/>
          <w:sz w:val="18"/>
          <w:szCs w:val="18"/>
        </w:rPr>
        <w:t>logistic4</w:t>
      </w:r>
      <w:proofErr w:type="gramEnd"/>
    </w:p>
    <w:p w14:paraId="46A31D6D" w14:textId="77777777" w:rsid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lastRenderedPageBreak/>
        <w:t xml:space="preserve">predict </w:t>
      </w:r>
      <w:proofErr w:type="gramStart"/>
      <w:r w:rsidRPr="00AC0B6C">
        <w:rPr>
          <w:rFonts w:ascii="Courier New" w:hAnsi="Courier New" w:cs="Courier New"/>
          <w:sz w:val="18"/>
          <w:szCs w:val="18"/>
        </w:rPr>
        <w:t>ps4</w:t>
      </w:r>
      <w:proofErr w:type="gramEnd"/>
    </w:p>
    <w:p w14:paraId="6CB7FB17" w14:textId="05C4710A" w:rsidR="00E3423D" w:rsidRPr="00AC0B6C" w:rsidRDefault="00E3423D" w:rsidP="00AC0B6C">
      <w:pPr>
        <w:spacing w:line="480" w:lineRule="auto"/>
        <w:rPr>
          <w:rFonts w:ascii="Courier New" w:hAnsi="Courier New" w:cs="Courier New"/>
          <w:sz w:val="18"/>
          <w:szCs w:val="18"/>
        </w:rPr>
      </w:pPr>
      <w:r w:rsidRPr="00E3423D">
        <w:rPr>
          <w:rFonts w:ascii="Courier New" w:hAnsi="Courier New" w:cs="Courier New"/>
          <w:sz w:val="18"/>
          <w:szCs w:val="18"/>
        </w:rPr>
        <w:t>// Generate binary variables based on propensity scores</w:t>
      </w:r>
    </w:p>
    <w:p w14:paraId="7AACA8ED"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p1=0 if ps1&lt;0.5 // prediction of control based on model 1</w:t>
      </w:r>
    </w:p>
    <w:p w14:paraId="4CD98422"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replace p1=1 if ps1&gt;=0.5</w:t>
      </w:r>
    </w:p>
    <w:p w14:paraId="4FAEE5E4"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p2=0 if ps2&lt;0.5</w:t>
      </w:r>
    </w:p>
    <w:p w14:paraId="03B637FE"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replace p2=1 if ps2&gt;=0.5</w:t>
      </w:r>
    </w:p>
    <w:p w14:paraId="008ECECA"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p3=0 if ps3&lt;0.5</w:t>
      </w:r>
    </w:p>
    <w:p w14:paraId="019FC1C0"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replace p3=1 if ps3&gt;=0.5</w:t>
      </w:r>
    </w:p>
    <w:p w14:paraId="68D8963A"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gen p4=0 if ps4&lt;0.5</w:t>
      </w:r>
    </w:p>
    <w:p w14:paraId="58080C3D"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replace p4=1 if ps4&gt;=0.5</w:t>
      </w:r>
    </w:p>
    <w:p w14:paraId="47CA7798" w14:textId="4E18315F" w:rsid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w:t>
      </w:r>
      <w:r w:rsidR="0003760F">
        <w:rPr>
          <w:rFonts w:ascii="Courier New" w:hAnsi="Courier New" w:cs="Courier New"/>
          <w:sz w:val="18"/>
          <w:szCs w:val="18"/>
        </w:rPr>
        <w:t xml:space="preserve"> E</w:t>
      </w:r>
      <w:r w:rsidRPr="00AC0B6C">
        <w:rPr>
          <w:rFonts w:ascii="Courier New" w:hAnsi="Courier New" w:cs="Courier New"/>
          <w:sz w:val="18"/>
          <w:szCs w:val="18"/>
        </w:rPr>
        <w:t>valuate accuracy</w:t>
      </w:r>
    </w:p>
    <w:p w14:paraId="3D5AF097"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tabulate treat p1</w:t>
      </w:r>
    </w:p>
    <w:p w14:paraId="64CC99AF"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tabulate treat p2</w:t>
      </w:r>
    </w:p>
    <w:p w14:paraId="1830BDB2"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tabulate treat p3</w:t>
      </w:r>
    </w:p>
    <w:p w14:paraId="20EA1774" w14:textId="77777777" w:rsid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tabulate treat p4</w:t>
      </w:r>
    </w:p>
    <w:p w14:paraId="358343D1" w14:textId="3D9B399A" w:rsidR="0003760F" w:rsidRPr="00AC0B6C" w:rsidRDefault="0003760F" w:rsidP="00AC0B6C">
      <w:pPr>
        <w:spacing w:line="480" w:lineRule="auto"/>
        <w:rPr>
          <w:rFonts w:ascii="Courier New" w:hAnsi="Courier New" w:cs="Courier New"/>
          <w:sz w:val="18"/>
          <w:szCs w:val="18"/>
        </w:rPr>
      </w:pPr>
      <w:r w:rsidRPr="0003760F">
        <w:rPr>
          <w:rFonts w:ascii="Courier New" w:hAnsi="Courier New" w:cs="Courier New"/>
          <w:sz w:val="18"/>
          <w:szCs w:val="18"/>
        </w:rPr>
        <w:t>// Export a table with model statistics to a Word document</w:t>
      </w:r>
    </w:p>
    <w:p w14:paraId="4F92830C" w14:textId="77777777" w:rsidR="00AC0B6C" w:rsidRPr="00AC0B6C" w:rsidRDefault="00AC0B6C" w:rsidP="00AC0B6C">
      <w:pPr>
        <w:spacing w:line="480" w:lineRule="auto"/>
        <w:rPr>
          <w:rFonts w:ascii="Courier New" w:hAnsi="Courier New" w:cs="Courier New"/>
          <w:sz w:val="18"/>
          <w:szCs w:val="18"/>
        </w:rPr>
      </w:pPr>
      <w:proofErr w:type="spellStart"/>
      <w:r w:rsidRPr="00AC0B6C">
        <w:rPr>
          <w:rFonts w:ascii="Courier New" w:hAnsi="Courier New" w:cs="Courier New"/>
          <w:sz w:val="18"/>
          <w:szCs w:val="18"/>
        </w:rPr>
        <w:t>etable</w:t>
      </w:r>
      <w:proofErr w:type="spellEnd"/>
      <w:r w:rsidRPr="00AC0B6C">
        <w:rPr>
          <w:rFonts w:ascii="Courier New" w:hAnsi="Courier New" w:cs="Courier New"/>
          <w:sz w:val="18"/>
          <w:szCs w:val="18"/>
        </w:rPr>
        <w:t xml:space="preserve"> , estimates(logistic*) </w:t>
      </w:r>
      <w:proofErr w:type="spellStart"/>
      <w:r w:rsidRPr="00AC0B6C">
        <w:rPr>
          <w:rFonts w:ascii="Courier New" w:hAnsi="Courier New" w:cs="Courier New"/>
          <w:sz w:val="18"/>
          <w:szCs w:val="18"/>
        </w:rPr>
        <w:t>cstat</w:t>
      </w:r>
      <w:proofErr w:type="spellEnd"/>
      <w:r w:rsidRPr="00AC0B6C">
        <w:rPr>
          <w:rFonts w:ascii="Courier New" w:hAnsi="Courier New" w:cs="Courier New"/>
          <w:sz w:val="18"/>
          <w:szCs w:val="18"/>
        </w:rPr>
        <w:t>(_</w:t>
      </w:r>
      <w:proofErr w:type="spellStart"/>
      <w:r w:rsidRPr="00AC0B6C">
        <w:rPr>
          <w:rFonts w:ascii="Courier New" w:hAnsi="Courier New" w:cs="Courier New"/>
          <w:sz w:val="18"/>
          <w:szCs w:val="18"/>
        </w:rPr>
        <w:t>r_b</w:t>
      </w:r>
      <w:proofErr w:type="spellEnd"/>
      <w:r w:rsidRPr="00AC0B6C">
        <w:rPr>
          <w:rFonts w:ascii="Courier New" w:hAnsi="Courier New" w:cs="Courier New"/>
          <w:sz w:val="18"/>
          <w:szCs w:val="18"/>
        </w:rPr>
        <w:t xml:space="preserve">) </w:t>
      </w:r>
      <w:proofErr w:type="spellStart"/>
      <w:r w:rsidRPr="00AC0B6C">
        <w:rPr>
          <w:rFonts w:ascii="Courier New" w:hAnsi="Courier New" w:cs="Courier New"/>
          <w:sz w:val="18"/>
          <w:szCs w:val="18"/>
        </w:rPr>
        <w:t>cstat</w:t>
      </w:r>
      <w:proofErr w:type="spellEnd"/>
      <w:r w:rsidRPr="00AC0B6C">
        <w:rPr>
          <w:rFonts w:ascii="Courier New" w:hAnsi="Courier New" w:cs="Courier New"/>
          <w:sz w:val="18"/>
          <w:szCs w:val="18"/>
        </w:rPr>
        <w:t>(_</w:t>
      </w:r>
      <w:proofErr w:type="spellStart"/>
      <w:r w:rsidRPr="00AC0B6C">
        <w:rPr>
          <w:rFonts w:ascii="Courier New" w:hAnsi="Courier New" w:cs="Courier New"/>
          <w:sz w:val="18"/>
          <w:szCs w:val="18"/>
        </w:rPr>
        <w:t>r_se</w:t>
      </w:r>
      <w:proofErr w:type="spellEnd"/>
      <w:r w:rsidRPr="00AC0B6C">
        <w:rPr>
          <w:rFonts w:ascii="Courier New" w:hAnsi="Courier New" w:cs="Courier New"/>
          <w:sz w:val="18"/>
          <w:szCs w:val="18"/>
        </w:rPr>
        <w:t>)</w:t>
      </w:r>
      <w:proofErr w:type="spellStart"/>
      <w:r w:rsidRPr="00AC0B6C">
        <w:rPr>
          <w:rFonts w:ascii="Courier New" w:hAnsi="Courier New" w:cs="Courier New"/>
          <w:sz w:val="18"/>
          <w:szCs w:val="18"/>
        </w:rPr>
        <w:t>cstat</w:t>
      </w:r>
      <w:proofErr w:type="spellEnd"/>
      <w:r w:rsidRPr="00AC0B6C">
        <w:rPr>
          <w:rFonts w:ascii="Courier New" w:hAnsi="Courier New" w:cs="Courier New"/>
          <w:sz w:val="18"/>
          <w:szCs w:val="18"/>
        </w:rPr>
        <w:t>(_</w:t>
      </w:r>
      <w:proofErr w:type="spellStart"/>
      <w:r w:rsidRPr="00AC0B6C">
        <w:rPr>
          <w:rFonts w:ascii="Courier New" w:hAnsi="Courier New" w:cs="Courier New"/>
          <w:sz w:val="18"/>
          <w:szCs w:val="18"/>
        </w:rPr>
        <w:t>r_p</w:t>
      </w:r>
      <w:proofErr w:type="spellEnd"/>
      <w:r w:rsidRPr="00AC0B6C">
        <w:rPr>
          <w:rFonts w:ascii="Courier New" w:hAnsi="Courier New" w:cs="Courier New"/>
          <w:sz w:val="18"/>
          <w:szCs w:val="18"/>
        </w:rPr>
        <w:t>) ///</w:t>
      </w:r>
    </w:p>
    <w:p w14:paraId="42BA4F42" w14:textId="77777777" w:rsidR="00AC0B6C" w:rsidRPr="00AC0B6C" w:rsidRDefault="00AC0B6C" w:rsidP="00AC0B6C">
      <w:pPr>
        <w:spacing w:line="480" w:lineRule="auto"/>
        <w:rPr>
          <w:rFonts w:ascii="Courier New" w:hAnsi="Courier New" w:cs="Courier New"/>
          <w:sz w:val="18"/>
          <w:szCs w:val="18"/>
        </w:rPr>
      </w:pPr>
      <w:proofErr w:type="spellStart"/>
      <w:r w:rsidRPr="00AC0B6C">
        <w:rPr>
          <w:rFonts w:ascii="Courier New" w:hAnsi="Courier New" w:cs="Courier New"/>
          <w:sz w:val="18"/>
          <w:szCs w:val="18"/>
        </w:rPr>
        <w:t>mstat</w:t>
      </w:r>
      <w:proofErr w:type="spellEnd"/>
      <w:r w:rsidRPr="00AC0B6C">
        <w:rPr>
          <w:rFonts w:ascii="Courier New" w:hAnsi="Courier New" w:cs="Courier New"/>
          <w:sz w:val="18"/>
          <w:szCs w:val="18"/>
        </w:rPr>
        <w:t>(r2_p) export(</w:t>
      </w:r>
      <w:r w:rsidR="00D3492A" w:rsidRPr="00D3492A">
        <w:rPr>
          <w:rFonts w:ascii="Courier New" w:hAnsi="Courier New" w:cs="Courier New"/>
          <w:sz w:val="18"/>
          <w:szCs w:val="18"/>
        </w:rPr>
        <w:t>logisticmodels1</w:t>
      </w:r>
      <w:r w:rsidRPr="00AC0B6C">
        <w:rPr>
          <w:rFonts w:ascii="Courier New" w:hAnsi="Courier New" w:cs="Courier New"/>
          <w:sz w:val="18"/>
          <w:szCs w:val="18"/>
        </w:rPr>
        <w:t>.docx, replace)</w:t>
      </w:r>
    </w:p>
    <w:p w14:paraId="007F6009" w14:textId="77777777" w:rsidR="00AC0B6C" w:rsidRPr="00AC0B6C" w:rsidRDefault="00AC0B6C" w:rsidP="00AC0B6C">
      <w:pPr>
        <w:spacing w:line="480" w:lineRule="auto"/>
        <w:rPr>
          <w:rFonts w:ascii="Courier New" w:hAnsi="Courier New" w:cs="Courier New"/>
          <w:sz w:val="18"/>
          <w:szCs w:val="18"/>
        </w:rPr>
      </w:pPr>
    </w:p>
    <w:p w14:paraId="3193F091" w14:textId="08A01EC3" w:rsidR="00AC0B6C" w:rsidRPr="00AC0B6C" w:rsidRDefault="0003760F" w:rsidP="00AC0B6C">
      <w:pPr>
        <w:spacing w:line="480" w:lineRule="auto"/>
        <w:rPr>
          <w:rFonts w:ascii="Courier New" w:hAnsi="Courier New" w:cs="Courier New"/>
          <w:sz w:val="18"/>
          <w:szCs w:val="18"/>
        </w:rPr>
      </w:pPr>
      <w:r w:rsidRPr="0003760F">
        <w:rPr>
          <w:rFonts w:ascii="Courier New" w:hAnsi="Courier New" w:cs="Courier New"/>
          <w:sz w:val="18"/>
          <w:szCs w:val="18"/>
        </w:rPr>
        <w:t>// Display histogram of propensity scores</w:t>
      </w:r>
    </w:p>
    <w:p w14:paraId="1380C678" w14:textId="77777777" w:rsidR="00AC0B6C" w:rsidRPr="00AC0B6C" w:rsidRDefault="00AC0B6C" w:rsidP="00AC0B6C">
      <w:pPr>
        <w:spacing w:line="480" w:lineRule="auto"/>
        <w:rPr>
          <w:rFonts w:ascii="Courier New" w:hAnsi="Courier New" w:cs="Courier New"/>
          <w:sz w:val="18"/>
          <w:szCs w:val="18"/>
        </w:rPr>
      </w:pPr>
      <w:proofErr w:type="spellStart"/>
      <w:r w:rsidRPr="00AC0B6C">
        <w:rPr>
          <w:rFonts w:ascii="Courier New" w:hAnsi="Courier New" w:cs="Courier New"/>
          <w:sz w:val="18"/>
          <w:szCs w:val="18"/>
        </w:rPr>
        <w:t>twoway</w:t>
      </w:r>
      <w:proofErr w:type="spellEnd"/>
      <w:r w:rsidRPr="00AC0B6C">
        <w:rPr>
          <w:rFonts w:ascii="Courier New" w:hAnsi="Courier New" w:cs="Courier New"/>
          <w:sz w:val="18"/>
          <w:szCs w:val="18"/>
        </w:rPr>
        <w:t xml:space="preserve"> (hist ps1 if treat==1, fraction </w:t>
      </w:r>
      <w:proofErr w:type="spellStart"/>
      <w:r w:rsidRPr="00AC0B6C">
        <w:rPr>
          <w:rFonts w:ascii="Courier New" w:hAnsi="Courier New" w:cs="Courier New"/>
          <w:sz w:val="18"/>
          <w:szCs w:val="18"/>
        </w:rPr>
        <w:t>fcolor</w:t>
      </w:r>
      <w:proofErr w:type="spellEnd"/>
      <w:r w:rsidRPr="00AC0B6C">
        <w:rPr>
          <w:rFonts w:ascii="Courier New" w:hAnsi="Courier New" w:cs="Courier New"/>
          <w:sz w:val="18"/>
          <w:szCs w:val="18"/>
        </w:rPr>
        <w:t xml:space="preserve">(gs8) </w:t>
      </w:r>
      <w:proofErr w:type="spellStart"/>
      <w:r w:rsidRPr="00AC0B6C">
        <w:rPr>
          <w:rFonts w:ascii="Courier New" w:hAnsi="Courier New" w:cs="Courier New"/>
          <w:sz w:val="18"/>
          <w:szCs w:val="18"/>
        </w:rPr>
        <w:t>lcolor</w:t>
      </w:r>
      <w:proofErr w:type="spellEnd"/>
      <w:r w:rsidRPr="00AC0B6C">
        <w:rPr>
          <w:rFonts w:ascii="Courier New" w:hAnsi="Courier New" w:cs="Courier New"/>
          <w:sz w:val="18"/>
          <w:szCs w:val="18"/>
        </w:rPr>
        <w:t>(none) ///</w:t>
      </w:r>
    </w:p>
    <w:p w14:paraId="4E4A95C3"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start(0) width(0.2) ) ///</w:t>
      </w:r>
    </w:p>
    <w:p w14:paraId="1E6049D3"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(hist ps1 if treat==0, fraction </w:t>
      </w:r>
      <w:proofErr w:type="spellStart"/>
      <w:r w:rsidRPr="00AC0B6C">
        <w:rPr>
          <w:rFonts w:ascii="Courier New" w:hAnsi="Courier New" w:cs="Courier New"/>
          <w:sz w:val="18"/>
          <w:szCs w:val="18"/>
        </w:rPr>
        <w:t>fcolor</w:t>
      </w:r>
      <w:proofErr w:type="spellEnd"/>
      <w:r w:rsidRPr="00AC0B6C">
        <w:rPr>
          <w:rFonts w:ascii="Courier New" w:hAnsi="Courier New" w:cs="Courier New"/>
          <w:sz w:val="18"/>
          <w:szCs w:val="18"/>
        </w:rPr>
        <w:t xml:space="preserve">(none) </w:t>
      </w:r>
      <w:proofErr w:type="spellStart"/>
      <w:r w:rsidRPr="00AC0B6C">
        <w:rPr>
          <w:rFonts w:ascii="Courier New" w:hAnsi="Courier New" w:cs="Courier New"/>
          <w:sz w:val="18"/>
          <w:szCs w:val="18"/>
        </w:rPr>
        <w:t>lcolor</w:t>
      </w:r>
      <w:proofErr w:type="spellEnd"/>
      <w:r w:rsidRPr="00AC0B6C">
        <w:rPr>
          <w:rFonts w:ascii="Courier New" w:hAnsi="Courier New" w:cs="Courier New"/>
          <w:sz w:val="18"/>
          <w:szCs w:val="18"/>
        </w:rPr>
        <w:t>(black) ///</w:t>
      </w:r>
    </w:p>
    <w:p w14:paraId="6EFCD5B4"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lastRenderedPageBreak/>
        <w:t xml:space="preserve">start(0) width(0.2) ) , </w:t>
      </w:r>
      <w:proofErr w:type="spellStart"/>
      <w:r w:rsidRPr="00AC0B6C">
        <w:rPr>
          <w:rFonts w:ascii="Courier New" w:hAnsi="Courier New" w:cs="Courier New"/>
          <w:sz w:val="18"/>
          <w:szCs w:val="18"/>
        </w:rPr>
        <w:t>xtitle</w:t>
      </w:r>
      <w:proofErr w:type="spellEnd"/>
      <w:r w:rsidRPr="00AC0B6C">
        <w:rPr>
          <w:rFonts w:ascii="Courier New" w:hAnsi="Courier New" w:cs="Courier New"/>
          <w:sz w:val="18"/>
          <w:szCs w:val="18"/>
        </w:rPr>
        <w:t>("Propensity Score") scheme(s1mono) ///</w:t>
      </w:r>
    </w:p>
    <w:p w14:paraId="749F411D"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legend(label(1 "1") label(2 "0")) </w:t>
      </w:r>
      <w:proofErr w:type="spellStart"/>
      <w:r w:rsidRPr="00AC0B6C">
        <w:rPr>
          <w:rFonts w:ascii="Courier New" w:hAnsi="Courier New" w:cs="Courier New"/>
          <w:sz w:val="18"/>
          <w:szCs w:val="18"/>
        </w:rPr>
        <w:t>xtitle</w:t>
      </w:r>
      <w:proofErr w:type="spellEnd"/>
      <w:r w:rsidRPr="00AC0B6C">
        <w:rPr>
          <w:rFonts w:ascii="Courier New" w:hAnsi="Courier New" w:cs="Courier New"/>
          <w:sz w:val="18"/>
          <w:szCs w:val="18"/>
        </w:rPr>
        <w:t>("Propensity Score") ///</w:t>
      </w:r>
    </w:p>
    <w:p w14:paraId="1C91F6F0"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title("Propensity Score Overlap") saving(hw4pshist, replace)</w:t>
      </w:r>
    </w:p>
    <w:p w14:paraId="26BB2357" w14:textId="0E5934B3"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Covariate overlap scatter plot</w:t>
      </w:r>
    </w:p>
    <w:p w14:paraId="74478563" w14:textId="77777777" w:rsidR="00AC0B6C" w:rsidRPr="00AC0B6C" w:rsidRDefault="00AC0B6C" w:rsidP="00AC0B6C">
      <w:pPr>
        <w:spacing w:line="480" w:lineRule="auto"/>
        <w:rPr>
          <w:rFonts w:ascii="Courier New" w:hAnsi="Courier New" w:cs="Courier New"/>
          <w:sz w:val="18"/>
          <w:szCs w:val="18"/>
        </w:rPr>
      </w:pPr>
      <w:proofErr w:type="spellStart"/>
      <w:r w:rsidRPr="00AC0B6C">
        <w:rPr>
          <w:rFonts w:ascii="Courier New" w:hAnsi="Courier New" w:cs="Courier New"/>
          <w:sz w:val="18"/>
          <w:szCs w:val="18"/>
        </w:rPr>
        <w:t>twoway</w:t>
      </w:r>
      <w:proofErr w:type="spellEnd"/>
      <w:r w:rsidRPr="00AC0B6C">
        <w:rPr>
          <w:rFonts w:ascii="Courier New" w:hAnsi="Courier New" w:cs="Courier New"/>
          <w:sz w:val="18"/>
          <w:szCs w:val="18"/>
        </w:rPr>
        <w:t xml:space="preserve"> (scatter lnaidspercap1990 lnpop1990 if treat==1, </w:t>
      </w:r>
      <w:proofErr w:type="spellStart"/>
      <w:r w:rsidRPr="00AC0B6C">
        <w:rPr>
          <w:rFonts w:ascii="Courier New" w:hAnsi="Courier New" w:cs="Courier New"/>
          <w:sz w:val="18"/>
          <w:szCs w:val="18"/>
        </w:rPr>
        <w:t>ms</w:t>
      </w:r>
      <w:proofErr w:type="spellEnd"/>
      <w:r w:rsidRPr="00AC0B6C">
        <w:rPr>
          <w:rFonts w:ascii="Courier New" w:hAnsi="Courier New" w:cs="Courier New"/>
          <w:sz w:val="18"/>
          <w:szCs w:val="18"/>
        </w:rPr>
        <w:t>(</w:t>
      </w:r>
      <w:proofErr w:type="spellStart"/>
      <w:r w:rsidRPr="00AC0B6C">
        <w:rPr>
          <w:rFonts w:ascii="Courier New" w:hAnsi="Courier New" w:cs="Courier New"/>
          <w:sz w:val="18"/>
          <w:szCs w:val="18"/>
        </w:rPr>
        <w:t>th</w:t>
      </w:r>
      <w:proofErr w:type="spellEnd"/>
      <w:r w:rsidRPr="00AC0B6C">
        <w:rPr>
          <w:rFonts w:ascii="Courier New" w:hAnsi="Courier New" w:cs="Courier New"/>
          <w:sz w:val="18"/>
          <w:szCs w:val="18"/>
        </w:rPr>
        <w:t>) ) ///</w:t>
      </w:r>
    </w:p>
    <w:p w14:paraId="76D51D6C"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(scatter lnaidspercap1990 lnpop1990 if treat==0, </w:t>
      </w:r>
      <w:proofErr w:type="spellStart"/>
      <w:r w:rsidRPr="00AC0B6C">
        <w:rPr>
          <w:rFonts w:ascii="Courier New" w:hAnsi="Courier New" w:cs="Courier New"/>
          <w:sz w:val="18"/>
          <w:szCs w:val="18"/>
        </w:rPr>
        <w:t>ms</w:t>
      </w:r>
      <w:proofErr w:type="spellEnd"/>
      <w:r w:rsidRPr="00AC0B6C">
        <w:rPr>
          <w:rFonts w:ascii="Courier New" w:hAnsi="Courier New" w:cs="Courier New"/>
          <w:sz w:val="18"/>
          <w:szCs w:val="18"/>
        </w:rPr>
        <w:t>(oh) ) , ///</w:t>
      </w:r>
    </w:p>
    <w:p w14:paraId="68D6BF2E" w14:textId="77777777" w:rsidR="00AC0B6C" w:rsidRPr="00AC0B6C" w:rsidRDefault="00AC0B6C" w:rsidP="00AC0B6C">
      <w:pPr>
        <w:spacing w:line="480" w:lineRule="auto"/>
        <w:rPr>
          <w:rFonts w:ascii="Courier New" w:hAnsi="Courier New" w:cs="Courier New"/>
          <w:sz w:val="18"/>
          <w:szCs w:val="18"/>
        </w:rPr>
      </w:pPr>
      <w:proofErr w:type="spellStart"/>
      <w:r w:rsidRPr="00AC0B6C">
        <w:rPr>
          <w:rFonts w:ascii="Courier New" w:hAnsi="Courier New" w:cs="Courier New"/>
          <w:sz w:val="18"/>
          <w:szCs w:val="18"/>
        </w:rPr>
        <w:t>ytitle</w:t>
      </w:r>
      <w:proofErr w:type="spellEnd"/>
      <w:r w:rsidRPr="00AC0B6C">
        <w:rPr>
          <w:rFonts w:ascii="Courier New" w:hAnsi="Courier New" w:cs="Courier New"/>
          <w:sz w:val="18"/>
          <w:szCs w:val="18"/>
        </w:rPr>
        <w:t>("AIDS Per Capita" "(1990, log)") ///</w:t>
      </w:r>
    </w:p>
    <w:p w14:paraId="117126CC" w14:textId="77777777" w:rsidR="00AC0B6C" w:rsidRPr="00AC0B6C" w:rsidRDefault="00AC0B6C" w:rsidP="00AC0B6C">
      <w:pPr>
        <w:spacing w:line="480" w:lineRule="auto"/>
        <w:rPr>
          <w:rFonts w:ascii="Courier New" w:hAnsi="Courier New" w:cs="Courier New"/>
          <w:sz w:val="18"/>
          <w:szCs w:val="18"/>
        </w:rPr>
      </w:pPr>
      <w:proofErr w:type="spellStart"/>
      <w:r w:rsidRPr="00AC0B6C">
        <w:rPr>
          <w:rFonts w:ascii="Courier New" w:hAnsi="Courier New" w:cs="Courier New"/>
          <w:sz w:val="18"/>
          <w:szCs w:val="18"/>
        </w:rPr>
        <w:t>xtitle</w:t>
      </w:r>
      <w:proofErr w:type="spellEnd"/>
      <w:r w:rsidRPr="00AC0B6C">
        <w:rPr>
          <w:rFonts w:ascii="Courier New" w:hAnsi="Courier New" w:cs="Courier New"/>
          <w:sz w:val="18"/>
          <w:szCs w:val="18"/>
        </w:rPr>
        <w:t>("Population (1990, log)") ///</w:t>
      </w:r>
    </w:p>
    <w:p w14:paraId="3CEA26D8"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title("Overlap in Two Dimensions") ///</w:t>
      </w:r>
    </w:p>
    <w:p w14:paraId="7DE0F1EC"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legend(label(1 "Treatment") label(2 "Control")) ///</w:t>
      </w:r>
    </w:p>
    <w:p w14:paraId="39ADF98C"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scheme(s1mono) saving(</w:t>
      </w:r>
      <w:proofErr w:type="spellStart"/>
      <w:r w:rsidRPr="00AC0B6C">
        <w:rPr>
          <w:rFonts w:ascii="Courier New" w:hAnsi="Courier New" w:cs="Courier New"/>
          <w:sz w:val="18"/>
          <w:szCs w:val="18"/>
        </w:rPr>
        <w:t>pr_draftscatter</w:t>
      </w:r>
      <w:proofErr w:type="spellEnd"/>
      <w:r w:rsidRPr="00AC0B6C">
        <w:rPr>
          <w:rFonts w:ascii="Courier New" w:hAnsi="Courier New" w:cs="Courier New"/>
          <w:sz w:val="18"/>
          <w:szCs w:val="18"/>
        </w:rPr>
        <w:t>, replace)</w:t>
      </w:r>
    </w:p>
    <w:p w14:paraId="624B51CA" w14:textId="41636453"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 Implement </w:t>
      </w:r>
      <w:proofErr w:type="spellStart"/>
      <w:r w:rsidRPr="00AC0B6C">
        <w:rPr>
          <w:rFonts w:ascii="Courier New" w:hAnsi="Courier New" w:cs="Courier New"/>
          <w:sz w:val="18"/>
          <w:szCs w:val="18"/>
        </w:rPr>
        <w:t>ipwra</w:t>
      </w:r>
      <w:proofErr w:type="spellEnd"/>
      <w:r w:rsidRPr="00AC0B6C">
        <w:rPr>
          <w:rFonts w:ascii="Courier New" w:hAnsi="Courier New" w:cs="Courier New"/>
          <w:sz w:val="18"/>
          <w:szCs w:val="18"/>
        </w:rPr>
        <w:t xml:space="preserve"> estimator step by step</w:t>
      </w:r>
    </w:p>
    <w:p w14:paraId="7E8D9BBA"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gen </w:t>
      </w:r>
      <w:proofErr w:type="spellStart"/>
      <w:r w:rsidRPr="00AC0B6C">
        <w:rPr>
          <w:rFonts w:ascii="Courier New" w:hAnsi="Courier New" w:cs="Courier New"/>
          <w:sz w:val="18"/>
          <w:szCs w:val="18"/>
        </w:rPr>
        <w:t>ipw</w:t>
      </w:r>
      <w:proofErr w:type="spellEnd"/>
      <w:r w:rsidRPr="00AC0B6C">
        <w:rPr>
          <w:rFonts w:ascii="Courier New" w:hAnsi="Courier New" w:cs="Courier New"/>
          <w:sz w:val="18"/>
          <w:szCs w:val="18"/>
        </w:rPr>
        <w:t>=1/ps1 if treat==1</w:t>
      </w:r>
    </w:p>
    <w:p w14:paraId="199C3D9C" w14:textId="77777777" w:rsidR="00AC0B6C" w:rsidRPr="00AC0B6C" w:rsidRDefault="00AC0B6C" w:rsidP="00AC0B6C">
      <w:pPr>
        <w:spacing w:line="480" w:lineRule="auto"/>
        <w:rPr>
          <w:rFonts w:ascii="Courier New" w:hAnsi="Courier New" w:cs="Courier New"/>
          <w:sz w:val="18"/>
          <w:szCs w:val="18"/>
        </w:rPr>
      </w:pPr>
    </w:p>
    <w:p w14:paraId="19F45A13"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replace </w:t>
      </w:r>
      <w:proofErr w:type="spellStart"/>
      <w:r w:rsidRPr="00AC0B6C">
        <w:rPr>
          <w:rFonts w:ascii="Courier New" w:hAnsi="Courier New" w:cs="Courier New"/>
          <w:sz w:val="18"/>
          <w:szCs w:val="18"/>
        </w:rPr>
        <w:t>ipw</w:t>
      </w:r>
      <w:proofErr w:type="spellEnd"/>
      <w:r w:rsidRPr="00AC0B6C">
        <w:rPr>
          <w:rFonts w:ascii="Courier New" w:hAnsi="Courier New" w:cs="Courier New"/>
          <w:sz w:val="18"/>
          <w:szCs w:val="18"/>
        </w:rPr>
        <w:t>=1/(1-ps1) if treat==0</w:t>
      </w:r>
    </w:p>
    <w:p w14:paraId="4E303A8E"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regress lnalcper2020 lnmarrate2020 lnpop2020 lnunemprate2020 lnpovertyper2020 lnmedinc2020   ///</w:t>
      </w:r>
    </w:p>
    <w:p w14:paraId="2B434782" w14:textId="4D2A2F59"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if treat==0 [aw=</w:t>
      </w:r>
      <w:proofErr w:type="spellStart"/>
      <w:r w:rsidRPr="00AC0B6C">
        <w:rPr>
          <w:rFonts w:ascii="Courier New" w:hAnsi="Courier New" w:cs="Courier New"/>
          <w:sz w:val="18"/>
          <w:szCs w:val="18"/>
        </w:rPr>
        <w:t>ipw</w:t>
      </w:r>
      <w:proofErr w:type="spellEnd"/>
      <w:r w:rsidRPr="00AC0B6C">
        <w:rPr>
          <w:rFonts w:ascii="Courier New" w:hAnsi="Courier New" w:cs="Courier New"/>
          <w:sz w:val="18"/>
          <w:szCs w:val="18"/>
        </w:rPr>
        <w:t>]</w:t>
      </w:r>
      <w:r w:rsidR="00592E80">
        <w:rPr>
          <w:rFonts w:ascii="Courier New" w:hAnsi="Courier New" w:cs="Courier New"/>
          <w:sz w:val="18"/>
          <w:szCs w:val="18"/>
        </w:rPr>
        <w:t xml:space="preserve"> // [aw = </w:t>
      </w:r>
      <w:proofErr w:type="spellStart"/>
      <w:r w:rsidR="00592E80">
        <w:rPr>
          <w:rFonts w:ascii="Courier New" w:hAnsi="Courier New" w:cs="Courier New"/>
          <w:sz w:val="18"/>
          <w:szCs w:val="18"/>
        </w:rPr>
        <w:t>ipw</w:t>
      </w:r>
      <w:proofErr w:type="spellEnd"/>
      <w:r w:rsidR="00592E80">
        <w:rPr>
          <w:rFonts w:ascii="Courier New" w:hAnsi="Courier New" w:cs="Courier New"/>
          <w:sz w:val="18"/>
          <w:szCs w:val="18"/>
        </w:rPr>
        <w:t>] is the weighting for balancing</w:t>
      </w:r>
    </w:p>
    <w:p w14:paraId="4F1B0B9C"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predict </w:t>
      </w:r>
      <w:proofErr w:type="spellStart"/>
      <w:proofErr w:type="gramStart"/>
      <w:r w:rsidRPr="00AC0B6C">
        <w:rPr>
          <w:rFonts w:ascii="Courier New" w:hAnsi="Courier New" w:cs="Courier New"/>
          <w:sz w:val="18"/>
          <w:szCs w:val="18"/>
        </w:rPr>
        <w:t>pycontrol</w:t>
      </w:r>
      <w:proofErr w:type="spellEnd"/>
      <w:proofErr w:type="gramEnd"/>
    </w:p>
    <w:p w14:paraId="5B994127"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regress lnalcper2020 lnmarrate2020 lnpop2020 lnunemprate2020 lnpovertyper2020 lnmedinc2020 ///</w:t>
      </w:r>
    </w:p>
    <w:p w14:paraId="21655B13"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if treat==1 [aw=</w:t>
      </w:r>
      <w:proofErr w:type="spellStart"/>
      <w:r w:rsidRPr="00AC0B6C">
        <w:rPr>
          <w:rFonts w:ascii="Courier New" w:hAnsi="Courier New" w:cs="Courier New"/>
          <w:sz w:val="18"/>
          <w:szCs w:val="18"/>
        </w:rPr>
        <w:t>ipw</w:t>
      </w:r>
      <w:proofErr w:type="spellEnd"/>
      <w:r w:rsidRPr="00AC0B6C">
        <w:rPr>
          <w:rFonts w:ascii="Courier New" w:hAnsi="Courier New" w:cs="Courier New"/>
          <w:sz w:val="18"/>
          <w:szCs w:val="18"/>
        </w:rPr>
        <w:t>]</w:t>
      </w:r>
    </w:p>
    <w:p w14:paraId="48639C94"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predict </w:t>
      </w:r>
      <w:proofErr w:type="spellStart"/>
      <w:proofErr w:type="gramStart"/>
      <w:r w:rsidRPr="00AC0B6C">
        <w:rPr>
          <w:rFonts w:ascii="Courier New" w:hAnsi="Courier New" w:cs="Courier New"/>
          <w:sz w:val="18"/>
          <w:szCs w:val="18"/>
        </w:rPr>
        <w:t>pytreat</w:t>
      </w:r>
      <w:proofErr w:type="spellEnd"/>
      <w:proofErr w:type="gramEnd"/>
    </w:p>
    <w:p w14:paraId="307AA7D8"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*Calculate ATU, ATT, ATE</w:t>
      </w:r>
    </w:p>
    <w:p w14:paraId="6C85C748" w14:textId="77777777" w:rsid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lastRenderedPageBreak/>
        <w:t xml:space="preserve">gen </w:t>
      </w:r>
      <w:proofErr w:type="spellStart"/>
      <w:r w:rsidRPr="00AC0B6C">
        <w:rPr>
          <w:rFonts w:ascii="Courier New" w:hAnsi="Courier New" w:cs="Courier New"/>
          <w:sz w:val="18"/>
          <w:szCs w:val="18"/>
        </w:rPr>
        <w:t>teffect</w:t>
      </w:r>
      <w:proofErr w:type="spellEnd"/>
      <w:r w:rsidRPr="00AC0B6C">
        <w:rPr>
          <w:rFonts w:ascii="Courier New" w:hAnsi="Courier New" w:cs="Courier New"/>
          <w:sz w:val="18"/>
          <w:szCs w:val="18"/>
        </w:rPr>
        <w:t>=</w:t>
      </w:r>
      <w:proofErr w:type="spellStart"/>
      <w:r w:rsidRPr="00AC0B6C">
        <w:rPr>
          <w:rFonts w:ascii="Courier New" w:hAnsi="Courier New" w:cs="Courier New"/>
          <w:sz w:val="18"/>
          <w:szCs w:val="18"/>
        </w:rPr>
        <w:t>pytreat-pycontrol</w:t>
      </w:r>
      <w:proofErr w:type="spellEnd"/>
    </w:p>
    <w:p w14:paraId="06837D0E" w14:textId="59FCB568" w:rsidR="0003760F" w:rsidRPr="00AC0B6C" w:rsidRDefault="0003760F" w:rsidP="00AC0B6C">
      <w:pPr>
        <w:spacing w:line="480" w:lineRule="auto"/>
        <w:rPr>
          <w:rFonts w:ascii="Courier New" w:hAnsi="Courier New" w:cs="Courier New"/>
          <w:sz w:val="18"/>
          <w:szCs w:val="18"/>
        </w:rPr>
      </w:pPr>
      <w:r w:rsidRPr="0003760F">
        <w:rPr>
          <w:rFonts w:ascii="Courier New" w:hAnsi="Courier New" w:cs="Courier New"/>
          <w:sz w:val="18"/>
          <w:szCs w:val="18"/>
        </w:rPr>
        <w:t>// Display summary statistics of treatment effects</w:t>
      </w:r>
    </w:p>
    <w:p w14:paraId="633B0FBD"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tabulate treat, summarize(</w:t>
      </w:r>
      <w:proofErr w:type="spellStart"/>
      <w:r w:rsidRPr="00AC0B6C">
        <w:rPr>
          <w:rFonts w:ascii="Courier New" w:hAnsi="Courier New" w:cs="Courier New"/>
          <w:sz w:val="18"/>
          <w:szCs w:val="18"/>
        </w:rPr>
        <w:t>teffect</w:t>
      </w:r>
      <w:proofErr w:type="spellEnd"/>
      <w:r w:rsidRPr="00AC0B6C">
        <w:rPr>
          <w:rFonts w:ascii="Courier New" w:hAnsi="Courier New" w:cs="Courier New"/>
          <w:sz w:val="18"/>
          <w:szCs w:val="18"/>
        </w:rPr>
        <w:t>)</w:t>
      </w:r>
    </w:p>
    <w:p w14:paraId="6BD7A5CA" w14:textId="34C8C579"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w:t>
      </w:r>
      <w:r w:rsidR="0003760F">
        <w:rPr>
          <w:rFonts w:ascii="Courier New" w:hAnsi="Courier New" w:cs="Courier New"/>
          <w:sz w:val="18"/>
          <w:szCs w:val="18"/>
        </w:rPr>
        <w:t xml:space="preserve"> </w:t>
      </w:r>
      <w:proofErr w:type="spellStart"/>
      <w:proofErr w:type="gramStart"/>
      <w:r w:rsidRPr="00AC0B6C">
        <w:rPr>
          <w:rFonts w:ascii="Courier New" w:hAnsi="Courier New" w:cs="Courier New"/>
          <w:sz w:val="18"/>
          <w:szCs w:val="18"/>
        </w:rPr>
        <w:t>ipwra</w:t>
      </w:r>
      <w:proofErr w:type="spellEnd"/>
      <w:proofErr w:type="gramEnd"/>
      <w:r w:rsidRPr="00AC0B6C">
        <w:rPr>
          <w:rFonts w:ascii="Courier New" w:hAnsi="Courier New" w:cs="Courier New"/>
          <w:sz w:val="18"/>
          <w:szCs w:val="18"/>
        </w:rPr>
        <w:t xml:space="preserve"> estimate using </w:t>
      </w:r>
      <w:proofErr w:type="spellStart"/>
      <w:r w:rsidRPr="00AC0B6C">
        <w:rPr>
          <w:rFonts w:ascii="Courier New" w:hAnsi="Courier New" w:cs="Courier New"/>
          <w:sz w:val="18"/>
          <w:szCs w:val="18"/>
        </w:rPr>
        <w:t>teffects</w:t>
      </w:r>
      <w:proofErr w:type="spellEnd"/>
    </w:p>
    <w:p w14:paraId="4B00384F" w14:textId="77777777" w:rsidR="00AC0B6C" w:rsidRPr="00AC0B6C" w:rsidRDefault="00AC0B6C" w:rsidP="00AC0B6C">
      <w:pPr>
        <w:spacing w:line="480" w:lineRule="auto"/>
        <w:rPr>
          <w:rFonts w:ascii="Courier New" w:hAnsi="Courier New" w:cs="Courier New"/>
          <w:sz w:val="18"/>
          <w:szCs w:val="18"/>
        </w:rPr>
      </w:pPr>
      <w:proofErr w:type="spellStart"/>
      <w:r w:rsidRPr="00AC0B6C">
        <w:rPr>
          <w:rFonts w:ascii="Courier New" w:hAnsi="Courier New" w:cs="Courier New"/>
          <w:sz w:val="18"/>
          <w:szCs w:val="18"/>
        </w:rPr>
        <w:t>teffects</w:t>
      </w:r>
      <w:proofErr w:type="spellEnd"/>
      <w:r w:rsidRPr="00AC0B6C">
        <w:rPr>
          <w:rFonts w:ascii="Courier New" w:hAnsi="Courier New" w:cs="Courier New"/>
          <w:sz w:val="18"/>
          <w:szCs w:val="18"/>
        </w:rPr>
        <w:t xml:space="preserve"> </w:t>
      </w:r>
      <w:proofErr w:type="spellStart"/>
      <w:r w:rsidRPr="00AC0B6C">
        <w:rPr>
          <w:rFonts w:ascii="Courier New" w:hAnsi="Courier New" w:cs="Courier New"/>
          <w:sz w:val="18"/>
          <w:szCs w:val="18"/>
        </w:rPr>
        <w:t>ipwra</w:t>
      </w:r>
      <w:proofErr w:type="spellEnd"/>
      <w:r w:rsidRPr="00AC0B6C">
        <w:rPr>
          <w:rFonts w:ascii="Courier New" w:hAnsi="Courier New" w:cs="Courier New"/>
          <w:sz w:val="18"/>
          <w:szCs w:val="18"/>
        </w:rPr>
        <w:t xml:space="preserve"> (lnalcper2020 lnmarrate2020 lnpovertyper2020 lnmedinc2020 lnunemprate2020) ///</w:t>
      </w:r>
    </w:p>
    <w:p w14:paraId="627D0756"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(treat lnaidspercap2020 lnpop1990 lnmedinc2020 lnunemprate2020, logit)</w:t>
      </w:r>
    </w:p>
    <w:p w14:paraId="718F69DF" w14:textId="77777777" w:rsidR="00AC0B6C" w:rsidRPr="00AC0B6C" w:rsidRDefault="00AC0B6C" w:rsidP="00AC0B6C">
      <w:pPr>
        <w:spacing w:line="480" w:lineRule="auto"/>
        <w:rPr>
          <w:rFonts w:ascii="Courier New" w:hAnsi="Courier New" w:cs="Courier New"/>
          <w:sz w:val="18"/>
          <w:szCs w:val="18"/>
        </w:rPr>
      </w:pPr>
    </w:p>
    <w:p w14:paraId="25DD84FA" w14:textId="26F4D36E"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w:t>
      </w:r>
      <w:r w:rsidR="0003760F">
        <w:rPr>
          <w:rFonts w:ascii="Courier New" w:hAnsi="Courier New" w:cs="Courier New"/>
          <w:sz w:val="18"/>
          <w:szCs w:val="18"/>
        </w:rPr>
        <w:t xml:space="preserve"> </w:t>
      </w:r>
      <w:proofErr w:type="gramStart"/>
      <w:r w:rsidRPr="00AC0B6C">
        <w:rPr>
          <w:rFonts w:ascii="Courier New" w:hAnsi="Courier New" w:cs="Courier New"/>
          <w:sz w:val="18"/>
          <w:szCs w:val="18"/>
        </w:rPr>
        <w:t>using</w:t>
      </w:r>
      <w:proofErr w:type="gramEnd"/>
      <w:r w:rsidRPr="00AC0B6C">
        <w:rPr>
          <w:rFonts w:ascii="Courier New" w:hAnsi="Courier New" w:cs="Courier New"/>
          <w:sz w:val="18"/>
          <w:szCs w:val="18"/>
        </w:rPr>
        <w:t xml:space="preserve"> propensity score matching estimator using </w:t>
      </w:r>
      <w:proofErr w:type="spellStart"/>
      <w:r w:rsidRPr="00AC0B6C">
        <w:rPr>
          <w:rFonts w:ascii="Courier New" w:hAnsi="Courier New" w:cs="Courier New"/>
          <w:sz w:val="18"/>
          <w:szCs w:val="18"/>
        </w:rPr>
        <w:t>teffects</w:t>
      </w:r>
      <w:proofErr w:type="spellEnd"/>
    </w:p>
    <w:p w14:paraId="3E433320" w14:textId="77777777" w:rsidR="00AC0B6C" w:rsidRPr="00AC0B6C" w:rsidRDefault="00AC0B6C" w:rsidP="00AC0B6C">
      <w:pPr>
        <w:spacing w:line="480" w:lineRule="auto"/>
        <w:rPr>
          <w:rFonts w:ascii="Courier New" w:hAnsi="Courier New" w:cs="Courier New"/>
          <w:sz w:val="18"/>
          <w:szCs w:val="18"/>
        </w:rPr>
      </w:pPr>
      <w:proofErr w:type="spellStart"/>
      <w:r w:rsidRPr="00AC0B6C">
        <w:rPr>
          <w:rFonts w:ascii="Courier New" w:hAnsi="Courier New" w:cs="Courier New"/>
          <w:sz w:val="18"/>
          <w:szCs w:val="18"/>
        </w:rPr>
        <w:t>teffects</w:t>
      </w:r>
      <w:proofErr w:type="spellEnd"/>
      <w:r w:rsidRPr="00AC0B6C">
        <w:rPr>
          <w:rFonts w:ascii="Courier New" w:hAnsi="Courier New" w:cs="Courier New"/>
          <w:sz w:val="18"/>
          <w:szCs w:val="18"/>
        </w:rPr>
        <w:t xml:space="preserve"> </w:t>
      </w:r>
      <w:proofErr w:type="spellStart"/>
      <w:r w:rsidRPr="00AC0B6C">
        <w:rPr>
          <w:rFonts w:ascii="Courier New" w:hAnsi="Courier New" w:cs="Courier New"/>
          <w:sz w:val="18"/>
          <w:szCs w:val="18"/>
        </w:rPr>
        <w:t>psmatch</w:t>
      </w:r>
      <w:proofErr w:type="spellEnd"/>
      <w:r w:rsidRPr="00AC0B6C">
        <w:rPr>
          <w:rFonts w:ascii="Courier New" w:hAnsi="Courier New" w:cs="Courier New"/>
          <w:sz w:val="18"/>
          <w:szCs w:val="18"/>
        </w:rPr>
        <w:t xml:space="preserve"> (lnalcper2020) (treat lnaidspercap1990 lnpop1990, logit) , </w:t>
      </w:r>
      <w:proofErr w:type="spellStart"/>
      <w:r w:rsidRPr="00AC0B6C">
        <w:rPr>
          <w:rFonts w:ascii="Courier New" w:hAnsi="Courier New" w:cs="Courier New"/>
          <w:sz w:val="18"/>
          <w:szCs w:val="18"/>
        </w:rPr>
        <w:t>nn</w:t>
      </w:r>
      <w:proofErr w:type="spellEnd"/>
      <w:r w:rsidRPr="00AC0B6C">
        <w:rPr>
          <w:rFonts w:ascii="Courier New" w:hAnsi="Courier New" w:cs="Courier New"/>
          <w:sz w:val="18"/>
          <w:szCs w:val="18"/>
        </w:rPr>
        <w:t>(1)</w:t>
      </w:r>
    </w:p>
    <w:p w14:paraId="330D3754" w14:textId="77777777" w:rsidR="00AC0B6C" w:rsidRPr="00AC0B6C" w:rsidRDefault="00AC0B6C" w:rsidP="00AC0B6C">
      <w:pPr>
        <w:spacing w:line="480" w:lineRule="auto"/>
        <w:rPr>
          <w:rFonts w:ascii="Courier New" w:hAnsi="Courier New" w:cs="Courier New"/>
          <w:sz w:val="18"/>
          <w:szCs w:val="18"/>
        </w:rPr>
      </w:pPr>
    </w:p>
    <w:p w14:paraId="1D107027" w14:textId="77777777" w:rsidR="00AC0B6C" w:rsidRPr="00AC0B6C" w:rsidRDefault="00AC0B6C" w:rsidP="00AC0B6C">
      <w:pPr>
        <w:spacing w:line="480" w:lineRule="auto"/>
        <w:rPr>
          <w:rFonts w:ascii="Courier New" w:hAnsi="Courier New" w:cs="Courier New"/>
          <w:sz w:val="18"/>
          <w:szCs w:val="18"/>
        </w:rPr>
      </w:pPr>
    </w:p>
    <w:p w14:paraId="1AAB4B75" w14:textId="77777777" w:rsidR="00AC0B6C" w:rsidRPr="00AC0B6C" w:rsidRDefault="00AC0B6C" w:rsidP="00AC0B6C">
      <w:pPr>
        <w:spacing w:line="480" w:lineRule="auto"/>
        <w:rPr>
          <w:rFonts w:ascii="Courier New" w:hAnsi="Courier New" w:cs="Courier New"/>
          <w:sz w:val="18"/>
          <w:szCs w:val="18"/>
        </w:rPr>
      </w:pPr>
    </w:p>
    <w:p w14:paraId="387A7F54"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 </w:t>
      </w:r>
      <w:proofErr w:type="gramStart"/>
      <w:r w:rsidRPr="00AC0B6C">
        <w:rPr>
          <w:rFonts w:ascii="Courier New" w:hAnsi="Courier New" w:cs="Courier New"/>
          <w:sz w:val="18"/>
          <w:szCs w:val="18"/>
        </w:rPr>
        <w:t>Lets</w:t>
      </w:r>
      <w:proofErr w:type="gramEnd"/>
      <w:r w:rsidRPr="00AC0B6C">
        <w:rPr>
          <w:rFonts w:ascii="Courier New" w:hAnsi="Courier New" w:cs="Courier New"/>
          <w:sz w:val="18"/>
          <w:szCs w:val="18"/>
        </w:rPr>
        <w:t xml:space="preserve"> make some outcome model regressions</w:t>
      </w:r>
    </w:p>
    <w:p w14:paraId="4E73795B"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regress lnalcper2020 lnmarrate2020 lnpop2020 lnunemprate2020 lnpovertyper2020 lnmedinc2020 </w:t>
      </w:r>
    </w:p>
    <w:p w14:paraId="3F03689B" w14:textId="77777777" w:rsidR="00AC0B6C" w:rsidRPr="00AC0B6C" w:rsidRDefault="00AC0B6C" w:rsidP="00AC0B6C">
      <w:pPr>
        <w:spacing w:line="480" w:lineRule="auto"/>
        <w:rPr>
          <w:rFonts w:ascii="Courier New" w:hAnsi="Courier New" w:cs="Courier New"/>
          <w:sz w:val="18"/>
          <w:szCs w:val="18"/>
        </w:rPr>
      </w:pPr>
    </w:p>
    <w:p w14:paraId="00D0E644"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estimate store </w:t>
      </w:r>
      <w:proofErr w:type="gramStart"/>
      <w:r w:rsidRPr="00AC0B6C">
        <w:rPr>
          <w:rFonts w:ascii="Courier New" w:hAnsi="Courier New" w:cs="Courier New"/>
          <w:sz w:val="18"/>
          <w:szCs w:val="18"/>
        </w:rPr>
        <w:t>regression1</w:t>
      </w:r>
      <w:proofErr w:type="gramEnd"/>
    </w:p>
    <w:p w14:paraId="691E7E04" w14:textId="77777777" w:rsidR="00AC0B6C" w:rsidRPr="00AC0B6C" w:rsidRDefault="00AC0B6C" w:rsidP="00AC0B6C">
      <w:pPr>
        <w:spacing w:line="480" w:lineRule="auto"/>
        <w:rPr>
          <w:rFonts w:ascii="Courier New" w:hAnsi="Courier New" w:cs="Courier New"/>
          <w:sz w:val="18"/>
          <w:szCs w:val="18"/>
        </w:rPr>
      </w:pPr>
    </w:p>
    <w:p w14:paraId="51D54BF3"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regress lnalcper2020 lnmarrate2020 lnpop2020 lnunemprate2020 </w:t>
      </w:r>
    </w:p>
    <w:p w14:paraId="7ECF8F2D" w14:textId="77777777" w:rsidR="00AC0B6C" w:rsidRPr="00AC0B6C" w:rsidRDefault="00AC0B6C" w:rsidP="00AC0B6C">
      <w:pPr>
        <w:spacing w:line="480" w:lineRule="auto"/>
        <w:rPr>
          <w:rFonts w:ascii="Courier New" w:hAnsi="Courier New" w:cs="Courier New"/>
          <w:sz w:val="18"/>
          <w:szCs w:val="18"/>
        </w:rPr>
      </w:pPr>
    </w:p>
    <w:p w14:paraId="7BB4B2BF"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estimate store </w:t>
      </w:r>
      <w:proofErr w:type="gramStart"/>
      <w:r w:rsidRPr="00AC0B6C">
        <w:rPr>
          <w:rFonts w:ascii="Courier New" w:hAnsi="Courier New" w:cs="Courier New"/>
          <w:sz w:val="18"/>
          <w:szCs w:val="18"/>
        </w:rPr>
        <w:t>regression2</w:t>
      </w:r>
      <w:proofErr w:type="gramEnd"/>
    </w:p>
    <w:p w14:paraId="5E3A3DE6" w14:textId="77777777" w:rsidR="00AC0B6C" w:rsidRPr="00AC0B6C" w:rsidRDefault="00AC0B6C" w:rsidP="00AC0B6C">
      <w:pPr>
        <w:spacing w:line="480" w:lineRule="auto"/>
        <w:rPr>
          <w:rFonts w:ascii="Courier New" w:hAnsi="Courier New" w:cs="Courier New"/>
          <w:sz w:val="18"/>
          <w:szCs w:val="18"/>
        </w:rPr>
      </w:pPr>
    </w:p>
    <w:p w14:paraId="7B658BC6"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regress lnalcper2020 lnpop2020 lnunemprate2020 lnpovertyper2020 lnmedinc2020 </w:t>
      </w:r>
    </w:p>
    <w:p w14:paraId="01B0285D" w14:textId="77777777" w:rsidR="00AC0B6C" w:rsidRPr="00AC0B6C" w:rsidRDefault="00AC0B6C" w:rsidP="00AC0B6C">
      <w:pPr>
        <w:spacing w:line="480" w:lineRule="auto"/>
        <w:rPr>
          <w:rFonts w:ascii="Courier New" w:hAnsi="Courier New" w:cs="Courier New"/>
          <w:sz w:val="18"/>
          <w:szCs w:val="18"/>
        </w:rPr>
      </w:pPr>
    </w:p>
    <w:p w14:paraId="5E092DF5"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estimate store </w:t>
      </w:r>
      <w:proofErr w:type="gramStart"/>
      <w:r w:rsidRPr="00AC0B6C">
        <w:rPr>
          <w:rFonts w:ascii="Courier New" w:hAnsi="Courier New" w:cs="Courier New"/>
          <w:sz w:val="18"/>
          <w:szCs w:val="18"/>
        </w:rPr>
        <w:t>regression3</w:t>
      </w:r>
      <w:proofErr w:type="gramEnd"/>
    </w:p>
    <w:p w14:paraId="2134F65C" w14:textId="77777777" w:rsidR="00AC0B6C" w:rsidRPr="00AC0B6C" w:rsidRDefault="00AC0B6C" w:rsidP="00AC0B6C">
      <w:pPr>
        <w:spacing w:line="480" w:lineRule="auto"/>
        <w:rPr>
          <w:rFonts w:ascii="Courier New" w:hAnsi="Courier New" w:cs="Courier New"/>
          <w:sz w:val="18"/>
          <w:szCs w:val="18"/>
        </w:rPr>
      </w:pPr>
    </w:p>
    <w:p w14:paraId="07DBF68D"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regress lnalcper2020 lnmarrate2020 lnpop2020 </w:t>
      </w:r>
    </w:p>
    <w:p w14:paraId="1C8E2B82" w14:textId="77777777" w:rsidR="00AC0B6C" w:rsidRPr="00AC0B6C" w:rsidRDefault="00AC0B6C" w:rsidP="00AC0B6C">
      <w:pPr>
        <w:spacing w:line="480" w:lineRule="auto"/>
        <w:rPr>
          <w:rFonts w:ascii="Courier New" w:hAnsi="Courier New" w:cs="Courier New"/>
          <w:sz w:val="18"/>
          <w:szCs w:val="18"/>
        </w:rPr>
      </w:pPr>
    </w:p>
    <w:p w14:paraId="1527DB1E"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estimate store </w:t>
      </w:r>
      <w:proofErr w:type="gramStart"/>
      <w:r w:rsidRPr="00AC0B6C">
        <w:rPr>
          <w:rFonts w:ascii="Courier New" w:hAnsi="Courier New" w:cs="Courier New"/>
          <w:sz w:val="18"/>
          <w:szCs w:val="18"/>
        </w:rPr>
        <w:t>regression4</w:t>
      </w:r>
      <w:proofErr w:type="gramEnd"/>
    </w:p>
    <w:p w14:paraId="350DCCEA" w14:textId="77777777" w:rsidR="00AC0B6C" w:rsidRDefault="00AC0B6C" w:rsidP="00AC0B6C">
      <w:pPr>
        <w:spacing w:line="480" w:lineRule="auto"/>
        <w:rPr>
          <w:rFonts w:ascii="Courier New" w:hAnsi="Courier New" w:cs="Courier New"/>
          <w:sz w:val="18"/>
          <w:szCs w:val="18"/>
        </w:rPr>
      </w:pPr>
    </w:p>
    <w:p w14:paraId="11E46097" w14:textId="0CFDFD03" w:rsidR="0003760F" w:rsidRPr="00AC0B6C" w:rsidRDefault="0003760F" w:rsidP="00AC0B6C">
      <w:pPr>
        <w:spacing w:line="480" w:lineRule="auto"/>
        <w:rPr>
          <w:rFonts w:ascii="Courier New" w:hAnsi="Courier New" w:cs="Courier New"/>
          <w:sz w:val="18"/>
          <w:szCs w:val="18"/>
        </w:rPr>
      </w:pPr>
      <w:r w:rsidRPr="0003760F">
        <w:rPr>
          <w:rFonts w:ascii="Courier New" w:hAnsi="Courier New" w:cs="Courier New"/>
          <w:sz w:val="18"/>
          <w:szCs w:val="18"/>
        </w:rPr>
        <w:t>// Display results in a table and export to a Word document</w:t>
      </w:r>
    </w:p>
    <w:p w14:paraId="6D7AFDA1" w14:textId="77777777" w:rsidR="00AC0B6C" w:rsidRPr="00AC0B6C" w:rsidRDefault="00AC0B6C" w:rsidP="00AC0B6C">
      <w:pPr>
        <w:spacing w:line="480" w:lineRule="auto"/>
        <w:rPr>
          <w:rFonts w:ascii="Courier New" w:hAnsi="Courier New" w:cs="Courier New"/>
          <w:sz w:val="18"/>
          <w:szCs w:val="18"/>
        </w:rPr>
      </w:pPr>
      <w:proofErr w:type="spellStart"/>
      <w:r w:rsidRPr="00AC0B6C">
        <w:rPr>
          <w:rFonts w:ascii="Courier New" w:hAnsi="Courier New" w:cs="Courier New"/>
          <w:sz w:val="18"/>
          <w:szCs w:val="18"/>
        </w:rPr>
        <w:t>etable</w:t>
      </w:r>
      <w:proofErr w:type="spellEnd"/>
      <w:r w:rsidRPr="00AC0B6C">
        <w:rPr>
          <w:rFonts w:ascii="Courier New" w:hAnsi="Courier New" w:cs="Courier New"/>
          <w:sz w:val="18"/>
          <w:szCs w:val="18"/>
        </w:rPr>
        <w:t xml:space="preserve">, estimates(regression*) </w:t>
      </w:r>
      <w:proofErr w:type="spellStart"/>
      <w:r w:rsidRPr="00AC0B6C">
        <w:rPr>
          <w:rFonts w:ascii="Courier New" w:hAnsi="Courier New" w:cs="Courier New"/>
          <w:sz w:val="18"/>
          <w:szCs w:val="18"/>
        </w:rPr>
        <w:t>cstat</w:t>
      </w:r>
      <w:proofErr w:type="spellEnd"/>
      <w:r w:rsidRPr="00AC0B6C">
        <w:rPr>
          <w:rFonts w:ascii="Courier New" w:hAnsi="Courier New" w:cs="Courier New"/>
          <w:sz w:val="18"/>
          <w:szCs w:val="18"/>
        </w:rPr>
        <w:t>(_</w:t>
      </w:r>
      <w:proofErr w:type="spellStart"/>
      <w:r w:rsidRPr="00AC0B6C">
        <w:rPr>
          <w:rFonts w:ascii="Courier New" w:hAnsi="Courier New" w:cs="Courier New"/>
          <w:sz w:val="18"/>
          <w:szCs w:val="18"/>
        </w:rPr>
        <w:t>r_b</w:t>
      </w:r>
      <w:proofErr w:type="spellEnd"/>
      <w:r w:rsidRPr="00AC0B6C">
        <w:rPr>
          <w:rFonts w:ascii="Courier New" w:hAnsi="Courier New" w:cs="Courier New"/>
          <w:sz w:val="18"/>
          <w:szCs w:val="18"/>
        </w:rPr>
        <w:t xml:space="preserve">) </w:t>
      </w:r>
      <w:proofErr w:type="spellStart"/>
      <w:r w:rsidRPr="00AC0B6C">
        <w:rPr>
          <w:rFonts w:ascii="Courier New" w:hAnsi="Courier New" w:cs="Courier New"/>
          <w:sz w:val="18"/>
          <w:szCs w:val="18"/>
        </w:rPr>
        <w:t>cstat</w:t>
      </w:r>
      <w:proofErr w:type="spellEnd"/>
      <w:r w:rsidRPr="00AC0B6C">
        <w:rPr>
          <w:rFonts w:ascii="Courier New" w:hAnsi="Courier New" w:cs="Courier New"/>
          <w:sz w:val="18"/>
          <w:szCs w:val="18"/>
        </w:rPr>
        <w:t>(_</w:t>
      </w:r>
      <w:proofErr w:type="spellStart"/>
      <w:r w:rsidRPr="00AC0B6C">
        <w:rPr>
          <w:rFonts w:ascii="Courier New" w:hAnsi="Courier New" w:cs="Courier New"/>
          <w:sz w:val="18"/>
          <w:szCs w:val="18"/>
        </w:rPr>
        <w:t>r_se</w:t>
      </w:r>
      <w:proofErr w:type="spellEnd"/>
      <w:r w:rsidRPr="00AC0B6C">
        <w:rPr>
          <w:rFonts w:ascii="Courier New" w:hAnsi="Courier New" w:cs="Courier New"/>
          <w:sz w:val="18"/>
          <w:szCs w:val="18"/>
        </w:rPr>
        <w:t xml:space="preserve">) </w:t>
      </w:r>
      <w:proofErr w:type="spellStart"/>
      <w:r w:rsidRPr="00AC0B6C">
        <w:rPr>
          <w:rFonts w:ascii="Courier New" w:hAnsi="Courier New" w:cs="Courier New"/>
          <w:sz w:val="18"/>
          <w:szCs w:val="18"/>
        </w:rPr>
        <w:t>cstat</w:t>
      </w:r>
      <w:proofErr w:type="spellEnd"/>
      <w:r w:rsidRPr="00AC0B6C">
        <w:rPr>
          <w:rFonts w:ascii="Courier New" w:hAnsi="Courier New" w:cs="Courier New"/>
          <w:sz w:val="18"/>
          <w:szCs w:val="18"/>
        </w:rPr>
        <w:t>(_</w:t>
      </w:r>
      <w:proofErr w:type="spellStart"/>
      <w:r w:rsidRPr="00AC0B6C">
        <w:rPr>
          <w:rFonts w:ascii="Courier New" w:hAnsi="Courier New" w:cs="Courier New"/>
          <w:sz w:val="18"/>
          <w:szCs w:val="18"/>
        </w:rPr>
        <w:t>r_p</w:t>
      </w:r>
      <w:proofErr w:type="spellEnd"/>
      <w:r w:rsidRPr="00AC0B6C">
        <w:rPr>
          <w:rFonts w:ascii="Courier New" w:hAnsi="Courier New" w:cs="Courier New"/>
          <w:sz w:val="18"/>
          <w:szCs w:val="18"/>
        </w:rPr>
        <w:t xml:space="preserve">) </w:t>
      </w:r>
      <w:proofErr w:type="spellStart"/>
      <w:r w:rsidRPr="00AC0B6C">
        <w:rPr>
          <w:rFonts w:ascii="Courier New" w:hAnsi="Courier New" w:cs="Courier New"/>
          <w:sz w:val="18"/>
          <w:szCs w:val="18"/>
        </w:rPr>
        <w:t>mstat</w:t>
      </w:r>
      <w:proofErr w:type="spellEnd"/>
      <w:r w:rsidRPr="00AC0B6C">
        <w:rPr>
          <w:rFonts w:ascii="Courier New" w:hAnsi="Courier New" w:cs="Courier New"/>
          <w:sz w:val="18"/>
          <w:szCs w:val="18"/>
        </w:rPr>
        <w:t xml:space="preserve">(r2_p) </w:t>
      </w:r>
      <w:r w:rsidR="00D3492A" w:rsidRPr="00D3492A">
        <w:rPr>
          <w:rFonts w:ascii="Courier New" w:hAnsi="Courier New" w:cs="Courier New"/>
          <w:sz w:val="18"/>
          <w:szCs w:val="18"/>
        </w:rPr>
        <w:t xml:space="preserve"> ///</w:t>
      </w:r>
    </w:p>
    <w:p w14:paraId="2260F46A" w14:textId="77777777" w:rsidR="00D3492A" w:rsidRPr="00D3492A" w:rsidRDefault="00D3492A" w:rsidP="00D3492A">
      <w:pPr>
        <w:spacing w:line="480" w:lineRule="auto"/>
        <w:rPr>
          <w:rFonts w:ascii="Courier New" w:hAnsi="Courier New" w:cs="Courier New"/>
          <w:sz w:val="18"/>
          <w:szCs w:val="18"/>
        </w:rPr>
      </w:pPr>
      <w:r w:rsidRPr="00D3492A">
        <w:rPr>
          <w:rFonts w:ascii="Courier New" w:hAnsi="Courier New" w:cs="Courier New"/>
          <w:sz w:val="18"/>
          <w:szCs w:val="18"/>
        </w:rPr>
        <w:t>export(regcmodels1.docx, replace)</w:t>
      </w:r>
    </w:p>
    <w:p w14:paraId="7C8D41C6" w14:textId="77777777" w:rsidR="00AC0B6C" w:rsidRPr="00AC0B6C" w:rsidRDefault="00AC0B6C" w:rsidP="00AC0B6C">
      <w:pPr>
        <w:spacing w:line="480" w:lineRule="auto"/>
        <w:rPr>
          <w:rFonts w:ascii="Courier New" w:hAnsi="Courier New" w:cs="Courier New"/>
          <w:sz w:val="18"/>
          <w:szCs w:val="18"/>
        </w:rPr>
      </w:pPr>
    </w:p>
    <w:p w14:paraId="52213CC5" w14:textId="77777777" w:rsidR="00AC0B6C" w:rsidRPr="00AC0B6C" w:rsidRDefault="00AC0B6C" w:rsidP="00AC0B6C">
      <w:pPr>
        <w:spacing w:line="480" w:lineRule="auto"/>
        <w:rPr>
          <w:rFonts w:ascii="Courier New" w:hAnsi="Courier New" w:cs="Courier New"/>
          <w:sz w:val="18"/>
          <w:szCs w:val="18"/>
        </w:rPr>
      </w:pPr>
    </w:p>
    <w:p w14:paraId="60252483" w14:textId="77777777" w:rsidR="00AC0B6C" w:rsidRPr="00AC0B6C" w:rsidRDefault="00AC0B6C" w:rsidP="00AC0B6C">
      <w:pPr>
        <w:spacing w:line="480" w:lineRule="auto"/>
        <w:rPr>
          <w:rFonts w:ascii="Courier New" w:hAnsi="Courier New" w:cs="Courier New"/>
          <w:sz w:val="18"/>
          <w:szCs w:val="18"/>
        </w:rPr>
      </w:pPr>
    </w:p>
    <w:p w14:paraId="0BF6925B" w14:textId="77777777" w:rsidR="00AC0B6C" w:rsidRPr="00AC0B6C" w:rsidRDefault="00AC0B6C" w:rsidP="00AC0B6C">
      <w:pPr>
        <w:spacing w:line="480" w:lineRule="auto"/>
        <w:rPr>
          <w:rFonts w:ascii="Courier New" w:hAnsi="Courier New" w:cs="Courier New"/>
          <w:sz w:val="18"/>
          <w:szCs w:val="18"/>
        </w:rPr>
      </w:pPr>
    </w:p>
    <w:p w14:paraId="0D595B98"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regress lnalcper2020 lnmarrate2020 lnpop2020 lnunemprate2020 lnpovertyper2020 lnmedinc2020  if treat == 1</w:t>
      </w:r>
    </w:p>
    <w:p w14:paraId="381B81FA" w14:textId="77777777" w:rsidR="00AC0B6C" w:rsidRPr="00AC0B6C" w:rsidRDefault="00AC0B6C" w:rsidP="00AC0B6C">
      <w:pPr>
        <w:spacing w:line="480" w:lineRule="auto"/>
        <w:rPr>
          <w:rFonts w:ascii="Courier New" w:hAnsi="Courier New" w:cs="Courier New"/>
          <w:sz w:val="18"/>
          <w:szCs w:val="18"/>
        </w:rPr>
      </w:pPr>
    </w:p>
    <w:p w14:paraId="125630A9"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regress lnalcper2020 lnmarrate2020 lnpop2020 lnunemprate2020 lnpovertyper2020 lnmedinc2020  if treat == 0</w:t>
      </w:r>
    </w:p>
    <w:p w14:paraId="0F9578E6" w14:textId="77777777" w:rsidR="00AC0B6C" w:rsidRPr="00AC0B6C" w:rsidRDefault="00AC0B6C" w:rsidP="00AC0B6C">
      <w:pPr>
        <w:spacing w:line="480" w:lineRule="auto"/>
        <w:rPr>
          <w:rFonts w:ascii="Courier New" w:hAnsi="Courier New" w:cs="Courier New"/>
          <w:sz w:val="18"/>
          <w:szCs w:val="18"/>
        </w:rPr>
      </w:pPr>
    </w:p>
    <w:p w14:paraId="744BB730"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regress lnalcper2020 lnmarrate2020 lnpop2020 lnunemprate2020 lnpovertyper2020 lnmedinc2020</w:t>
      </w:r>
    </w:p>
    <w:p w14:paraId="17BFB004" w14:textId="77777777" w:rsidR="00AC0B6C" w:rsidRPr="00AC0B6C" w:rsidRDefault="00AC0B6C" w:rsidP="00AC0B6C">
      <w:pPr>
        <w:spacing w:line="480" w:lineRule="auto"/>
        <w:rPr>
          <w:rFonts w:ascii="Courier New" w:hAnsi="Courier New" w:cs="Courier New"/>
          <w:sz w:val="18"/>
          <w:szCs w:val="18"/>
        </w:rPr>
      </w:pPr>
    </w:p>
    <w:p w14:paraId="2FD03B6E" w14:textId="77777777" w:rsidR="00AC0B6C" w:rsidRPr="00AC0B6C" w:rsidRDefault="00AC0B6C" w:rsidP="00AC0B6C">
      <w:pPr>
        <w:spacing w:line="480" w:lineRule="auto"/>
        <w:rPr>
          <w:rFonts w:ascii="Courier New" w:hAnsi="Courier New" w:cs="Courier New"/>
          <w:sz w:val="18"/>
          <w:szCs w:val="18"/>
        </w:rPr>
      </w:pPr>
    </w:p>
    <w:p w14:paraId="6284CAB8" w14:textId="77777777" w:rsidR="00AC0B6C" w:rsidRPr="00AC0B6C" w:rsidRDefault="00AC0B6C" w:rsidP="00AC0B6C">
      <w:pPr>
        <w:spacing w:line="480" w:lineRule="auto"/>
        <w:rPr>
          <w:rFonts w:ascii="Courier New" w:hAnsi="Courier New" w:cs="Courier New"/>
          <w:sz w:val="18"/>
          <w:szCs w:val="18"/>
        </w:rPr>
      </w:pPr>
    </w:p>
    <w:p w14:paraId="1B61D3EE" w14:textId="77777777" w:rsidR="00AC0B6C" w:rsidRPr="00AC0B6C" w:rsidRDefault="00AC0B6C" w:rsidP="00AC0B6C">
      <w:pPr>
        <w:spacing w:line="480" w:lineRule="auto"/>
        <w:rPr>
          <w:rFonts w:ascii="Courier New" w:hAnsi="Courier New" w:cs="Courier New"/>
          <w:sz w:val="18"/>
          <w:szCs w:val="18"/>
        </w:rPr>
      </w:pPr>
    </w:p>
    <w:p w14:paraId="130C1832" w14:textId="77777777" w:rsidR="00AC0B6C" w:rsidRPr="00AC0B6C" w:rsidRDefault="00AC0B6C" w:rsidP="00AC0B6C">
      <w:pPr>
        <w:spacing w:line="480" w:lineRule="auto"/>
        <w:rPr>
          <w:rFonts w:ascii="Courier New" w:hAnsi="Courier New" w:cs="Courier New"/>
          <w:sz w:val="18"/>
          <w:szCs w:val="18"/>
        </w:rPr>
      </w:pPr>
    </w:p>
    <w:p w14:paraId="5208FB9F"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regress lnalcper2020 lnmarrate2020 lnpop2020 lnunemprate2020 if treat == 1</w:t>
      </w:r>
    </w:p>
    <w:p w14:paraId="3DA9EB36" w14:textId="77777777" w:rsidR="00AC0B6C" w:rsidRPr="00AC0B6C" w:rsidRDefault="00AC0B6C" w:rsidP="00AC0B6C">
      <w:pPr>
        <w:spacing w:line="480" w:lineRule="auto"/>
        <w:rPr>
          <w:rFonts w:ascii="Courier New" w:hAnsi="Courier New" w:cs="Courier New"/>
          <w:sz w:val="18"/>
          <w:szCs w:val="18"/>
        </w:rPr>
      </w:pPr>
    </w:p>
    <w:p w14:paraId="3AB15866" w14:textId="77777777" w:rsidR="00AC0B6C" w:rsidRPr="00AC0B6C" w:rsidRDefault="00AC0B6C" w:rsidP="00AC0B6C">
      <w:pPr>
        <w:spacing w:line="480" w:lineRule="auto"/>
        <w:rPr>
          <w:rFonts w:ascii="Courier New" w:hAnsi="Courier New" w:cs="Courier New"/>
          <w:sz w:val="18"/>
          <w:szCs w:val="18"/>
        </w:rPr>
      </w:pPr>
    </w:p>
    <w:p w14:paraId="40991C78"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regress lnalcper2020 lnmarrate2020 lnpop2020 lnunemprate2020 if treat == 0</w:t>
      </w:r>
    </w:p>
    <w:p w14:paraId="4CE5F226" w14:textId="77777777" w:rsidR="00AC0B6C" w:rsidRPr="00AC0B6C" w:rsidRDefault="00AC0B6C" w:rsidP="00AC0B6C">
      <w:pPr>
        <w:spacing w:line="480" w:lineRule="auto"/>
        <w:rPr>
          <w:rFonts w:ascii="Courier New" w:hAnsi="Courier New" w:cs="Courier New"/>
          <w:sz w:val="18"/>
          <w:szCs w:val="18"/>
        </w:rPr>
      </w:pPr>
    </w:p>
    <w:p w14:paraId="2C876B61" w14:textId="77777777" w:rsidR="00AC0B6C" w:rsidRPr="00AC0B6C" w:rsidRDefault="00AC0B6C" w:rsidP="00AC0B6C">
      <w:pPr>
        <w:spacing w:line="480" w:lineRule="auto"/>
        <w:rPr>
          <w:rFonts w:ascii="Courier New" w:hAnsi="Courier New" w:cs="Courier New"/>
          <w:sz w:val="18"/>
          <w:szCs w:val="18"/>
        </w:rPr>
      </w:pPr>
    </w:p>
    <w:p w14:paraId="622F3E54"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regress lnalcper2020 lnmarrate2020 lnpop2020 lnunemprate2020 </w:t>
      </w:r>
    </w:p>
    <w:p w14:paraId="49771167" w14:textId="77777777" w:rsidR="00AC0B6C" w:rsidRPr="00AC0B6C" w:rsidRDefault="00AC0B6C" w:rsidP="00AC0B6C">
      <w:pPr>
        <w:spacing w:line="480" w:lineRule="auto"/>
        <w:rPr>
          <w:rFonts w:ascii="Courier New" w:hAnsi="Courier New" w:cs="Courier New"/>
          <w:sz w:val="18"/>
          <w:szCs w:val="18"/>
        </w:rPr>
      </w:pPr>
    </w:p>
    <w:p w14:paraId="77E3840A" w14:textId="77777777" w:rsidR="00AC0B6C" w:rsidRPr="00AC0B6C" w:rsidRDefault="00AC0B6C" w:rsidP="00AC0B6C">
      <w:pPr>
        <w:spacing w:line="480" w:lineRule="auto"/>
        <w:rPr>
          <w:rFonts w:ascii="Courier New" w:hAnsi="Courier New" w:cs="Courier New"/>
          <w:sz w:val="18"/>
          <w:szCs w:val="18"/>
        </w:rPr>
      </w:pPr>
    </w:p>
    <w:p w14:paraId="6E4D7BDA" w14:textId="77777777" w:rsidR="00AC0B6C" w:rsidRPr="00AC0B6C" w:rsidRDefault="00AC0B6C" w:rsidP="00AC0B6C">
      <w:pPr>
        <w:spacing w:line="480" w:lineRule="auto"/>
        <w:rPr>
          <w:rFonts w:ascii="Courier New" w:hAnsi="Courier New" w:cs="Courier New"/>
          <w:sz w:val="18"/>
          <w:szCs w:val="18"/>
        </w:rPr>
      </w:pPr>
    </w:p>
    <w:p w14:paraId="2D953CBA" w14:textId="77777777" w:rsidR="00AC0B6C" w:rsidRPr="00AC0B6C" w:rsidRDefault="00AC0B6C" w:rsidP="00AC0B6C">
      <w:pPr>
        <w:spacing w:line="480" w:lineRule="auto"/>
        <w:rPr>
          <w:rFonts w:ascii="Courier New" w:hAnsi="Courier New" w:cs="Courier New"/>
          <w:sz w:val="18"/>
          <w:szCs w:val="18"/>
        </w:rPr>
      </w:pPr>
    </w:p>
    <w:p w14:paraId="51478004" w14:textId="77777777" w:rsidR="00AC0B6C" w:rsidRPr="00AC0B6C" w:rsidRDefault="00AC0B6C" w:rsidP="00AC0B6C">
      <w:pPr>
        <w:spacing w:line="480" w:lineRule="auto"/>
        <w:rPr>
          <w:rFonts w:ascii="Courier New" w:hAnsi="Courier New" w:cs="Courier New"/>
          <w:sz w:val="18"/>
          <w:szCs w:val="18"/>
        </w:rPr>
      </w:pPr>
    </w:p>
    <w:p w14:paraId="3F06E821" w14:textId="77777777" w:rsidR="00AC0B6C" w:rsidRPr="00AC0B6C" w:rsidRDefault="00AC0B6C" w:rsidP="00AC0B6C">
      <w:pPr>
        <w:spacing w:line="480" w:lineRule="auto"/>
        <w:rPr>
          <w:rFonts w:ascii="Courier New" w:hAnsi="Courier New" w:cs="Courier New"/>
          <w:sz w:val="18"/>
          <w:szCs w:val="18"/>
        </w:rPr>
      </w:pPr>
    </w:p>
    <w:p w14:paraId="07040931"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regress lnalcper2020 lnpop2020 lnunemprate2020 lnpovertyper2020 lnmedinc2020  if treat == 1</w:t>
      </w:r>
    </w:p>
    <w:p w14:paraId="40E1500D" w14:textId="77777777" w:rsidR="00AC0B6C" w:rsidRPr="00AC0B6C" w:rsidRDefault="00AC0B6C" w:rsidP="00AC0B6C">
      <w:pPr>
        <w:spacing w:line="480" w:lineRule="auto"/>
        <w:rPr>
          <w:rFonts w:ascii="Courier New" w:hAnsi="Courier New" w:cs="Courier New"/>
          <w:sz w:val="18"/>
          <w:szCs w:val="18"/>
        </w:rPr>
      </w:pPr>
    </w:p>
    <w:p w14:paraId="1EC8E5DB"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regress lnalcper2020 lnpop2020 lnunemprate2020 lnpovertyper2020 lnmedinc2020 if treat == 0</w:t>
      </w:r>
    </w:p>
    <w:p w14:paraId="1C26C1F3" w14:textId="77777777" w:rsidR="00AC0B6C" w:rsidRPr="00AC0B6C" w:rsidRDefault="00AC0B6C" w:rsidP="00AC0B6C">
      <w:pPr>
        <w:spacing w:line="480" w:lineRule="auto"/>
        <w:rPr>
          <w:rFonts w:ascii="Courier New" w:hAnsi="Courier New" w:cs="Courier New"/>
          <w:sz w:val="18"/>
          <w:szCs w:val="18"/>
        </w:rPr>
      </w:pPr>
    </w:p>
    <w:p w14:paraId="15EB5462"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regress lnalcper2020 lnpop2020 lnunemprate2020 lnpovertyper2020 lnmedinc2020 </w:t>
      </w:r>
    </w:p>
    <w:p w14:paraId="0010E38F" w14:textId="77777777" w:rsidR="00AC0B6C" w:rsidRPr="00AC0B6C" w:rsidRDefault="00AC0B6C" w:rsidP="00AC0B6C">
      <w:pPr>
        <w:spacing w:line="480" w:lineRule="auto"/>
        <w:rPr>
          <w:rFonts w:ascii="Courier New" w:hAnsi="Courier New" w:cs="Courier New"/>
          <w:sz w:val="18"/>
          <w:szCs w:val="18"/>
        </w:rPr>
      </w:pPr>
    </w:p>
    <w:p w14:paraId="22F6A205" w14:textId="77777777" w:rsidR="00AC0B6C" w:rsidRPr="00AC0B6C" w:rsidRDefault="00AC0B6C" w:rsidP="00AC0B6C">
      <w:pPr>
        <w:spacing w:line="480" w:lineRule="auto"/>
        <w:rPr>
          <w:rFonts w:ascii="Courier New" w:hAnsi="Courier New" w:cs="Courier New"/>
          <w:sz w:val="18"/>
          <w:szCs w:val="18"/>
        </w:rPr>
      </w:pPr>
    </w:p>
    <w:p w14:paraId="6AB24EB7" w14:textId="77777777" w:rsidR="00AC0B6C" w:rsidRPr="00AC0B6C" w:rsidRDefault="00AC0B6C" w:rsidP="00AC0B6C">
      <w:pPr>
        <w:spacing w:line="480" w:lineRule="auto"/>
        <w:rPr>
          <w:rFonts w:ascii="Courier New" w:hAnsi="Courier New" w:cs="Courier New"/>
          <w:sz w:val="18"/>
          <w:szCs w:val="18"/>
        </w:rPr>
      </w:pPr>
    </w:p>
    <w:p w14:paraId="5582B319"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regress lnalcper2020 lnmarrate2020 lnpop2020 if treat == 1</w:t>
      </w:r>
    </w:p>
    <w:p w14:paraId="121DA026" w14:textId="77777777" w:rsidR="00AC0B6C" w:rsidRPr="00AC0B6C" w:rsidRDefault="00AC0B6C" w:rsidP="00AC0B6C">
      <w:pPr>
        <w:spacing w:line="480" w:lineRule="auto"/>
        <w:rPr>
          <w:rFonts w:ascii="Courier New" w:hAnsi="Courier New" w:cs="Courier New"/>
          <w:sz w:val="18"/>
          <w:szCs w:val="18"/>
        </w:rPr>
      </w:pPr>
    </w:p>
    <w:p w14:paraId="15959205" w14:textId="77777777" w:rsidR="00AC0B6C" w:rsidRP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regress lnalcper2020 lnmarrate2020 lnpop2020 if treat == 0</w:t>
      </w:r>
    </w:p>
    <w:p w14:paraId="260F96D8" w14:textId="77777777" w:rsidR="00AC0B6C" w:rsidRPr="00AC0B6C" w:rsidRDefault="00AC0B6C" w:rsidP="00AC0B6C">
      <w:pPr>
        <w:spacing w:line="480" w:lineRule="auto"/>
        <w:rPr>
          <w:rFonts w:ascii="Courier New" w:hAnsi="Courier New" w:cs="Courier New"/>
          <w:sz w:val="18"/>
          <w:szCs w:val="18"/>
        </w:rPr>
      </w:pPr>
    </w:p>
    <w:p w14:paraId="3F1AABD1" w14:textId="77777777" w:rsidR="00AC0B6C" w:rsidRDefault="00AC0B6C" w:rsidP="00AC0B6C">
      <w:pPr>
        <w:spacing w:line="480" w:lineRule="auto"/>
        <w:rPr>
          <w:rFonts w:ascii="Courier New" w:hAnsi="Courier New" w:cs="Courier New"/>
          <w:sz w:val="18"/>
          <w:szCs w:val="18"/>
        </w:rPr>
      </w:pPr>
      <w:r w:rsidRPr="00AC0B6C">
        <w:rPr>
          <w:rFonts w:ascii="Courier New" w:hAnsi="Courier New" w:cs="Courier New"/>
          <w:sz w:val="18"/>
          <w:szCs w:val="18"/>
        </w:rPr>
        <w:t xml:space="preserve">regress lnalcper2020 lnmarrate2020 lnpop2020 </w:t>
      </w:r>
    </w:p>
    <w:p w14:paraId="46AA5BE7" w14:textId="100576F9" w:rsidR="0003760F" w:rsidRDefault="0003760F" w:rsidP="00AC0B6C">
      <w:pPr>
        <w:spacing w:line="480" w:lineRule="auto"/>
        <w:rPr>
          <w:rFonts w:ascii="Courier New" w:hAnsi="Courier New" w:cs="Courier New"/>
          <w:sz w:val="18"/>
          <w:szCs w:val="18"/>
        </w:rPr>
      </w:pPr>
      <w:r w:rsidRPr="0003760F">
        <w:rPr>
          <w:rFonts w:ascii="Courier New" w:hAnsi="Courier New" w:cs="Courier New"/>
          <w:sz w:val="18"/>
          <w:szCs w:val="18"/>
        </w:rPr>
        <w:t>// Close the log file</w:t>
      </w:r>
    </w:p>
    <w:p w14:paraId="02623CEA" w14:textId="7D3E5879" w:rsidR="00603F4A" w:rsidRDefault="0009074E" w:rsidP="009E2EF7">
      <w:pPr>
        <w:spacing w:line="480" w:lineRule="auto"/>
        <w:rPr>
          <w:rFonts w:ascii="Times New Roman" w:hAnsi="Times New Roman" w:cs="Times New Roman"/>
        </w:rPr>
      </w:pPr>
      <w:r>
        <w:rPr>
          <w:rFonts w:ascii="Courier New" w:hAnsi="Courier New" w:cs="Courier New"/>
          <w:sz w:val="18"/>
          <w:szCs w:val="18"/>
        </w:rPr>
        <w:t xml:space="preserve">log </w:t>
      </w:r>
      <w:proofErr w:type="gramStart"/>
      <w:r>
        <w:rPr>
          <w:rFonts w:ascii="Courier New" w:hAnsi="Courier New" w:cs="Courier New"/>
          <w:sz w:val="18"/>
          <w:szCs w:val="18"/>
        </w:rPr>
        <w:t>close</w:t>
      </w:r>
      <w:proofErr w:type="gramEnd"/>
    </w:p>
    <w:p w14:paraId="3E041F71" w14:textId="11984B16" w:rsidR="00603F4A" w:rsidRDefault="00424C6B" w:rsidP="00424C6B">
      <w:pPr>
        <w:pStyle w:val="Heading1"/>
        <w:jc w:val="center"/>
      </w:pPr>
      <w:r>
        <w:t>Appendix B</w:t>
      </w:r>
      <w:r w:rsidR="008C7060">
        <w:t xml:space="preserve"> – Stata Log – Raw Outputs</w:t>
      </w:r>
    </w:p>
    <w:p w14:paraId="78B33293" w14:textId="77777777" w:rsidR="00D74341" w:rsidRDefault="00D74341" w:rsidP="00D74341">
      <w:r>
        <w:t>--------------------------------------------------------------------------------------------------------------------</w:t>
      </w:r>
    </w:p>
    <w:p w14:paraId="0DA820D3" w14:textId="77777777" w:rsidR="00D74341" w:rsidRDefault="00D74341" w:rsidP="00D74341">
      <w:r>
        <w:t xml:space="preserve">      name:  &lt;unnamed&gt;</w:t>
      </w:r>
    </w:p>
    <w:p w14:paraId="05FFF607" w14:textId="77777777" w:rsidR="00D74341" w:rsidRDefault="00D74341" w:rsidP="00D74341">
      <w:r>
        <w:t xml:space="preserve">       log:  C:\Users\Isaiah\OneDrive - Florida Polytechnic University\Documents\</w:t>
      </w:r>
      <w:proofErr w:type="spellStart"/>
      <w:r>
        <w:t>College_Work</w:t>
      </w:r>
      <w:proofErr w:type="spellEnd"/>
      <w:r>
        <w:t>\Econometrics\</w:t>
      </w:r>
      <w:proofErr w:type="spellStart"/>
      <w:r>
        <w:t>project_d</w:t>
      </w:r>
      <w:proofErr w:type="spellEnd"/>
    </w:p>
    <w:p w14:paraId="478E26EF" w14:textId="77777777" w:rsidR="00D74341" w:rsidRDefault="00D74341" w:rsidP="00D74341">
      <w:r>
        <w:t>&gt; raft.log</w:t>
      </w:r>
    </w:p>
    <w:p w14:paraId="33788819" w14:textId="77777777" w:rsidR="00D74341" w:rsidRDefault="00D74341" w:rsidP="00D74341">
      <w:r>
        <w:t xml:space="preserve">  log type:  text</w:t>
      </w:r>
    </w:p>
    <w:p w14:paraId="320A08CA" w14:textId="77777777" w:rsidR="00D74341" w:rsidRDefault="00D74341" w:rsidP="00D74341">
      <w:r>
        <w:t xml:space="preserve"> opened on:  10 Dec 2023, 12:22:33</w:t>
      </w:r>
    </w:p>
    <w:p w14:paraId="460001D4" w14:textId="77777777" w:rsidR="00D74341" w:rsidRDefault="00D74341" w:rsidP="00D74341"/>
    <w:p w14:paraId="0952F0B2" w14:textId="77777777" w:rsidR="00D74341" w:rsidRDefault="00D74341" w:rsidP="00D74341">
      <w:r>
        <w:t xml:space="preserve">. </w:t>
      </w:r>
    </w:p>
    <w:p w14:paraId="4DE88580" w14:textId="77777777" w:rsidR="00D74341" w:rsidRDefault="00D74341" w:rsidP="00D74341">
      <w:r>
        <w:t>. clear</w:t>
      </w:r>
    </w:p>
    <w:p w14:paraId="6C56591D" w14:textId="77777777" w:rsidR="00D74341" w:rsidRDefault="00D74341" w:rsidP="00D74341"/>
    <w:p w14:paraId="47A590AA" w14:textId="77777777" w:rsidR="00D74341" w:rsidRDefault="00D74341" w:rsidP="00D74341">
      <w:r>
        <w:t xml:space="preserve">. </w:t>
      </w:r>
    </w:p>
    <w:p w14:paraId="35ABAF96" w14:textId="77777777" w:rsidR="00D74341" w:rsidRDefault="00D74341" w:rsidP="00D74341">
      <w:r>
        <w:t xml:space="preserve">. import delimited </w:t>
      </w:r>
      <w:proofErr w:type="gramStart"/>
      <w:r>
        <w:t>econ_project_data.csv</w:t>
      </w:r>
      <w:proofErr w:type="gramEnd"/>
    </w:p>
    <w:p w14:paraId="167BE191" w14:textId="77777777" w:rsidR="00D74341" w:rsidRDefault="00D74341" w:rsidP="00D74341">
      <w:r>
        <w:t>(encoding automatically selected: ISO-8859-1)</w:t>
      </w:r>
    </w:p>
    <w:p w14:paraId="29892383" w14:textId="77777777" w:rsidR="00D74341" w:rsidRDefault="00D74341" w:rsidP="00D74341">
      <w:r>
        <w:t xml:space="preserve">(20 vars, 51 </w:t>
      </w:r>
      <w:proofErr w:type="spellStart"/>
      <w:r>
        <w:t>obs</w:t>
      </w:r>
      <w:proofErr w:type="spellEnd"/>
      <w:r>
        <w:t>)</w:t>
      </w:r>
    </w:p>
    <w:p w14:paraId="0D241609" w14:textId="77777777" w:rsidR="00D74341" w:rsidRDefault="00D74341" w:rsidP="00D74341"/>
    <w:p w14:paraId="3C6E08A6" w14:textId="77777777" w:rsidR="00D74341" w:rsidRDefault="00D74341" w:rsidP="00D74341">
      <w:r>
        <w:t>. *a) Generate treatment variable</w:t>
      </w:r>
    </w:p>
    <w:p w14:paraId="644E96AE" w14:textId="77777777" w:rsidR="00D74341" w:rsidRDefault="00D74341" w:rsidP="00D74341">
      <w:r>
        <w:lastRenderedPageBreak/>
        <w:t xml:space="preserve">. gen treat=0 if </w:t>
      </w:r>
      <w:proofErr w:type="spellStart"/>
      <w:r>
        <w:t>fymml</w:t>
      </w:r>
      <w:proofErr w:type="spellEnd"/>
      <w:r>
        <w:t>==. // control never liberalized</w:t>
      </w:r>
    </w:p>
    <w:p w14:paraId="35F76AE7" w14:textId="77777777" w:rsidR="00D74341" w:rsidRDefault="00D74341" w:rsidP="00D74341">
      <w:r>
        <w:t>(31 missing values generated)</w:t>
      </w:r>
    </w:p>
    <w:p w14:paraId="6FCCE3A7" w14:textId="77777777" w:rsidR="00D74341" w:rsidRDefault="00D74341" w:rsidP="00D74341"/>
    <w:p w14:paraId="22465F4D" w14:textId="77777777" w:rsidR="00D74341" w:rsidRDefault="00D74341" w:rsidP="00D74341">
      <w:r>
        <w:t xml:space="preserve">. replace treat=1 if </w:t>
      </w:r>
      <w:proofErr w:type="spellStart"/>
      <w:r>
        <w:t>fymml</w:t>
      </w:r>
      <w:proofErr w:type="spellEnd"/>
      <w:r>
        <w:t>&lt;2015 // treatment liberalized by 2014</w:t>
      </w:r>
    </w:p>
    <w:p w14:paraId="00C2DA87" w14:textId="77777777" w:rsidR="00D74341" w:rsidRDefault="00D74341" w:rsidP="00D74341">
      <w:r>
        <w:t>(23 real changes made)</w:t>
      </w:r>
    </w:p>
    <w:p w14:paraId="4E462071" w14:textId="77777777" w:rsidR="00D74341" w:rsidRDefault="00D74341" w:rsidP="00D74341"/>
    <w:p w14:paraId="7357801E" w14:textId="77777777" w:rsidR="00D74341" w:rsidRDefault="00D74341" w:rsidP="00D74341">
      <w:r>
        <w:t>. drop if treat==. // excluding those observed less than 5 years under an MML</w:t>
      </w:r>
    </w:p>
    <w:p w14:paraId="7EDAE7DF" w14:textId="77777777" w:rsidR="00D74341" w:rsidRDefault="00D74341" w:rsidP="00D74341">
      <w:r>
        <w:t>(8 observations deleted)</w:t>
      </w:r>
    </w:p>
    <w:p w14:paraId="2EFE4249" w14:textId="77777777" w:rsidR="00D74341" w:rsidRDefault="00D74341" w:rsidP="00D74341"/>
    <w:p w14:paraId="6B41B020" w14:textId="77777777" w:rsidR="00D74341" w:rsidRDefault="00D74341" w:rsidP="00D74341">
      <w:r>
        <w:t xml:space="preserve">. *b) Develop treatment </w:t>
      </w:r>
      <w:proofErr w:type="spellStart"/>
      <w:r>
        <w:t>sttus</w:t>
      </w:r>
      <w:proofErr w:type="spellEnd"/>
      <w:r>
        <w:t xml:space="preserve"> model</w:t>
      </w:r>
    </w:p>
    <w:p w14:paraId="520EB203" w14:textId="77777777" w:rsidR="00D74341" w:rsidRDefault="00D74341" w:rsidP="00D74341">
      <w:r>
        <w:t>. *</w:t>
      </w:r>
      <w:proofErr w:type="gramStart"/>
      <w:r>
        <w:t>generating</w:t>
      </w:r>
      <w:proofErr w:type="gramEnd"/>
      <w:r>
        <w:t xml:space="preserve"> variables</w:t>
      </w:r>
    </w:p>
    <w:p w14:paraId="18CFF6A2" w14:textId="77777777" w:rsidR="00D74341" w:rsidRDefault="00D74341" w:rsidP="00D74341">
      <w:r>
        <w:t xml:space="preserve">. </w:t>
      </w:r>
    </w:p>
    <w:p w14:paraId="7D355AA6" w14:textId="77777777" w:rsidR="00D74341" w:rsidRDefault="00D74341" w:rsidP="00D74341">
      <w:r>
        <w:t xml:space="preserve">. gen alcper1990 = alcbevcon1990/(pop1990 * 1000000) // </w:t>
      </w:r>
      <w:proofErr w:type="spellStart"/>
      <w:r>
        <w:t>vmt</w:t>
      </w:r>
      <w:proofErr w:type="spellEnd"/>
      <w:r>
        <w:t xml:space="preserve"> per capita, 1990</w:t>
      </w:r>
    </w:p>
    <w:p w14:paraId="02E37C2F" w14:textId="77777777" w:rsidR="00D74341" w:rsidRDefault="00D74341" w:rsidP="00D74341"/>
    <w:p w14:paraId="6C1FBD83" w14:textId="77777777" w:rsidR="00D74341" w:rsidRDefault="00D74341" w:rsidP="00D74341">
      <w:r>
        <w:t>. gen alcper2020 = alcbevcon2020/(pop2020 * 1000000) // fatalities per million residents, 1990</w:t>
      </w:r>
    </w:p>
    <w:p w14:paraId="18B62B67" w14:textId="77777777" w:rsidR="00D74341" w:rsidRDefault="00D74341" w:rsidP="00D74341"/>
    <w:p w14:paraId="1FABCCB0" w14:textId="77777777" w:rsidR="00D74341" w:rsidRDefault="00D74341" w:rsidP="00D74341">
      <w:r>
        <w:t>. gen lnalcper1990 = ln(alcper1990)</w:t>
      </w:r>
    </w:p>
    <w:p w14:paraId="1CD82D3E" w14:textId="77777777" w:rsidR="00D74341" w:rsidRDefault="00D74341" w:rsidP="00D74341"/>
    <w:p w14:paraId="2C4C6AEE" w14:textId="77777777" w:rsidR="00D74341" w:rsidRDefault="00D74341" w:rsidP="00D74341">
      <w:r>
        <w:t>. gen lnalcper2020 = ln(alcper2020)</w:t>
      </w:r>
    </w:p>
    <w:p w14:paraId="0AAF0A46" w14:textId="77777777" w:rsidR="00D74341" w:rsidRDefault="00D74341" w:rsidP="00D74341"/>
    <w:p w14:paraId="7829E2CA" w14:textId="77777777" w:rsidR="00D74341" w:rsidRDefault="00D74341" w:rsidP="00D74341">
      <w:r>
        <w:t>. gen lnaidspercap1990 = ln(aidspercap1990)</w:t>
      </w:r>
    </w:p>
    <w:p w14:paraId="79EE4488" w14:textId="77777777" w:rsidR="00D74341" w:rsidRDefault="00D74341" w:rsidP="00D74341"/>
    <w:p w14:paraId="44C81E00" w14:textId="77777777" w:rsidR="00D74341" w:rsidRDefault="00D74341" w:rsidP="00D74341">
      <w:r>
        <w:t>. gen lnaidspercap2020 = ln(aidspercap2020)</w:t>
      </w:r>
    </w:p>
    <w:p w14:paraId="4C33C4EF" w14:textId="77777777" w:rsidR="00D74341" w:rsidRDefault="00D74341" w:rsidP="00D74341"/>
    <w:p w14:paraId="7916E3FB" w14:textId="77777777" w:rsidR="00D74341" w:rsidRDefault="00D74341" w:rsidP="00D74341">
      <w:r>
        <w:t>. gen lnmedinc2020 = ln(medinc2020)</w:t>
      </w:r>
    </w:p>
    <w:p w14:paraId="7E35083E" w14:textId="77777777" w:rsidR="00D74341" w:rsidRDefault="00D74341" w:rsidP="00D74341"/>
    <w:p w14:paraId="538A40A9" w14:textId="77777777" w:rsidR="00D74341" w:rsidRDefault="00D74341" w:rsidP="00D74341">
      <w:r>
        <w:t>. gen lnmedinc1990 = ln(medinc1990)</w:t>
      </w:r>
    </w:p>
    <w:p w14:paraId="79DF8342" w14:textId="77777777" w:rsidR="00D74341" w:rsidRDefault="00D74341" w:rsidP="00D74341"/>
    <w:p w14:paraId="0EBB8273" w14:textId="77777777" w:rsidR="00D74341" w:rsidRDefault="00D74341" w:rsidP="00D74341">
      <w:r>
        <w:t>. gen lnpovertyper2020 = ln(povertyper2020)</w:t>
      </w:r>
    </w:p>
    <w:p w14:paraId="4A8838D6" w14:textId="77777777" w:rsidR="00D74341" w:rsidRDefault="00D74341" w:rsidP="00D74341"/>
    <w:p w14:paraId="66F95962" w14:textId="77777777" w:rsidR="00D74341" w:rsidRDefault="00D74341" w:rsidP="00D74341">
      <w:r>
        <w:t>. gen lnpovertyper1990 = ln(povertyper1990)</w:t>
      </w:r>
    </w:p>
    <w:p w14:paraId="06E6F72C" w14:textId="77777777" w:rsidR="00D74341" w:rsidRDefault="00D74341" w:rsidP="00D74341"/>
    <w:p w14:paraId="65A4FC0B" w14:textId="77777777" w:rsidR="00D74341" w:rsidRDefault="00D74341" w:rsidP="00D74341">
      <w:r>
        <w:t>. gen lnunemprate1990 = ln(unemprate1990)</w:t>
      </w:r>
    </w:p>
    <w:p w14:paraId="05662085" w14:textId="77777777" w:rsidR="00D74341" w:rsidRDefault="00D74341" w:rsidP="00D74341"/>
    <w:p w14:paraId="39FA3EB9" w14:textId="77777777" w:rsidR="00D74341" w:rsidRDefault="00D74341" w:rsidP="00D74341">
      <w:r>
        <w:t>. gen lnunemprate2020 = ln(unemprate2020)</w:t>
      </w:r>
    </w:p>
    <w:p w14:paraId="5044FFB8" w14:textId="77777777" w:rsidR="00D74341" w:rsidRDefault="00D74341" w:rsidP="00D74341"/>
    <w:p w14:paraId="02131EBF" w14:textId="77777777" w:rsidR="00D74341" w:rsidRDefault="00D74341" w:rsidP="00D74341">
      <w:r>
        <w:t>. gen lnmarrate2020 = ln(marrate2020)</w:t>
      </w:r>
    </w:p>
    <w:p w14:paraId="328F4441" w14:textId="77777777" w:rsidR="00D74341" w:rsidRDefault="00D74341" w:rsidP="00D74341"/>
    <w:p w14:paraId="3D3A344D" w14:textId="77777777" w:rsidR="00D74341" w:rsidRDefault="00D74341" w:rsidP="00D74341">
      <w:r>
        <w:t>. gen lnmarrate1990 = ln(marrate1990)</w:t>
      </w:r>
    </w:p>
    <w:p w14:paraId="7CF551C6" w14:textId="77777777" w:rsidR="00D74341" w:rsidRDefault="00D74341" w:rsidP="00D74341"/>
    <w:p w14:paraId="6A4F1708" w14:textId="77777777" w:rsidR="00D74341" w:rsidRDefault="00D74341" w:rsidP="00D74341">
      <w:r>
        <w:t>. gen lnpop2020 = ln(pop2020)</w:t>
      </w:r>
    </w:p>
    <w:p w14:paraId="773382B7" w14:textId="77777777" w:rsidR="00D74341" w:rsidRDefault="00D74341" w:rsidP="00D74341"/>
    <w:p w14:paraId="0E2AAD81" w14:textId="77777777" w:rsidR="00D74341" w:rsidRDefault="00D74341" w:rsidP="00D74341">
      <w:r>
        <w:t>. gen lnpop1990 = ln(pop1990)</w:t>
      </w:r>
    </w:p>
    <w:p w14:paraId="164EEDA1" w14:textId="77777777" w:rsidR="00D74341" w:rsidRDefault="00D74341" w:rsidP="00D74341"/>
    <w:p w14:paraId="6CFF0311" w14:textId="77777777" w:rsidR="00D74341" w:rsidRDefault="00D74341" w:rsidP="00D74341">
      <w:r>
        <w:t xml:space="preserve">. </w:t>
      </w:r>
    </w:p>
    <w:p w14:paraId="0E258B41" w14:textId="77777777" w:rsidR="00D74341" w:rsidRDefault="00D74341" w:rsidP="00D74341">
      <w:r>
        <w:t xml:space="preserve">. summarize treat alcper2020 aidspercap1990 medinc1990 medinc2020 povertyper2020 unemprate1990 unemprate2020 </w:t>
      </w:r>
      <w:proofErr w:type="spellStart"/>
      <w:proofErr w:type="gramStart"/>
      <w:r>
        <w:t>marrate</w:t>
      </w:r>
      <w:proofErr w:type="spellEnd"/>
      <w:proofErr w:type="gramEnd"/>
    </w:p>
    <w:p w14:paraId="515BFBA1" w14:textId="77777777" w:rsidR="00D74341" w:rsidRDefault="00D74341" w:rsidP="00D74341">
      <w:r>
        <w:t>&gt; 2020 pop1990 pop2020</w:t>
      </w:r>
    </w:p>
    <w:p w14:paraId="50D1201C" w14:textId="77777777" w:rsidR="00D74341" w:rsidRDefault="00D74341" w:rsidP="00D74341"/>
    <w:p w14:paraId="01C9BD19" w14:textId="77777777" w:rsidR="00D74341" w:rsidRDefault="00D74341" w:rsidP="00D74341">
      <w:r>
        <w:t xml:space="preserve">    Variable |        </w:t>
      </w:r>
      <w:proofErr w:type="spellStart"/>
      <w:r>
        <w:t>Obs</w:t>
      </w:r>
      <w:proofErr w:type="spellEnd"/>
      <w:r>
        <w:t xml:space="preserve">        Mean    Std. dev.       Min        Max</w:t>
      </w:r>
    </w:p>
    <w:p w14:paraId="33682347" w14:textId="77777777" w:rsidR="00D74341" w:rsidRDefault="00D74341" w:rsidP="00D74341">
      <w:r>
        <w:t>-------------+---------------------------------------------------------</w:t>
      </w:r>
    </w:p>
    <w:p w14:paraId="3D1E214E" w14:textId="77777777" w:rsidR="00D74341" w:rsidRDefault="00D74341" w:rsidP="00D74341">
      <w:r>
        <w:t xml:space="preserve">       treat |         43    .5348837    .5046846          0          1</w:t>
      </w:r>
    </w:p>
    <w:p w14:paraId="47F074E4" w14:textId="77777777" w:rsidR="00D74341" w:rsidRDefault="00D74341" w:rsidP="00D74341">
      <w:r>
        <w:t xml:space="preserve">  alcper2020 |         43    43.62785    59.42528   1.314248    303.965</w:t>
      </w:r>
    </w:p>
    <w:p w14:paraId="6EC13A93" w14:textId="77777777" w:rsidR="00D74341" w:rsidRDefault="00D74341" w:rsidP="00D74341">
      <w:r>
        <w:t>aidsper~1990 |         43    13.03721    18.94369         .6      121.1</w:t>
      </w:r>
    </w:p>
    <w:p w14:paraId="05F0FAE3" w14:textId="77777777" w:rsidR="00D74341" w:rsidRDefault="00D74341" w:rsidP="00D74341">
      <w:r>
        <w:t xml:space="preserve">  medinc1990 |         43     49874.4    9190.699      33631      69682</w:t>
      </w:r>
    </w:p>
    <w:p w14:paraId="08D59615" w14:textId="77777777" w:rsidR="00D74341" w:rsidRDefault="00D74341" w:rsidP="00D74341">
      <w:r>
        <w:t xml:space="preserve">  medinc2020 |         43    97066.05    15222.01   65648.61   134385.3</w:t>
      </w:r>
    </w:p>
    <w:p w14:paraId="04EB5F47" w14:textId="77777777" w:rsidR="00D74341" w:rsidRDefault="00D74341" w:rsidP="00D74341">
      <w:r>
        <w:t>-------------+---------------------------------------------------------</w:t>
      </w:r>
    </w:p>
    <w:p w14:paraId="54B2CA62" w14:textId="77777777" w:rsidR="00D74341" w:rsidRDefault="00D74341" w:rsidP="00D74341">
      <w:r>
        <w:t>poverty~2020 |         43          11    2.760694        6.2       17.5</w:t>
      </w:r>
    </w:p>
    <w:p w14:paraId="6A0AF627" w14:textId="77777777" w:rsidR="00D74341" w:rsidRDefault="00D74341" w:rsidP="00D74341">
      <w:r>
        <w:lastRenderedPageBreak/>
        <w:t>unempra~1990 |         43    5.346512      1.0846        2.3        7.6</w:t>
      </w:r>
    </w:p>
    <w:p w14:paraId="41922D3B" w14:textId="77777777" w:rsidR="00D74341" w:rsidRDefault="00D74341" w:rsidP="00D74341">
      <w:r>
        <w:t>unempra~2020 |         43    7.395349    1.888934        4.2       13.5</w:t>
      </w:r>
    </w:p>
    <w:p w14:paraId="1FDDFBF7" w14:textId="77777777" w:rsidR="00D74341" w:rsidRDefault="00D74341" w:rsidP="00D74341">
      <w:r>
        <w:t xml:space="preserve"> marrate2020 |         43    5.776744    2.709668        3.2         21</w:t>
      </w:r>
    </w:p>
    <w:p w14:paraId="2217E9CE" w14:textId="77777777" w:rsidR="00D74341" w:rsidRDefault="00D74341" w:rsidP="00D74341">
      <w:r>
        <w:t xml:space="preserve">     pop1990 |         43    4.722848    5.557007     .45369   29.95951</w:t>
      </w:r>
    </w:p>
    <w:p w14:paraId="0A714AB9" w14:textId="77777777" w:rsidR="00D74341" w:rsidRDefault="00D74341" w:rsidP="00D74341">
      <w:r>
        <w:t>-------------+---------------------------------------------------------</w:t>
      </w:r>
    </w:p>
    <w:p w14:paraId="374C483D" w14:textId="77777777" w:rsidR="00D74341" w:rsidRDefault="00D74341" w:rsidP="00D74341">
      <w:r>
        <w:t xml:space="preserve">     pop2020 |         43    6.316497    7.502153    .577605   39.50165</w:t>
      </w:r>
    </w:p>
    <w:p w14:paraId="047C2C5F" w14:textId="77777777" w:rsidR="00D74341" w:rsidRDefault="00D74341" w:rsidP="00D74341"/>
    <w:p w14:paraId="2ABEF4AE" w14:textId="77777777" w:rsidR="00D74341" w:rsidRDefault="00D74341" w:rsidP="00D74341">
      <w:r>
        <w:t xml:space="preserve">. </w:t>
      </w:r>
    </w:p>
    <w:p w14:paraId="7ABD8B94" w14:textId="77777777" w:rsidR="00D74341" w:rsidRDefault="00D74341" w:rsidP="00D74341">
      <w:r>
        <w:t xml:space="preserve">. </w:t>
      </w:r>
      <w:proofErr w:type="spellStart"/>
      <w:r>
        <w:t>dtable</w:t>
      </w:r>
      <w:proofErr w:type="spellEnd"/>
      <w:r>
        <w:t xml:space="preserve"> treat alcper2020 aidspercap1990 medinc1990 medinc2020 povertyper2020 unemprate1990 unemprate2020 marrate202</w:t>
      </w:r>
    </w:p>
    <w:p w14:paraId="54A09AD6" w14:textId="77777777" w:rsidR="00D74341" w:rsidRDefault="00D74341" w:rsidP="00D74341">
      <w:r>
        <w:t>&gt; 0 pop1990 pop2020</w:t>
      </w:r>
    </w:p>
    <w:p w14:paraId="3060D723" w14:textId="77777777" w:rsidR="00D74341" w:rsidRDefault="00D74341" w:rsidP="00D74341"/>
    <w:p w14:paraId="0E2A39ED" w14:textId="77777777" w:rsidR="00D74341" w:rsidRDefault="00D74341" w:rsidP="00D74341">
      <w:r>
        <w:t>--------------------------------------</w:t>
      </w:r>
    </w:p>
    <w:p w14:paraId="04FCF545" w14:textId="77777777" w:rsidR="00D74341" w:rsidRDefault="00D74341" w:rsidP="00D74341">
      <w:r>
        <w:t xml:space="preserve">                       Summary        </w:t>
      </w:r>
    </w:p>
    <w:p w14:paraId="775A0612" w14:textId="77777777" w:rsidR="00D74341" w:rsidRDefault="00D74341" w:rsidP="00D74341">
      <w:r>
        <w:t>--------------------------------------</w:t>
      </w:r>
    </w:p>
    <w:p w14:paraId="53A7CE9C" w14:textId="77777777" w:rsidR="00D74341" w:rsidRDefault="00D74341" w:rsidP="00D74341">
      <w:r>
        <w:t>N                                   43</w:t>
      </w:r>
    </w:p>
    <w:p w14:paraId="67AE0A11" w14:textId="77777777" w:rsidR="00D74341" w:rsidRDefault="00D74341" w:rsidP="00D74341">
      <w:r>
        <w:t>treat                    0.535 (0.505)</w:t>
      </w:r>
    </w:p>
    <w:p w14:paraId="1AC50E63" w14:textId="77777777" w:rsidR="00D74341" w:rsidRDefault="00D74341" w:rsidP="00D74341">
      <w:r>
        <w:t>alcper2020             43.628 (59.425)</w:t>
      </w:r>
    </w:p>
    <w:p w14:paraId="14C5A823" w14:textId="77777777" w:rsidR="00D74341" w:rsidRDefault="00D74341" w:rsidP="00D74341">
      <w:r>
        <w:t>aidspercap1990         13.037 (18.944)</w:t>
      </w:r>
    </w:p>
    <w:p w14:paraId="7DCFF4B8" w14:textId="77777777" w:rsidR="00D74341" w:rsidRDefault="00D74341" w:rsidP="00D74341">
      <w:r>
        <w:t>medinc1990      49,874.395 (9,190.699)</w:t>
      </w:r>
    </w:p>
    <w:p w14:paraId="2DEC24EA" w14:textId="77777777" w:rsidR="00D74341" w:rsidRDefault="00D74341" w:rsidP="00D74341">
      <w:r>
        <w:t>medinc2020     97,066.050 (15,222.011)</w:t>
      </w:r>
    </w:p>
    <w:p w14:paraId="5750F867" w14:textId="77777777" w:rsidR="00D74341" w:rsidRDefault="00D74341" w:rsidP="00D74341">
      <w:r>
        <w:t>povertyper2020          11.000 (2.761)</w:t>
      </w:r>
    </w:p>
    <w:p w14:paraId="585667A0" w14:textId="77777777" w:rsidR="00D74341" w:rsidRDefault="00D74341" w:rsidP="00D74341">
      <w:r>
        <w:t>unemprate1990            5.347 (1.085)</w:t>
      </w:r>
    </w:p>
    <w:p w14:paraId="05D247A9" w14:textId="77777777" w:rsidR="00D74341" w:rsidRDefault="00D74341" w:rsidP="00D74341">
      <w:r>
        <w:t>unemprate2020            7.395 (1.889)</w:t>
      </w:r>
    </w:p>
    <w:p w14:paraId="6F13CC66" w14:textId="77777777" w:rsidR="00D74341" w:rsidRDefault="00D74341" w:rsidP="00D74341">
      <w:r>
        <w:t>marrate2020              5.777 (2.710)</w:t>
      </w:r>
    </w:p>
    <w:p w14:paraId="6595531F" w14:textId="77777777" w:rsidR="00D74341" w:rsidRDefault="00D74341" w:rsidP="00D74341">
      <w:r>
        <w:t>pop1990                  4.723 (5.557)</w:t>
      </w:r>
    </w:p>
    <w:p w14:paraId="2CA2C606" w14:textId="77777777" w:rsidR="00D74341" w:rsidRDefault="00D74341" w:rsidP="00D74341">
      <w:r>
        <w:t>pop2020                  6.316 (7.502)</w:t>
      </w:r>
    </w:p>
    <w:p w14:paraId="7B938E05" w14:textId="77777777" w:rsidR="00D74341" w:rsidRDefault="00D74341" w:rsidP="00D74341">
      <w:r>
        <w:t>--------------------------------------</w:t>
      </w:r>
    </w:p>
    <w:p w14:paraId="66BC5EB5" w14:textId="77777777" w:rsidR="00D74341" w:rsidRDefault="00D74341" w:rsidP="00D74341"/>
    <w:p w14:paraId="638A408F" w14:textId="77777777" w:rsidR="00D74341" w:rsidRDefault="00D74341" w:rsidP="00D74341">
      <w:r>
        <w:lastRenderedPageBreak/>
        <w:t xml:space="preserve">. </w:t>
      </w:r>
    </w:p>
    <w:p w14:paraId="49DBA2FD" w14:textId="77777777" w:rsidR="00D74341" w:rsidRDefault="00D74341" w:rsidP="00D74341">
      <w:r>
        <w:t xml:space="preserve">. </w:t>
      </w:r>
      <w:proofErr w:type="spellStart"/>
      <w:r>
        <w:t>dtable</w:t>
      </w:r>
      <w:proofErr w:type="spellEnd"/>
      <w:r>
        <w:t xml:space="preserve"> alcper2020 aidspercap1990 medinc1990 medinc2020 povertyper2020 unemprate1990 unemprate2020 marrate2020 pop1</w:t>
      </w:r>
    </w:p>
    <w:p w14:paraId="0A08931D" w14:textId="77777777" w:rsidR="00D74341" w:rsidRDefault="00D74341" w:rsidP="00D74341">
      <w:r>
        <w:t>&gt; 990 pop2020, by(treat) export(sftable2.docx, replace)</w:t>
      </w:r>
    </w:p>
    <w:p w14:paraId="060072CA" w14:textId="77777777" w:rsidR="00D74341" w:rsidRDefault="00D74341" w:rsidP="00D74341"/>
    <w:p w14:paraId="5A406C26" w14:textId="77777777" w:rsidR="00D74341" w:rsidRDefault="00D74341" w:rsidP="00D74341">
      <w:r>
        <w:t>---------------------------------------------------------------------------------------</w:t>
      </w:r>
    </w:p>
    <w:p w14:paraId="7481D38E" w14:textId="77777777" w:rsidR="00D74341" w:rsidRDefault="00D74341" w:rsidP="00D74341">
      <w:r>
        <w:t xml:space="preserve">                                                 treat                                 </w:t>
      </w:r>
    </w:p>
    <w:p w14:paraId="339DE20D" w14:textId="77777777" w:rsidR="00D74341" w:rsidRDefault="00D74341" w:rsidP="00D74341">
      <w:r>
        <w:t xml:space="preserve">                          0                        1                     Total         </w:t>
      </w:r>
    </w:p>
    <w:p w14:paraId="4AF5E31D" w14:textId="77777777" w:rsidR="00D74341" w:rsidRDefault="00D74341" w:rsidP="00D74341">
      <w:r>
        <w:t>---------------------------------------------------------------------------------------</w:t>
      </w:r>
    </w:p>
    <w:p w14:paraId="5616B9EF" w14:textId="77777777" w:rsidR="00D74341" w:rsidRDefault="00D74341" w:rsidP="00D74341">
      <w:r>
        <w:t>N                           20 (46.5%)               23 (53.5%)             43 (100.0%)</w:t>
      </w:r>
    </w:p>
    <w:p w14:paraId="40E7DCF7" w14:textId="77777777" w:rsidR="00D74341" w:rsidRDefault="00D74341" w:rsidP="00D74341">
      <w:r>
        <w:t>alcper2020             31.976 (41.048)          53.760 (71.104)         43.628 (59.425)</w:t>
      </w:r>
    </w:p>
    <w:p w14:paraId="1A14D317" w14:textId="77777777" w:rsidR="00D74341" w:rsidRDefault="00D74341" w:rsidP="00D74341">
      <w:r>
        <w:t>aidspercap1990          9.285 (10.159)          16.300 (23.917)         13.037 (18.944)</w:t>
      </w:r>
    </w:p>
    <w:p w14:paraId="2BF2C74A" w14:textId="77777777" w:rsidR="00D74341" w:rsidRDefault="00D74341" w:rsidP="00D74341">
      <w:r>
        <w:t>medinc1990      44,166.550 (5,471.166)   54,837.739 (8,946.219)  49,874.395 (9,190.699)</w:t>
      </w:r>
    </w:p>
    <w:p w14:paraId="1BD422A0" w14:textId="77777777" w:rsidR="00D74341" w:rsidRDefault="00D74341" w:rsidP="00D74341">
      <w:r>
        <w:t>medinc2020     88,385.279 (10,148.209) 104,614.547 (15,011.232) 97,066.050 (15,222.011)</w:t>
      </w:r>
    </w:p>
    <w:p w14:paraId="34410534" w14:textId="77777777" w:rsidR="00D74341" w:rsidRDefault="00D74341" w:rsidP="00D74341">
      <w:r>
        <w:t>povertyper2020          11.820 (2.762)           10.287 (2.612)          11.000 (2.761)</w:t>
      </w:r>
    </w:p>
    <w:p w14:paraId="3D7174C2" w14:textId="77777777" w:rsidR="00D74341" w:rsidRDefault="00D74341" w:rsidP="00D74341">
      <w:r>
        <w:t>unemprate1990            5.150 (1.153)            5.517 (1.016)           5.347 (1.085)</w:t>
      </w:r>
    </w:p>
    <w:p w14:paraId="4498FA49" w14:textId="77777777" w:rsidR="00D74341" w:rsidRDefault="00D74341" w:rsidP="00D74341">
      <w:r>
        <w:t>unemprate2020            6.455 (1.273)            8.213 (1.977)           7.395 (1.889)</w:t>
      </w:r>
    </w:p>
    <w:p w14:paraId="3BC6AB1F" w14:textId="77777777" w:rsidR="00D74341" w:rsidRDefault="00D74341" w:rsidP="00D74341">
      <w:r>
        <w:t>marrate2020              5.660 (0.880)            5.878 (3.650)           5.777 (2.710)</w:t>
      </w:r>
    </w:p>
    <w:p w14:paraId="4F9F8D9E" w14:textId="77777777" w:rsidR="00D74341" w:rsidRDefault="00D74341" w:rsidP="00D74341">
      <w:r>
        <w:t>pop1990                  5.047 (4.668)            4.441 (6.321)           4.723 (5.557)</w:t>
      </w:r>
    </w:p>
    <w:p w14:paraId="3708B992" w14:textId="77777777" w:rsidR="00D74341" w:rsidRDefault="00D74341" w:rsidP="00D74341">
      <w:r>
        <w:t>pop2020                  6.896 (6.871)            5.813 (8.130)           6.316 (7.502)</w:t>
      </w:r>
    </w:p>
    <w:p w14:paraId="64C3E157" w14:textId="77777777" w:rsidR="00D74341" w:rsidRDefault="00D74341" w:rsidP="00D74341">
      <w:r>
        <w:t>---------------------------------------------------------------------------------------</w:t>
      </w:r>
    </w:p>
    <w:p w14:paraId="49A8B580" w14:textId="77777777" w:rsidR="00D74341" w:rsidRDefault="00D74341" w:rsidP="00D74341">
      <w:r>
        <w:t xml:space="preserve">(collection </w:t>
      </w:r>
      <w:proofErr w:type="spellStart"/>
      <w:r>
        <w:t>DTable</w:t>
      </w:r>
      <w:proofErr w:type="spellEnd"/>
      <w:r>
        <w:t xml:space="preserve"> exported to file sftable2.docx)</w:t>
      </w:r>
    </w:p>
    <w:p w14:paraId="6847C2BE" w14:textId="77777777" w:rsidR="00D74341" w:rsidRDefault="00D74341" w:rsidP="00D74341"/>
    <w:p w14:paraId="2406EBA9" w14:textId="77777777" w:rsidR="00D74341" w:rsidRDefault="00D74341" w:rsidP="00D74341">
      <w:r>
        <w:t xml:space="preserve">. </w:t>
      </w:r>
    </w:p>
    <w:p w14:paraId="388B76CE" w14:textId="77777777" w:rsidR="00D74341" w:rsidRDefault="00D74341" w:rsidP="00D74341">
      <w:r>
        <w:t xml:space="preserve">. </w:t>
      </w:r>
    </w:p>
    <w:p w14:paraId="59599074" w14:textId="77777777" w:rsidR="00D74341" w:rsidRDefault="00D74341" w:rsidP="00D74341">
      <w:r>
        <w:t>. logistic treat lnpop1990 lnaidspercap1990 lnmedinc1990 lnunemprate1990, robust</w:t>
      </w:r>
    </w:p>
    <w:p w14:paraId="5C07A741" w14:textId="77777777" w:rsidR="00D74341" w:rsidRDefault="00D74341" w:rsidP="00D74341"/>
    <w:p w14:paraId="2CA83EC8" w14:textId="77777777" w:rsidR="00D74341" w:rsidRDefault="00D74341" w:rsidP="00D74341">
      <w:r>
        <w:t xml:space="preserve">Logistic regression                                     Number of </w:t>
      </w:r>
      <w:proofErr w:type="spellStart"/>
      <w:r>
        <w:t>obs</w:t>
      </w:r>
      <w:proofErr w:type="spellEnd"/>
      <w:r>
        <w:t xml:space="preserve"> =     43</w:t>
      </w:r>
    </w:p>
    <w:p w14:paraId="4D7D5426" w14:textId="77777777" w:rsidR="00D74341" w:rsidRDefault="00D74341" w:rsidP="00D74341">
      <w:r>
        <w:t xml:space="preserve">                                                        Wald chi2(4)  =  19.18</w:t>
      </w:r>
    </w:p>
    <w:p w14:paraId="5C12194F" w14:textId="77777777" w:rsidR="00D74341" w:rsidRDefault="00D74341" w:rsidP="00D74341">
      <w:r>
        <w:lastRenderedPageBreak/>
        <w:t xml:space="preserve">                                                        Prob &gt; chi2   = 0.0007</w:t>
      </w:r>
    </w:p>
    <w:p w14:paraId="3D61CDEE" w14:textId="77777777" w:rsidR="00D74341" w:rsidRDefault="00D74341" w:rsidP="00D74341">
      <w:r>
        <w:t>Log pseudolikelihood = -11.195505                       Pseudo R2     = 0.6231</w:t>
      </w:r>
    </w:p>
    <w:p w14:paraId="6C260251" w14:textId="77777777" w:rsidR="00D74341" w:rsidRDefault="00D74341" w:rsidP="00D74341"/>
    <w:p w14:paraId="0933DBFC" w14:textId="77777777" w:rsidR="00D74341" w:rsidRDefault="00D74341" w:rsidP="00D74341">
      <w:r>
        <w:t>----------------------------------------------------------------------------------</w:t>
      </w:r>
    </w:p>
    <w:p w14:paraId="258AFE15" w14:textId="77777777" w:rsidR="00D74341" w:rsidRDefault="00D74341" w:rsidP="00D74341">
      <w:r>
        <w:t xml:space="preserve">                 |               Robust</w:t>
      </w:r>
    </w:p>
    <w:p w14:paraId="6042338F" w14:textId="77777777" w:rsidR="00D74341" w:rsidRDefault="00D74341" w:rsidP="00D74341">
      <w:r>
        <w:t xml:space="preserve">           treat | Odds ratio   std. err.      z    P&gt;|z|     [95% conf. interval]</w:t>
      </w:r>
    </w:p>
    <w:p w14:paraId="66C0DD2C" w14:textId="77777777" w:rsidR="00D74341" w:rsidRDefault="00D74341" w:rsidP="00D74341">
      <w:r>
        <w:t>-----------------+----------------------------------------------------------------</w:t>
      </w:r>
    </w:p>
    <w:p w14:paraId="0FF1D43A" w14:textId="77777777" w:rsidR="00D74341" w:rsidRDefault="00D74341" w:rsidP="00D74341">
      <w:r>
        <w:t xml:space="preserve">       lnpop1990 |   .0314279   .0351826    -3.09   0.002     .0035028    .2819747</w:t>
      </w:r>
    </w:p>
    <w:p w14:paraId="4B67767B" w14:textId="77777777" w:rsidR="00D74341" w:rsidRDefault="00D74341" w:rsidP="00D74341">
      <w:r>
        <w:t>lnaidspercap1990 |   5.533847   6.899397     1.37   0.170     .4805963    63.71973</w:t>
      </w:r>
    </w:p>
    <w:p w14:paraId="5B393C7A" w14:textId="77777777" w:rsidR="00D74341" w:rsidRDefault="00D74341" w:rsidP="00D74341">
      <w:r>
        <w:t xml:space="preserve">    lnmedinc1990 |   2.96e+10   2.01e+11     3.55   0.000     49673.69    1.77e+16</w:t>
      </w:r>
    </w:p>
    <w:p w14:paraId="3DD1EE76" w14:textId="77777777" w:rsidR="00D74341" w:rsidRDefault="00D74341" w:rsidP="00D74341">
      <w:r>
        <w:t xml:space="preserve"> lnunemprate1990 |    1944746   1.01e+07     2.80   0.005     77.49155    4.88e+10</w:t>
      </w:r>
    </w:p>
    <w:p w14:paraId="39B5EC0D" w14:textId="77777777" w:rsidR="00D74341" w:rsidRDefault="00D74341" w:rsidP="00D74341">
      <w:r>
        <w:t xml:space="preserve">           _cons |   1.0e-123   8.0e-122    -3.55   0.000     1.4e-191    7.27e-56</w:t>
      </w:r>
    </w:p>
    <w:p w14:paraId="132D77A2" w14:textId="77777777" w:rsidR="00D74341" w:rsidRDefault="00D74341" w:rsidP="00D74341">
      <w:r>
        <w:t>----------------------------------------------------------------------------------</w:t>
      </w:r>
    </w:p>
    <w:p w14:paraId="52532B36" w14:textId="77777777" w:rsidR="00D74341" w:rsidRDefault="00D74341" w:rsidP="00D74341">
      <w:r>
        <w:t xml:space="preserve">Note: _cons </w:t>
      </w:r>
      <w:proofErr w:type="gramStart"/>
      <w:r>
        <w:t>estimates</w:t>
      </w:r>
      <w:proofErr w:type="gramEnd"/>
      <w:r>
        <w:t xml:space="preserve"> baseline odds.</w:t>
      </w:r>
    </w:p>
    <w:p w14:paraId="5BAD9AA5" w14:textId="77777777" w:rsidR="00D74341" w:rsidRDefault="00D74341" w:rsidP="00D74341">
      <w:r>
        <w:t>Note: 0 failures and 1 success completely determined.</w:t>
      </w:r>
    </w:p>
    <w:p w14:paraId="2E129897" w14:textId="77777777" w:rsidR="00D74341" w:rsidRDefault="00D74341" w:rsidP="00D74341"/>
    <w:p w14:paraId="1A749ADF" w14:textId="77777777" w:rsidR="00D74341" w:rsidRDefault="00D74341" w:rsidP="00D74341">
      <w:r>
        <w:t xml:space="preserve">. estimates store </w:t>
      </w:r>
      <w:proofErr w:type="gramStart"/>
      <w:r>
        <w:t>logistic1</w:t>
      </w:r>
      <w:proofErr w:type="gramEnd"/>
    </w:p>
    <w:p w14:paraId="06661177" w14:textId="77777777" w:rsidR="00D74341" w:rsidRDefault="00D74341" w:rsidP="00D74341"/>
    <w:p w14:paraId="14B8BB67" w14:textId="77777777" w:rsidR="00D74341" w:rsidRDefault="00D74341" w:rsidP="00D74341">
      <w:r>
        <w:t xml:space="preserve">. predict ps1 // propensity </w:t>
      </w:r>
      <w:proofErr w:type="gramStart"/>
      <w:r>
        <w:t>score</w:t>
      </w:r>
      <w:proofErr w:type="gramEnd"/>
    </w:p>
    <w:p w14:paraId="0DFA289A" w14:textId="77777777" w:rsidR="00D74341" w:rsidRDefault="00D74341" w:rsidP="00D74341">
      <w:r>
        <w:t xml:space="preserve">(option pr assumed; </w:t>
      </w:r>
      <w:proofErr w:type="spellStart"/>
      <w:r>
        <w:t>Pr</w:t>
      </w:r>
      <w:proofErr w:type="spellEnd"/>
      <w:r>
        <w:t>(treat))</w:t>
      </w:r>
    </w:p>
    <w:p w14:paraId="50F448AD" w14:textId="77777777" w:rsidR="00D74341" w:rsidRDefault="00D74341" w:rsidP="00D74341"/>
    <w:p w14:paraId="4694FF8C" w14:textId="77777777" w:rsidR="00D74341" w:rsidRDefault="00D74341" w:rsidP="00D74341">
      <w:r>
        <w:t>. logistic treat lnpop1990 lnaidspercap1990 , robust</w:t>
      </w:r>
    </w:p>
    <w:p w14:paraId="5D1C6A82" w14:textId="77777777" w:rsidR="00D74341" w:rsidRDefault="00D74341" w:rsidP="00D74341"/>
    <w:p w14:paraId="262EF676" w14:textId="77777777" w:rsidR="00D74341" w:rsidRDefault="00D74341" w:rsidP="00D74341">
      <w:r>
        <w:t xml:space="preserve">Logistic regression                                     Number of </w:t>
      </w:r>
      <w:proofErr w:type="spellStart"/>
      <w:r>
        <w:t>obs</w:t>
      </w:r>
      <w:proofErr w:type="spellEnd"/>
      <w:r>
        <w:t xml:space="preserve"> =     43</w:t>
      </w:r>
    </w:p>
    <w:p w14:paraId="72B1E2A8" w14:textId="77777777" w:rsidR="00D74341" w:rsidRDefault="00D74341" w:rsidP="00D74341">
      <w:r>
        <w:t xml:space="preserve">                                                        Wald chi2(2)  =   8.30</w:t>
      </w:r>
    </w:p>
    <w:p w14:paraId="2D514669" w14:textId="77777777" w:rsidR="00D74341" w:rsidRDefault="00D74341" w:rsidP="00D74341">
      <w:r>
        <w:t xml:space="preserve">                                                        Prob &gt; chi2   = 0.0158</w:t>
      </w:r>
    </w:p>
    <w:p w14:paraId="2206FBE5" w14:textId="77777777" w:rsidR="00D74341" w:rsidRDefault="00D74341" w:rsidP="00D74341">
      <w:r>
        <w:t>Log pseudolikelihood = -23.05754                        Pseudo R2     = 0.2237</w:t>
      </w:r>
    </w:p>
    <w:p w14:paraId="00FA3A31" w14:textId="77777777" w:rsidR="00D74341" w:rsidRDefault="00D74341" w:rsidP="00D74341"/>
    <w:p w14:paraId="1A970D8B" w14:textId="77777777" w:rsidR="00D74341" w:rsidRDefault="00D74341" w:rsidP="00D74341">
      <w:r>
        <w:t>----------------------------------------------------------------------------------</w:t>
      </w:r>
    </w:p>
    <w:p w14:paraId="2FEF59A0" w14:textId="77777777" w:rsidR="00D74341" w:rsidRDefault="00D74341" w:rsidP="00D74341">
      <w:r>
        <w:lastRenderedPageBreak/>
        <w:t xml:space="preserve">                 |               Robust</w:t>
      </w:r>
    </w:p>
    <w:p w14:paraId="0C4E2316" w14:textId="77777777" w:rsidR="00D74341" w:rsidRDefault="00D74341" w:rsidP="00D74341">
      <w:r>
        <w:t xml:space="preserve">           treat | Odds ratio   std. err.      z    P&gt;|z|     [95% conf. interval]</w:t>
      </w:r>
    </w:p>
    <w:p w14:paraId="2CA4B78E" w14:textId="77777777" w:rsidR="00D74341" w:rsidRDefault="00D74341" w:rsidP="00D74341">
      <w:r>
        <w:t>-----------------+----------------------------------------------------------------</w:t>
      </w:r>
    </w:p>
    <w:p w14:paraId="46229964" w14:textId="77777777" w:rsidR="00D74341" w:rsidRDefault="00D74341" w:rsidP="00D74341">
      <w:r>
        <w:t xml:space="preserve">       lnpop1990 |   .2328759   .1429934    -2.37   0.018     .0698971     .775872</w:t>
      </w:r>
    </w:p>
    <w:p w14:paraId="38636882" w14:textId="77777777" w:rsidR="00D74341" w:rsidRDefault="00D74341" w:rsidP="00D74341">
      <w:r>
        <w:t>lnaidspercap1990 |   6.883271   4.663615     2.85   0.004     1.824237    25.97219</w:t>
      </w:r>
    </w:p>
    <w:p w14:paraId="58AD16D8" w14:textId="77777777" w:rsidR="00D74341" w:rsidRDefault="00D74341" w:rsidP="00D74341">
      <w:r>
        <w:t xml:space="preserve">           _cons |   .1119562      .1171    -2.09   0.036     .0144125    .8696773</w:t>
      </w:r>
    </w:p>
    <w:p w14:paraId="03525196" w14:textId="77777777" w:rsidR="00D74341" w:rsidRDefault="00D74341" w:rsidP="00D74341">
      <w:r>
        <w:t>----------------------------------------------------------------------------------</w:t>
      </w:r>
    </w:p>
    <w:p w14:paraId="0810974D" w14:textId="77777777" w:rsidR="00D74341" w:rsidRDefault="00D74341" w:rsidP="00D74341">
      <w:r>
        <w:t xml:space="preserve">Note: _cons </w:t>
      </w:r>
      <w:proofErr w:type="gramStart"/>
      <w:r>
        <w:t>estimates</w:t>
      </w:r>
      <w:proofErr w:type="gramEnd"/>
      <w:r>
        <w:t xml:space="preserve"> baseline odds.</w:t>
      </w:r>
    </w:p>
    <w:p w14:paraId="7F89141A" w14:textId="77777777" w:rsidR="00D74341" w:rsidRDefault="00D74341" w:rsidP="00D74341"/>
    <w:p w14:paraId="48D523F2" w14:textId="77777777" w:rsidR="00D74341" w:rsidRDefault="00D74341" w:rsidP="00D74341">
      <w:r>
        <w:t xml:space="preserve">. estimates store </w:t>
      </w:r>
      <w:proofErr w:type="gramStart"/>
      <w:r>
        <w:t>logistic2</w:t>
      </w:r>
      <w:proofErr w:type="gramEnd"/>
    </w:p>
    <w:p w14:paraId="33D0C4DF" w14:textId="77777777" w:rsidR="00D74341" w:rsidRDefault="00D74341" w:rsidP="00D74341"/>
    <w:p w14:paraId="6B1D5D33" w14:textId="77777777" w:rsidR="00D74341" w:rsidRDefault="00D74341" w:rsidP="00D74341">
      <w:r>
        <w:t xml:space="preserve">. predict </w:t>
      </w:r>
      <w:proofErr w:type="gramStart"/>
      <w:r>
        <w:t>ps2</w:t>
      </w:r>
      <w:proofErr w:type="gramEnd"/>
    </w:p>
    <w:p w14:paraId="608D6496" w14:textId="77777777" w:rsidR="00D74341" w:rsidRDefault="00D74341" w:rsidP="00D74341">
      <w:r>
        <w:t xml:space="preserve">(option pr assumed; </w:t>
      </w:r>
      <w:proofErr w:type="spellStart"/>
      <w:r>
        <w:t>Pr</w:t>
      </w:r>
      <w:proofErr w:type="spellEnd"/>
      <w:r>
        <w:t>(treat))</w:t>
      </w:r>
    </w:p>
    <w:p w14:paraId="2B58C076" w14:textId="77777777" w:rsidR="00D74341" w:rsidRDefault="00D74341" w:rsidP="00D74341"/>
    <w:p w14:paraId="06DC2CE9" w14:textId="77777777" w:rsidR="00D74341" w:rsidRDefault="00D74341" w:rsidP="00D74341">
      <w:r>
        <w:t>. logistic treat lnpop1990 lnaidspercap1990 lnunemprate1990, robust</w:t>
      </w:r>
    </w:p>
    <w:p w14:paraId="47B3A968" w14:textId="77777777" w:rsidR="00D74341" w:rsidRDefault="00D74341" w:rsidP="00D74341"/>
    <w:p w14:paraId="5276CE8D" w14:textId="77777777" w:rsidR="00D74341" w:rsidRDefault="00D74341" w:rsidP="00D74341">
      <w:r>
        <w:t xml:space="preserve">Logistic regression                                     Number of </w:t>
      </w:r>
      <w:proofErr w:type="spellStart"/>
      <w:r>
        <w:t>obs</w:t>
      </w:r>
      <w:proofErr w:type="spellEnd"/>
      <w:r>
        <w:t xml:space="preserve"> =     43</w:t>
      </w:r>
    </w:p>
    <w:p w14:paraId="32DED3E9" w14:textId="77777777" w:rsidR="00D74341" w:rsidRDefault="00D74341" w:rsidP="00D74341">
      <w:r>
        <w:t xml:space="preserve">                                                        Wald chi2(3)  =   9.50</w:t>
      </w:r>
    </w:p>
    <w:p w14:paraId="29745F92" w14:textId="77777777" w:rsidR="00D74341" w:rsidRDefault="00D74341" w:rsidP="00D74341">
      <w:r>
        <w:t xml:space="preserve">                                                        Prob &gt; chi2   = 0.0233</w:t>
      </w:r>
    </w:p>
    <w:p w14:paraId="70833A47" w14:textId="77777777" w:rsidR="00D74341" w:rsidRDefault="00D74341" w:rsidP="00D74341">
      <w:r>
        <w:t>Log pseudolikelihood = -22.081698                       Pseudo R2     = 0.2565</w:t>
      </w:r>
    </w:p>
    <w:p w14:paraId="755FB89D" w14:textId="77777777" w:rsidR="00D74341" w:rsidRDefault="00D74341" w:rsidP="00D74341"/>
    <w:p w14:paraId="743A64EE" w14:textId="77777777" w:rsidR="00D74341" w:rsidRDefault="00D74341" w:rsidP="00D74341">
      <w:r>
        <w:t>----------------------------------------------------------------------------------</w:t>
      </w:r>
    </w:p>
    <w:p w14:paraId="7F3EEF13" w14:textId="77777777" w:rsidR="00D74341" w:rsidRDefault="00D74341" w:rsidP="00D74341">
      <w:r>
        <w:t xml:space="preserve">                 |               Robust</w:t>
      </w:r>
    </w:p>
    <w:p w14:paraId="2C66AC68" w14:textId="77777777" w:rsidR="00D74341" w:rsidRDefault="00D74341" w:rsidP="00D74341">
      <w:r>
        <w:t xml:space="preserve">           treat | Odds ratio   std. err.      z    P&gt;|z|     [95% conf. interval]</w:t>
      </w:r>
    </w:p>
    <w:p w14:paraId="79F0D909" w14:textId="77777777" w:rsidR="00D74341" w:rsidRDefault="00D74341" w:rsidP="00D74341">
      <w:r>
        <w:t>-----------------+----------------------------------------------------------------</w:t>
      </w:r>
    </w:p>
    <w:p w14:paraId="27C32482" w14:textId="77777777" w:rsidR="00D74341" w:rsidRDefault="00D74341" w:rsidP="00D74341">
      <w:r>
        <w:t xml:space="preserve">       lnpop1990 |   .2053671   .1247501    -2.61   0.009     .0624409    .6754489</w:t>
      </w:r>
    </w:p>
    <w:p w14:paraId="045C5AFC" w14:textId="77777777" w:rsidR="00D74341" w:rsidRDefault="00D74341" w:rsidP="00D74341">
      <w:r>
        <w:t>lnaidspercap1990 |   7.137591   4.710798     2.98   0.003     1.957763    26.02215</w:t>
      </w:r>
    </w:p>
    <w:p w14:paraId="661B1B29" w14:textId="77777777" w:rsidR="00D74341" w:rsidRDefault="00D74341" w:rsidP="00D74341">
      <w:r>
        <w:t xml:space="preserve"> lnunemprate1990 |   12.80074   24.79313     1.32   0.188     .2874645    570.0145</w:t>
      </w:r>
    </w:p>
    <w:p w14:paraId="38EDD4C7" w14:textId="77777777" w:rsidR="00D74341" w:rsidRDefault="00D74341" w:rsidP="00D74341">
      <w:r>
        <w:t xml:space="preserve">           _cons |   .0017431   .0058862    -1.88   0.060     2.33e-06    1.305111</w:t>
      </w:r>
    </w:p>
    <w:p w14:paraId="1708AAD1" w14:textId="77777777" w:rsidR="00D74341" w:rsidRDefault="00D74341" w:rsidP="00D74341">
      <w:r>
        <w:lastRenderedPageBreak/>
        <w:t>----------------------------------------------------------------------------------</w:t>
      </w:r>
    </w:p>
    <w:p w14:paraId="428DC335" w14:textId="77777777" w:rsidR="00D74341" w:rsidRDefault="00D74341" w:rsidP="00D74341">
      <w:r>
        <w:t xml:space="preserve">Note: _cons </w:t>
      </w:r>
      <w:proofErr w:type="gramStart"/>
      <w:r>
        <w:t>estimates</w:t>
      </w:r>
      <w:proofErr w:type="gramEnd"/>
      <w:r>
        <w:t xml:space="preserve"> baseline odds.</w:t>
      </w:r>
    </w:p>
    <w:p w14:paraId="53869355" w14:textId="77777777" w:rsidR="00D74341" w:rsidRDefault="00D74341" w:rsidP="00D74341"/>
    <w:p w14:paraId="6CCEFDDE" w14:textId="77777777" w:rsidR="00D74341" w:rsidRDefault="00D74341" w:rsidP="00D74341">
      <w:r>
        <w:t xml:space="preserve">. estimates store </w:t>
      </w:r>
      <w:proofErr w:type="gramStart"/>
      <w:r>
        <w:t>logistic3</w:t>
      </w:r>
      <w:proofErr w:type="gramEnd"/>
    </w:p>
    <w:p w14:paraId="5BEE0D41" w14:textId="77777777" w:rsidR="00D74341" w:rsidRDefault="00D74341" w:rsidP="00D74341"/>
    <w:p w14:paraId="567F6E1F" w14:textId="77777777" w:rsidR="00D74341" w:rsidRDefault="00D74341" w:rsidP="00D74341">
      <w:r>
        <w:t xml:space="preserve">. predict </w:t>
      </w:r>
      <w:proofErr w:type="gramStart"/>
      <w:r>
        <w:t>ps3</w:t>
      </w:r>
      <w:proofErr w:type="gramEnd"/>
    </w:p>
    <w:p w14:paraId="71B09099" w14:textId="77777777" w:rsidR="00D74341" w:rsidRDefault="00D74341" w:rsidP="00D74341">
      <w:r>
        <w:t xml:space="preserve">(option pr assumed; </w:t>
      </w:r>
      <w:proofErr w:type="spellStart"/>
      <w:r>
        <w:t>Pr</w:t>
      </w:r>
      <w:proofErr w:type="spellEnd"/>
      <w:r>
        <w:t>(treat))</w:t>
      </w:r>
    </w:p>
    <w:p w14:paraId="1DA828A8" w14:textId="77777777" w:rsidR="00D74341" w:rsidRDefault="00D74341" w:rsidP="00D74341"/>
    <w:p w14:paraId="572C7E3C" w14:textId="77777777" w:rsidR="00D74341" w:rsidRDefault="00D74341" w:rsidP="00D74341">
      <w:r>
        <w:t xml:space="preserve">. </w:t>
      </w:r>
    </w:p>
    <w:p w14:paraId="60F3AF64" w14:textId="77777777" w:rsidR="00D74341" w:rsidRDefault="00D74341" w:rsidP="00D74341">
      <w:r>
        <w:t>. logistic treat lnpop1990  lnmedinc1990 , robust</w:t>
      </w:r>
    </w:p>
    <w:p w14:paraId="7F9C893C" w14:textId="77777777" w:rsidR="00D74341" w:rsidRDefault="00D74341" w:rsidP="00D74341"/>
    <w:p w14:paraId="3349B0F1" w14:textId="77777777" w:rsidR="00D74341" w:rsidRDefault="00D74341" w:rsidP="00D74341">
      <w:r>
        <w:t xml:space="preserve">Logistic regression                                     Number of </w:t>
      </w:r>
      <w:proofErr w:type="spellStart"/>
      <w:r>
        <w:t>obs</w:t>
      </w:r>
      <w:proofErr w:type="spellEnd"/>
      <w:r>
        <w:t xml:space="preserve"> =     43</w:t>
      </w:r>
    </w:p>
    <w:p w14:paraId="2D15E7FE" w14:textId="77777777" w:rsidR="00D74341" w:rsidRDefault="00D74341" w:rsidP="00D74341">
      <w:r>
        <w:t xml:space="preserve">                                                        Wald chi2(2)  =  12.99</w:t>
      </w:r>
    </w:p>
    <w:p w14:paraId="3C71B7F7" w14:textId="77777777" w:rsidR="00D74341" w:rsidRDefault="00D74341" w:rsidP="00D74341">
      <w:r>
        <w:t xml:space="preserve">                                                        Prob &gt; chi2   = 0.0015</w:t>
      </w:r>
    </w:p>
    <w:p w14:paraId="71AB5D83" w14:textId="77777777" w:rsidR="00D74341" w:rsidRDefault="00D74341" w:rsidP="00D74341">
      <w:r>
        <w:t>Log pseudolikelihood = -17.656075                       Pseudo R2     = 0.4055</w:t>
      </w:r>
    </w:p>
    <w:p w14:paraId="562F622D" w14:textId="77777777" w:rsidR="00D74341" w:rsidRDefault="00D74341" w:rsidP="00D74341"/>
    <w:p w14:paraId="72D62E4A" w14:textId="77777777" w:rsidR="00D74341" w:rsidRDefault="00D74341" w:rsidP="00D74341">
      <w:r>
        <w:t>------------------------------------------------------------------------------</w:t>
      </w:r>
    </w:p>
    <w:p w14:paraId="1DBAB3D6" w14:textId="77777777" w:rsidR="00D74341" w:rsidRDefault="00D74341" w:rsidP="00D74341">
      <w:r>
        <w:t xml:space="preserve">             |               Robust</w:t>
      </w:r>
    </w:p>
    <w:p w14:paraId="1E91E266" w14:textId="77777777" w:rsidR="00D74341" w:rsidRDefault="00D74341" w:rsidP="00D74341">
      <w:r>
        <w:t xml:space="preserve">       treat | Odds ratio   std. err.      z    P&gt;|z|     [95% conf. interval]</w:t>
      </w:r>
    </w:p>
    <w:p w14:paraId="5DA72BBC" w14:textId="77777777" w:rsidR="00D74341" w:rsidRDefault="00D74341" w:rsidP="00D74341">
      <w:r>
        <w:t>-------------+----------------------------------------------------------------</w:t>
      </w:r>
    </w:p>
    <w:p w14:paraId="7145AC7A" w14:textId="77777777" w:rsidR="00D74341" w:rsidRDefault="00D74341" w:rsidP="00D74341">
      <w:r>
        <w:t xml:space="preserve">   lnpop1990 |   .3264402   .1699655    -2.15   0.032      .117656    .9057186</w:t>
      </w:r>
    </w:p>
    <w:p w14:paraId="18F6B4B7" w14:textId="77777777" w:rsidR="00D74341" w:rsidRDefault="00D74341" w:rsidP="00D74341">
      <w:r>
        <w:t>lnmedinc1990 |    1058404    4192044     3.50   0.000     450.0687    2.49e+09</w:t>
      </w:r>
    </w:p>
    <w:p w14:paraId="4B7F95A4" w14:textId="77777777" w:rsidR="00D74341" w:rsidRDefault="00D74341" w:rsidP="00D74341">
      <w:r>
        <w:t xml:space="preserve">       _cons |   4.70e-65   1.99e-63    -3.49   0.000     3.7e-101    5.97e-29</w:t>
      </w:r>
    </w:p>
    <w:p w14:paraId="789C8127" w14:textId="77777777" w:rsidR="00D74341" w:rsidRDefault="00D74341" w:rsidP="00D74341">
      <w:r>
        <w:t>------------------------------------------------------------------------------</w:t>
      </w:r>
    </w:p>
    <w:p w14:paraId="2713A76F" w14:textId="77777777" w:rsidR="00D74341" w:rsidRDefault="00D74341" w:rsidP="00D74341">
      <w:r>
        <w:t xml:space="preserve">Note: _cons </w:t>
      </w:r>
      <w:proofErr w:type="gramStart"/>
      <w:r>
        <w:t>estimates</w:t>
      </w:r>
      <w:proofErr w:type="gramEnd"/>
      <w:r>
        <w:t xml:space="preserve"> baseline odds.</w:t>
      </w:r>
    </w:p>
    <w:p w14:paraId="380B2750" w14:textId="77777777" w:rsidR="00D74341" w:rsidRDefault="00D74341" w:rsidP="00D74341"/>
    <w:p w14:paraId="1EF007AC" w14:textId="77777777" w:rsidR="00D74341" w:rsidRDefault="00D74341" w:rsidP="00D74341">
      <w:r>
        <w:t xml:space="preserve">. estimates store </w:t>
      </w:r>
      <w:proofErr w:type="gramStart"/>
      <w:r>
        <w:t>logistic4</w:t>
      </w:r>
      <w:proofErr w:type="gramEnd"/>
    </w:p>
    <w:p w14:paraId="796322A1" w14:textId="77777777" w:rsidR="00D74341" w:rsidRDefault="00D74341" w:rsidP="00D74341"/>
    <w:p w14:paraId="6B346FD3" w14:textId="77777777" w:rsidR="00D74341" w:rsidRDefault="00D74341" w:rsidP="00D74341">
      <w:r>
        <w:t xml:space="preserve">. predict </w:t>
      </w:r>
      <w:proofErr w:type="gramStart"/>
      <w:r>
        <w:t>ps4</w:t>
      </w:r>
      <w:proofErr w:type="gramEnd"/>
    </w:p>
    <w:p w14:paraId="55B2DCE0" w14:textId="77777777" w:rsidR="00D74341" w:rsidRDefault="00D74341" w:rsidP="00D74341">
      <w:r>
        <w:lastRenderedPageBreak/>
        <w:t xml:space="preserve">(option pr assumed; </w:t>
      </w:r>
      <w:proofErr w:type="spellStart"/>
      <w:r>
        <w:t>Pr</w:t>
      </w:r>
      <w:proofErr w:type="spellEnd"/>
      <w:r>
        <w:t>(treat))</w:t>
      </w:r>
    </w:p>
    <w:p w14:paraId="49D05484" w14:textId="77777777" w:rsidR="00D74341" w:rsidRDefault="00D74341" w:rsidP="00D74341"/>
    <w:p w14:paraId="58472F4F" w14:textId="77777777" w:rsidR="00D74341" w:rsidRDefault="00D74341" w:rsidP="00D74341">
      <w:r>
        <w:t>. gen p1=0 if ps1&lt;0.5 // prediction of control based on model 1</w:t>
      </w:r>
    </w:p>
    <w:p w14:paraId="3DEEBDFE" w14:textId="77777777" w:rsidR="00D74341" w:rsidRDefault="00D74341" w:rsidP="00D74341">
      <w:r>
        <w:t>(23 missing values generated)</w:t>
      </w:r>
    </w:p>
    <w:p w14:paraId="0AFBA061" w14:textId="77777777" w:rsidR="00D74341" w:rsidRDefault="00D74341" w:rsidP="00D74341"/>
    <w:p w14:paraId="72445A50" w14:textId="77777777" w:rsidR="00D74341" w:rsidRDefault="00D74341" w:rsidP="00D74341">
      <w:r>
        <w:t>. replace p1=1 if ps1&gt;=0.5</w:t>
      </w:r>
    </w:p>
    <w:p w14:paraId="4349AE4A" w14:textId="77777777" w:rsidR="00D74341" w:rsidRDefault="00D74341" w:rsidP="00D74341">
      <w:r>
        <w:t>(23 real changes made)</w:t>
      </w:r>
    </w:p>
    <w:p w14:paraId="7CB03734" w14:textId="77777777" w:rsidR="00D74341" w:rsidRDefault="00D74341" w:rsidP="00D74341"/>
    <w:p w14:paraId="0F42BC6E" w14:textId="77777777" w:rsidR="00D74341" w:rsidRDefault="00D74341" w:rsidP="00D74341">
      <w:r>
        <w:t>. gen p2=0 if ps2&lt;0.5</w:t>
      </w:r>
    </w:p>
    <w:p w14:paraId="0E43893A" w14:textId="77777777" w:rsidR="00D74341" w:rsidRDefault="00D74341" w:rsidP="00D74341">
      <w:r>
        <w:t>(23 missing values generated)</w:t>
      </w:r>
    </w:p>
    <w:p w14:paraId="4FF43190" w14:textId="77777777" w:rsidR="00D74341" w:rsidRDefault="00D74341" w:rsidP="00D74341"/>
    <w:p w14:paraId="661E43B1" w14:textId="77777777" w:rsidR="00D74341" w:rsidRDefault="00D74341" w:rsidP="00D74341">
      <w:r>
        <w:t>. replace p2=1 if ps2&gt;=0.5</w:t>
      </w:r>
    </w:p>
    <w:p w14:paraId="3217CA19" w14:textId="77777777" w:rsidR="00D74341" w:rsidRDefault="00D74341" w:rsidP="00D74341">
      <w:r>
        <w:t>(23 real changes made)</w:t>
      </w:r>
    </w:p>
    <w:p w14:paraId="55B0F108" w14:textId="77777777" w:rsidR="00D74341" w:rsidRDefault="00D74341" w:rsidP="00D74341"/>
    <w:p w14:paraId="001B927B" w14:textId="77777777" w:rsidR="00D74341" w:rsidRDefault="00D74341" w:rsidP="00D74341">
      <w:r>
        <w:t>. gen p3=0 if ps3&lt;0.5</w:t>
      </w:r>
    </w:p>
    <w:p w14:paraId="3CCF329B" w14:textId="77777777" w:rsidR="00D74341" w:rsidRDefault="00D74341" w:rsidP="00D74341">
      <w:r>
        <w:t>(24 missing values generated)</w:t>
      </w:r>
    </w:p>
    <w:p w14:paraId="73D52771" w14:textId="77777777" w:rsidR="00D74341" w:rsidRDefault="00D74341" w:rsidP="00D74341"/>
    <w:p w14:paraId="53571F0C" w14:textId="77777777" w:rsidR="00D74341" w:rsidRDefault="00D74341" w:rsidP="00D74341">
      <w:r>
        <w:t>. replace p3=1 if ps3&gt;=0.5</w:t>
      </w:r>
    </w:p>
    <w:p w14:paraId="504EF915" w14:textId="77777777" w:rsidR="00D74341" w:rsidRDefault="00D74341" w:rsidP="00D74341">
      <w:r>
        <w:t>(24 real changes made)</w:t>
      </w:r>
    </w:p>
    <w:p w14:paraId="00B67FC9" w14:textId="77777777" w:rsidR="00D74341" w:rsidRDefault="00D74341" w:rsidP="00D74341"/>
    <w:p w14:paraId="7450FDBC" w14:textId="77777777" w:rsidR="00D74341" w:rsidRDefault="00D74341" w:rsidP="00D74341">
      <w:r>
        <w:t>. gen p4=0 if ps4&lt;0.5</w:t>
      </w:r>
    </w:p>
    <w:p w14:paraId="62230C95" w14:textId="77777777" w:rsidR="00D74341" w:rsidRDefault="00D74341" w:rsidP="00D74341">
      <w:r>
        <w:t>(21 missing values generated)</w:t>
      </w:r>
    </w:p>
    <w:p w14:paraId="75A69C19" w14:textId="77777777" w:rsidR="00D74341" w:rsidRDefault="00D74341" w:rsidP="00D74341"/>
    <w:p w14:paraId="13BF6179" w14:textId="77777777" w:rsidR="00D74341" w:rsidRDefault="00D74341" w:rsidP="00D74341">
      <w:r>
        <w:t>. replace p4=1 if ps4&gt;=0.5</w:t>
      </w:r>
    </w:p>
    <w:p w14:paraId="300B1222" w14:textId="77777777" w:rsidR="00D74341" w:rsidRDefault="00D74341" w:rsidP="00D74341">
      <w:r>
        <w:t>(21 real changes made)</w:t>
      </w:r>
    </w:p>
    <w:p w14:paraId="33C37E84" w14:textId="77777777" w:rsidR="00D74341" w:rsidRDefault="00D74341" w:rsidP="00D74341"/>
    <w:p w14:paraId="6DD95176" w14:textId="77777777" w:rsidR="00D74341" w:rsidRDefault="00D74341" w:rsidP="00D74341">
      <w:r>
        <w:t>. *</w:t>
      </w:r>
      <w:proofErr w:type="gramStart"/>
      <w:r>
        <w:t>evaluate</w:t>
      </w:r>
      <w:proofErr w:type="gramEnd"/>
      <w:r>
        <w:t xml:space="preserve"> accuracy</w:t>
      </w:r>
    </w:p>
    <w:p w14:paraId="45170EF5" w14:textId="77777777" w:rsidR="00D74341" w:rsidRDefault="00D74341" w:rsidP="00D74341">
      <w:r>
        <w:t>. tabulate treat p1</w:t>
      </w:r>
    </w:p>
    <w:p w14:paraId="20A5A6D8" w14:textId="77777777" w:rsidR="00D74341" w:rsidRDefault="00D74341" w:rsidP="00D74341"/>
    <w:p w14:paraId="0DFE7E25" w14:textId="77777777" w:rsidR="00D74341" w:rsidRDefault="00D74341" w:rsidP="00D74341">
      <w:r>
        <w:lastRenderedPageBreak/>
        <w:t xml:space="preserve">           |          p1</w:t>
      </w:r>
    </w:p>
    <w:p w14:paraId="773A0477" w14:textId="77777777" w:rsidR="00D74341" w:rsidRDefault="00D74341" w:rsidP="00D74341">
      <w:r>
        <w:t xml:space="preserve">     treat |         0          1 |     Total</w:t>
      </w:r>
    </w:p>
    <w:p w14:paraId="07CA3DD3" w14:textId="77777777" w:rsidR="00D74341" w:rsidRDefault="00D74341" w:rsidP="00D74341">
      <w:r>
        <w:t>-----------+----------------------+----------</w:t>
      </w:r>
    </w:p>
    <w:p w14:paraId="74B26D0A" w14:textId="77777777" w:rsidR="00D74341" w:rsidRDefault="00D74341" w:rsidP="00D74341">
      <w:r>
        <w:t xml:space="preserve">         0 |        17          3 |        20 </w:t>
      </w:r>
    </w:p>
    <w:p w14:paraId="7C0E0AF8" w14:textId="77777777" w:rsidR="00D74341" w:rsidRDefault="00D74341" w:rsidP="00D74341">
      <w:r>
        <w:t xml:space="preserve">         1 |         3         20 |        23 </w:t>
      </w:r>
    </w:p>
    <w:p w14:paraId="41C7D37D" w14:textId="77777777" w:rsidR="00D74341" w:rsidRDefault="00D74341" w:rsidP="00D74341">
      <w:r>
        <w:t>-----------+----------------------+----------</w:t>
      </w:r>
    </w:p>
    <w:p w14:paraId="2A0944F1" w14:textId="77777777" w:rsidR="00D74341" w:rsidRDefault="00D74341" w:rsidP="00D74341">
      <w:r>
        <w:t xml:space="preserve">     Total |        20         23 |        43 </w:t>
      </w:r>
    </w:p>
    <w:p w14:paraId="40A6A5EC" w14:textId="77777777" w:rsidR="00D74341" w:rsidRDefault="00D74341" w:rsidP="00D74341"/>
    <w:p w14:paraId="54381671" w14:textId="77777777" w:rsidR="00D74341" w:rsidRDefault="00D74341" w:rsidP="00D74341">
      <w:r>
        <w:t>. tabulate treat p2</w:t>
      </w:r>
    </w:p>
    <w:p w14:paraId="06C1C060" w14:textId="77777777" w:rsidR="00D74341" w:rsidRDefault="00D74341" w:rsidP="00D74341"/>
    <w:p w14:paraId="51FDD5C0" w14:textId="77777777" w:rsidR="00D74341" w:rsidRDefault="00D74341" w:rsidP="00D74341">
      <w:r>
        <w:t xml:space="preserve">           |          p2</w:t>
      </w:r>
    </w:p>
    <w:p w14:paraId="11FE0D68" w14:textId="77777777" w:rsidR="00D74341" w:rsidRDefault="00D74341" w:rsidP="00D74341">
      <w:r>
        <w:t xml:space="preserve">     treat |         0          1 |     Total</w:t>
      </w:r>
    </w:p>
    <w:p w14:paraId="5A54FC69" w14:textId="77777777" w:rsidR="00D74341" w:rsidRDefault="00D74341" w:rsidP="00D74341">
      <w:r>
        <w:t>-----------+----------------------+----------</w:t>
      </w:r>
    </w:p>
    <w:p w14:paraId="096439BD" w14:textId="77777777" w:rsidR="00D74341" w:rsidRDefault="00D74341" w:rsidP="00D74341">
      <w:r>
        <w:t xml:space="preserve">         0 |        15          5 |        20 </w:t>
      </w:r>
    </w:p>
    <w:p w14:paraId="6507C938" w14:textId="77777777" w:rsidR="00D74341" w:rsidRDefault="00D74341" w:rsidP="00D74341">
      <w:r>
        <w:t xml:space="preserve">         1 |         5         18 |        23 </w:t>
      </w:r>
    </w:p>
    <w:p w14:paraId="76BF6712" w14:textId="77777777" w:rsidR="00D74341" w:rsidRDefault="00D74341" w:rsidP="00D74341">
      <w:r>
        <w:t>-----------+----------------------+----------</w:t>
      </w:r>
    </w:p>
    <w:p w14:paraId="27E215CD" w14:textId="77777777" w:rsidR="00D74341" w:rsidRDefault="00D74341" w:rsidP="00D74341">
      <w:r>
        <w:t xml:space="preserve">     Total |        20         23 |        43 </w:t>
      </w:r>
    </w:p>
    <w:p w14:paraId="276B217B" w14:textId="77777777" w:rsidR="00D74341" w:rsidRDefault="00D74341" w:rsidP="00D74341"/>
    <w:p w14:paraId="53F03483" w14:textId="77777777" w:rsidR="00D74341" w:rsidRDefault="00D74341" w:rsidP="00D74341">
      <w:r>
        <w:t>. tabulate treat p3</w:t>
      </w:r>
    </w:p>
    <w:p w14:paraId="411B74B5" w14:textId="77777777" w:rsidR="00D74341" w:rsidRDefault="00D74341" w:rsidP="00D74341"/>
    <w:p w14:paraId="55592BE7" w14:textId="77777777" w:rsidR="00D74341" w:rsidRDefault="00D74341" w:rsidP="00D74341">
      <w:r>
        <w:t xml:space="preserve">           |          p3</w:t>
      </w:r>
    </w:p>
    <w:p w14:paraId="58F62930" w14:textId="77777777" w:rsidR="00D74341" w:rsidRDefault="00D74341" w:rsidP="00D74341">
      <w:r>
        <w:t xml:space="preserve">     treat |         0          1 |     Total</w:t>
      </w:r>
    </w:p>
    <w:p w14:paraId="76970255" w14:textId="77777777" w:rsidR="00D74341" w:rsidRDefault="00D74341" w:rsidP="00D74341">
      <w:r>
        <w:t>-----------+----------------------+----------</w:t>
      </w:r>
    </w:p>
    <w:p w14:paraId="1A41664D" w14:textId="77777777" w:rsidR="00D74341" w:rsidRDefault="00D74341" w:rsidP="00D74341">
      <w:r>
        <w:t xml:space="preserve">         0 |        15          5 |        20 </w:t>
      </w:r>
    </w:p>
    <w:p w14:paraId="59FE4F58" w14:textId="77777777" w:rsidR="00D74341" w:rsidRDefault="00D74341" w:rsidP="00D74341">
      <w:r>
        <w:t xml:space="preserve">         1 |         4         19 |        23 </w:t>
      </w:r>
    </w:p>
    <w:p w14:paraId="0C36C5BA" w14:textId="77777777" w:rsidR="00D74341" w:rsidRDefault="00D74341" w:rsidP="00D74341">
      <w:r>
        <w:t>-----------+----------------------+----------</w:t>
      </w:r>
    </w:p>
    <w:p w14:paraId="2C4C337C" w14:textId="77777777" w:rsidR="00D74341" w:rsidRDefault="00D74341" w:rsidP="00D74341">
      <w:r>
        <w:t xml:space="preserve">     Total |        19         24 |        43 </w:t>
      </w:r>
    </w:p>
    <w:p w14:paraId="025FD765" w14:textId="77777777" w:rsidR="00D74341" w:rsidRDefault="00D74341" w:rsidP="00D74341"/>
    <w:p w14:paraId="31D6EBC6" w14:textId="77777777" w:rsidR="00D74341" w:rsidRDefault="00D74341" w:rsidP="00D74341">
      <w:r>
        <w:t>. tabulate treat p4</w:t>
      </w:r>
    </w:p>
    <w:p w14:paraId="1D1FD99C" w14:textId="77777777" w:rsidR="00D74341" w:rsidRDefault="00D74341" w:rsidP="00D74341"/>
    <w:p w14:paraId="69EBF582" w14:textId="77777777" w:rsidR="00D74341" w:rsidRDefault="00D74341" w:rsidP="00D74341">
      <w:r>
        <w:t xml:space="preserve">           |          p4</w:t>
      </w:r>
    </w:p>
    <w:p w14:paraId="1C367324" w14:textId="77777777" w:rsidR="00D74341" w:rsidRDefault="00D74341" w:rsidP="00D74341">
      <w:r>
        <w:t xml:space="preserve">     treat |         0          1 |     Total</w:t>
      </w:r>
    </w:p>
    <w:p w14:paraId="6FEBE9AB" w14:textId="77777777" w:rsidR="00D74341" w:rsidRDefault="00D74341" w:rsidP="00D74341">
      <w:r>
        <w:t>-----------+----------------------+----------</w:t>
      </w:r>
    </w:p>
    <w:p w14:paraId="48702ACC" w14:textId="77777777" w:rsidR="00D74341" w:rsidRDefault="00D74341" w:rsidP="00D74341">
      <w:r>
        <w:t xml:space="preserve">         0 |        17          3 |        20 </w:t>
      </w:r>
    </w:p>
    <w:p w14:paraId="1226C0AF" w14:textId="77777777" w:rsidR="00D74341" w:rsidRDefault="00D74341" w:rsidP="00D74341">
      <w:r>
        <w:t xml:space="preserve">         1 |         5         18 |        23 </w:t>
      </w:r>
    </w:p>
    <w:p w14:paraId="73BAB49D" w14:textId="77777777" w:rsidR="00D74341" w:rsidRDefault="00D74341" w:rsidP="00D74341">
      <w:r>
        <w:t>-----------+----------------------+----------</w:t>
      </w:r>
    </w:p>
    <w:p w14:paraId="5CAFF055" w14:textId="77777777" w:rsidR="00D74341" w:rsidRDefault="00D74341" w:rsidP="00D74341">
      <w:r>
        <w:t xml:space="preserve">     Total |        22         21 |        43 </w:t>
      </w:r>
    </w:p>
    <w:p w14:paraId="64A3CC1C" w14:textId="77777777" w:rsidR="00D74341" w:rsidRDefault="00D74341" w:rsidP="00D74341"/>
    <w:p w14:paraId="7ADA4933" w14:textId="77777777" w:rsidR="00D74341" w:rsidRDefault="00D74341" w:rsidP="00D74341">
      <w:r>
        <w:t xml:space="preserve">. </w:t>
      </w:r>
      <w:proofErr w:type="spellStart"/>
      <w:r>
        <w:t>etable</w:t>
      </w:r>
      <w:proofErr w:type="spellEnd"/>
      <w:r>
        <w:t xml:space="preserve"> , estimates(logistic*) </w:t>
      </w:r>
      <w:proofErr w:type="spellStart"/>
      <w:r>
        <w:t>cstat</w:t>
      </w:r>
      <w:proofErr w:type="spellEnd"/>
      <w:r>
        <w:t>(_</w:t>
      </w:r>
      <w:proofErr w:type="spellStart"/>
      <w:r>
        <w:t>r_b</w:t>
      </w:r>
      <w:proofErr w:type="spellEnd"/>
      <w:r>
        <w:t xml:space="preserve">) </w:t>
      </w:r>
      <w:proofErr w:type="spellStart"/>
      <w:r>
        <w:t>cstat</w:t>
      </w:r>
      <w:proofErr w:type="spellEnd"/>
      <w:r>
        <w:t>(_</w:t>
      </w:r>
      <w:proofErr w:type="spellStart"/>
      <w:r>
        <w:t>r_se</w:t>
      </w:r>
      <w:proofErr w:type="spellEnd"/>
      <w:r>
        <w:t>)</w:t>
      </w:r>
      <w:proofErr w:type="spellStart"/>
      <w:r>
        <w:t>cstat</w:t>
      </w:r>
      <w:proofErr w:type="spellEnd"/>
      <w:r>
        <w:t>(_</w:t>
      </w:r>
      <w:proofErr w:type="spellStart"/>
      <w:r>
        <w:t>r_p</w:t>
      </w:r>
      <w:proofErr w:type="spellEnd"/>
      <w:r>
        <w:t>) ///</w:t>
      </w:r>
    </w:p>
    <w:p w14:paraId="23373379" w14:textId="77777777" w:rsidR="00D74341" w:rsidRDefault="00D74341" w:rsidP="00D74341">
      <w:r>
        <w:t xml:space="preserve">&gt; </w:t>
      </w:r>
      <w:proofErr w:type="spellStart"/>
      <w:r>
        <w:t>mstat</w:t>
      </w:r>
      <w:proofErr w:type="spellEnd"/>
      <w:r>
        <w:t>(r2_p) export(logisticmodels.docx, replace)</w:t>
      </w:r>
    </w:p>
    <w:p w14:paraId="17BE6BDF" w14:textId="77777777" w:rsidR="00D74341" w:rsidRDefault="00D74341" w:rsidP="00D74341"/>
    <w:p w14:paraId="7F3D055A" w14:textId="77777777" w:rsidR="00D74341" w:rsidRDefault="00D74341" w:rsidP="00D74341">
      <w:r>
        <w:t>-------------------------------------------------------</w:t>
      </w:r>
    </w:p>
    <w:p w14:paraId="63034880" w14:textId="77777777" w:rsidR="00D74341" w:rsidRDefault="00D74341" w:rsidP="00D74341">
      <w:r>
        <w:t xml:space="preserve">                    treat    </w:t>
      </w:r>
      <w:proofErr w:type="spellStart"/>
      <w:r>
        <w:t>treat</w:t>
      </w:r>
      <w:proofErr w:type="spellEnd"/>
      <w:r>
        <w:t xml:space="preserve">    </w:t>
      </w:r>
      <w:proofErr w:type="spellStart"/>
      <w:r>
        <w:t>treat</w:t>
      </w:r>
      <w:proofErr w:type="spellEnd"/>
      <w:r>
        <w:t xml:space="preserve">     </w:t>
      </w:r>
      <w:proofErr w:type="spellStart"/>
      <w:r>
        <w:t>treat</w:t>
      </w:r>
      <w:proofErr w:type="spellEnd"/>
      <w:r>
        <w:t xml:space="preserve">  </w:t>
      </w:r>
    </w:p>
    <w:p w14:paraId="10014B9E" w14:textId="77777777" w:rsidR="00D74341" w:rsidRDefault="00D74341" w:rsidP="00D74341">
      <w:r>
        <w:t>-------------------------------------------------------</w:t>
      </w:r>
    </w:p>
    <w:p w14:paraId="1CBE9C35" w14:textId="77777777" w:rsidR="00D74341" w:rsidRDefault="00D74341" w:rsidP="00D74341">
      <w:r>
        <w:t>lnpop1990             0.031   0.233    0.205      0.326</w:t>
      </w:r>
    </w:p>
    <w:p w14:paraId="577B4C62" w14:textId="77777777" w:rsidR="00D74341" w:rsidRDefault="00D74341" w:rsidP="00D74341">
      <w:r>
        <w:t xml:space="preserve">                    (0.035) (0.143)  (0.125)    (0.170)</w:t>
      </w:r>
    </w:p>
    <w:p w14:paraId="302E2F1C" w14:textId="77777777" w:rsidR="00D74341" w:rsidRDefault="00D74341" w:rsidP="00D74341">
      <w:r>
        <w:t xml:space="preserve">                       0.00    0.02     0.01       0.03</w:t>
      </w:r>
    </w:p>
    <w:p w14:paraId="76D20109" w14:textId="77777777" w:rsidR="00D74341" w:rsidRDefault="00D74341" w:rsidP="00D74341">
      <w:r>
        <w:t xml:space="preserve">lnaidspercap1990      5.534   6.883    7.138           </w:t>
      </w:r>
    </w:p>
    <w:p w14:paraId="717EBB7D" w14:textId="77777777" w:rsidR="00D74341" w:rsidRDefault="00D74341" w:rsidP="00D74341">
      <w:r>
        <w:t xml:space="preserve">                    (6.899) (4.664)  (4.711)           </w:t>
      </w:r>
    </w:p>
    <w:p w14:paraId="25EBA91E" w14:textId="77777777" w:rsidR="00D74341" w:rsidRDefault="00D74341" w:rsidP="00D74341">
      <w:r>
        <w:t xml:space="preserve">                       0.17    0.00     0.00           </w:t>
      </w:r>
    </w:p>
    <w:p w14:paraId="5CC39D5E" w14:textId="77777777" w:rsidR="00D74341" w:rsidRDefault="00D74341" w:rsidP="00D74341">
      <w:r>
        <w:t>lnmedinc1990       2.96e+10                    1.06e+06</w:t>
      </w:r>
    </w:p>
    <w:p w14:paraId="57790533" w14:textId="77777777" w:rsidR="00D74341" w:rsidRDefault="00D74341" w:rsidP="00D74341">
      <w:r>
        <w:t xml:space="preserve">                 (2.01e+11)                  (4.19e+06)</w:t>
      </w:r>
    </w:p>
    <w:p w14:paraId="58C95E80" w14:textId="77777777" w:rsidR="00D74341" w:rsidRDefault="00D74341" w:rsidP="00D74341">
      <w:r>
        <w:t xml:space="preserve">                       0.00                        0.00</w:t>
      </w:r>
    </w:p>
    <w:p w14:paraId="403B40B2" w14:textId="77777777" w:rsidR="00D74341" w:rsidRDefault="00D74341" w:rsidP="00D74341">
      <w:r>
        <w:t xml:space="preserve">lnunemprate1990    1.94e+06           12.801           </w:t>
      </w:r>
    </w:p>
    <w:p w14:paraId="3C2DD198" w14:textId="77777777" w:rsidR="00D74341" w:rsidRDefault="00D74341" w:rsidP="00D74341">
      <w:r>
        <w:t xml:space="preserve">                 (1.01e+07)         (24.793)           </w:t>
      </w:r>
    </w:p>
    <w:p w14:paraId="44CE8165" w14:textId="77777777" w:rsidR="00D74341" w:rsidRDefault="00D74341" w:rsidP="00D74341">
      <w:r>
        <w:t xml:space="preserve">                       0.01             0.19           </w:t>
      </w:r>
    </w:p>
    <w:p w14:paraId="4146DCFA" w14:textId="77777777" w:rsidR="00D74341" w:rsidRDefault="00D74341" w:rsidP="00D74341">
      <w:r>
        <w:t>Intercept             0.000   0.112    0.002      0.000</w:t>
      </w:r>
    </w:p>
    <w:p w14:paraId="56984221" w14:textId="77777777" w:rsidR="00D74341" w:rsidRDefault="00D74341" w:rsidP="00D74341">
      <w:r>
        <w:t xml:space="preserve">                    (0.000) (0.117)  (0.006)    (0.000)</w:t>
      </w:r>
    </w:p>
    <w:p w14:paraId="2A2DC7A1" w14:textId="77777777" w:rsidR="00D74341" w:rsidRDefault="00D74341" w:rsidP="00D74341">
      <w:r>
        <w:lastRenderedPageBreak/>
        <w:t xml:space="preserve">                       0.00    0.04     0.06       0.00</w:t>
      </w:r>
    </w:p>
    <w:p w14:paraId="39502496" w14:textId="77777777" w:rsidR="00D74341" w:rsidRDefault="00D74341" w:rsidP="00D74341">
      <w:r>
        <w:t>Pseudo R-squared       0.62    0.22     0.26       0.41</w:t>
      </w:r>
    </w:p>
    <w:p w14:paraId="529851B4" w14:textId="77777777" w:rsidR="00D74341" w:rsidRDefault="00D74341" w:rsidP="00D74341">
      <w:r>
        <w:t>-------------------------------------------------------</w:t>
      </w:r>
    </w:p>
    <w:p w14:paraId="38833D9C" w14:textId="77777777" w:rsidR="00D74341" w:rsidRDefault="00D74341" w:rsidP="00D74341">
      <w:r>
        <w:t xml:space="preserve">(collection </w:t>
      </w:r>
      <w:proofErr w:type="spellStart"/>
      <w:r>
        <w:t>ETable</w:t>
      </w:r>
      <w:proofErr w:type="spellEnd"/>
      <w:r>
        <w:t xml:space="preserve"> exported to file logisticmodels.docx)</w:t>
      </w:r>
    </w:p>
    <w:p w14:paraId="1DDF4DA2" w14:textId="77777777" w:rsidR="00D74341" w:rsidRDefault="00D74341" w:rsidP="00D74341"/>
    <w:p w14:paraId="1AB21007" w14:textId="77777777" w:rsidR="00D74341" w:rsidRDefault="00D74341" w:rsidP="00D74341">
      <w:r>
        <w:t xml:space="preserve">. </w:t>
      </w:r>
    </w:p>
    <w:p w14:paraId="3C1D9DA8" w14:textId="77777777" w:rsidR="00D74341" w:rsidRDefault="00D74341" w:rsidP="00D74341">
      <w:r>
        <w:t xml:space="preserve">. </w:t>
      </w:r>
    </w:p>
    <w:p w14:paraId="573609F3" w14:textId="77777777" w:rsidR="00D74341" w:rsidRDefault="00D74341" w:rsidP="00D74341">
      <w:r>
        <w:t xml:space="preserve">. </w:t>
      </w:r>
      <w:proofErr w:type="spellStart"/>
      <w:r>
        <w:t>twoway</w:t>
      </w:r>
      <w:proofErr w:type="spellEnd"/>
      <w:r>
        <w:t xml:space="preserve"> (hist ps1 if treat==1, fraction </w:t>
      </w:r>
      <w:proofErr w:type="spellStart"/>
      <w:r>
        <w:t>fcolor</w:t>
      </w:r>
      <w:proofErr w:type="spellEnd"/>
      <w:r>
        <w:t xml:space="preserve">(gs8) </w:t>
      </w:r>
      <w:proofErr w:type="spellStart"/>
      <w:r>
        <w:t>lcolor</w:t>
      </w:r>
      <w:proofErr w:type="spellEnd"/>
      <w:r>
        <w:t>(none) ///</w:t>
      </w:r>
    </w:p>
    <w:p w14:paraId="4F2899E6" w14:textId="77777777" w:rsidR="00D74341" w:rsidRDefault="00D74341" w:rsidP="00D74341">
      <w:r>
        <w:t>&gt; start(0) width(0.2) ) ///</w:t>
      </w:r>
    </w:p>
    <w:p w14:paraId="63A4F899" w14:textId="77777777" w:rsidR="00D74341" w:rsidRDefault="00D74341" w:rsidP="00D74341">
      <w:r>
        <w:t xml:space="preserve">&gt; (hist ps1 if treat==0, fraction </w:t>
      </w:r>
      <w:proofErr w:type="spellStart"/>
      <w:r>
        <w:t>fcolor</w:t>
      </w:r>
      <w:proofErr w:type="spellEnd"/>
      <w:r>
        <w:t xml:space="preserve">(none) </w:t>
      </w:r>
      <w:proofErr w:type="spellStart"/>
      <w:r>
        <w:t>lcolor</w:t>
      </w:r>
      <w:proofErr w:type="spellEnd"/>
      <w:r>
        <w:t>(black) ///</w:t>
      </w:r>
    </w:p>
    <w:p w14:paraId="4AE202F0" w14:textId="77777777" w:rsidR="00D74341" w:rsidRDefault="00D74341" w:rsidP="00D74341">
      <w:r>
        <w:t xml:space="preserve">&gt; start(0) width(0.2) ) , </w:t>
      </w:r>
      <w:proofErr w:type="spellStart"/>
      <w:r>
        <w:t>xtitle</w:t>
      </w:r>
      <w:proofErr w:type="spellEnd"/>
      <w:r>
        <w:t>("Propensity Score") scheme(s1mono) ///</w:t>
      </w:r>
    </w:p>
    <w:p w14:paraId="5B97869B" w14:textId="77777777" w:rsidR="00D74341" w:rsidRDefault="00D74341" w:rsidP="00D74341">
      <w:r>
        <w:t xml:space="preserve">&gt; legend(label(1 "1") label(2 "0")) </w:t>
      </w:r>
      <w:proofErr w:type="spellStart"/>
      <w:r>
        <w:t>xtitle</w:t>
      </w:r>
      <w:proofErr w:type="spellEnd"/>
      <w:r>
        <w:t>("Propensity Score") ///</w:t>
      </w:r>
    </w:p>
    <w:p w14:paraId="5F13C4D8" w14:textId="77777777" w:rsidR="00D74341" w:rsidRDefault="00D74341" w:rsidP="00D74341">
      <w:r>
        <w:t>&gt; title("Propensity Score Overlap") saving(hw4pshist, replace)</w:t>
      </w:r>
    </w:p>
    <w:p w14:paraId="147378D3" w14:textId="77777777" w:rsidR="00D74341" w:rsidRDefault="00D74341" w:rsidP="00D74341">
      <w:r>
        <w:t xml:space="preserve">file hw4pshist.gph </w:t>
      </w:r>
      <w:proofErr w:type="gramStart"/>
      <w:r>
        <w:t>saved</w:t>
      </w:r>
      <w:proofErr w:type="gramEnd"/>
    </w:p>
    <w:p w14:paraId="2CEEEEC6" w14:textId="77777777" w:rsidR="00D74341" w:rsidRDefault="00D74341" w:rsidP="00D74341"/>
    <w:p w14:paraId="654AFDA4" w14:textId="77777777" w:rsidR="00D74341" w:rsidRDefault="00D74341" w:rsidP="00D74341">
      <w:r>
        <w:t>. *d) Covariate overlap scatter plot</w:t>
      </w:r>
    </w:p>
    <w:p w14:paraId="08F16302" w14:textId="77777777" w:rsidR="00D74341" w:rsidRDefault="00D74341" w:rsidP="00D74341">
      <w:r>
        <w:t xml:space="preserve">. </w:t>
      </w:r>
      <w:proofErr w:type="spellStart"/>
      <w:r>
        <w:t>twoway</w:t>
      </w:r>
      <w:proofErr w:type="spellEnd"/>
      <w:r>
        <w:t xml:space="preserve"> (scatter lnaidspercap1990 lnpop1990 if treat==1, </w:t>
      </w:r>
      <w:proofErr w:type="spellStart"/>
      <w:r>
        <w:t>ms</w:t>
      </w:r>
      <w:proofErr w:type="spellEnd"/>
      <w:r>
        <w:t>(</w:t>
      </w:r>
      <w:proofErr w:type="spellStart"/>
      <w:r>
        <w:t>th</w:t>
      </w:r>
      <w:proofErr w:type="spellEnd"/>
      <w:r>
        <w:t>) ) ///</w:t>
      </w:r>
    </w:p>
    <w:p w14:paraId="2F7002D1" w14:textId="77777777" w:rsidR="00D74341" w:rsidRDefault="00D74341" w:rsidP="00D74341">
      <w:r>
        <w:t xml:space="preserve">&gt; (scatter lnaidspercap1990 lnpop1990 if treat==0, </w:t>
      </w:r>
      <w:proofErr w:type="spellStart"/>
      <w:r>
        <w:t>ms</w:t>
      </w:r>
      <w:proofErr w:type="spellEnd"/>
      <w:r>
        <w:t>(oh) ) , ///</w:t>
      </w:r>
    </w:p>
    <w:p w14:paraId="7728E384" w14:textId="77777777" w:rsidR="00D74341" w:rsidRDefault="00D74341" w:rsidP="00D74341">
      <w:r>
        <w:t xml:space="preserve">&gt; </w:t>
      </w:r>
      <w:proofErr w:type="spellStart"/>
      <w:r>
        <w:t>ytitle</w:t>
      </w:r>
      <w:proofErr w:type="spellEnd"/>
      <w:r>
        <w:t>("AIDS Per Capita" "(1990, log)") ///</w:t>
      </w:r>
    </w:p>
    <w:p w14:paraId="76AD25C0" w14:textId="77777777" w:rsidR="00D74341" w:rsidRDefault="00D74341" w:rsidP="00D74341">
      <w:r>
        <w:t xml:space="preserve">&gt; </w:t>
      </w:r>
      <w:proofErr w:type="spellStart"/>
      <w:r>
        <w:t>xtitle</w:t>
      </w:r>
      <w:proofErr w:type="spellEnd"/>
      <w:r>
        <w:t>("Population (1990, log)") ///</w:t>
      </w:r>
    </w:p>
    <w:p w14:paraId="6B8E3F0B" w14:textId="77777777" w:rsidR="00D74341" w:rsidRDefault="00D74341" w:rsidP="00D74341">
      <w:r>
        <w:t>&gt; title("Overlap in Two Dimensions") ///</w:t>
      </w:r>
    </w:p>
    <w:p w14:paraId="4B15726B" w14:textId="77777777" w:rsidR="00D74341" w:rsidRDefault="00D74341" w:rsidP="00D74341">
      <w:r>
        <w:t>&gt; legend(label(1 "Treatment") label(2 "Control")) ///</w:t>
      </w:r>
    </w:p>
    <w:p w14:paraId="10D36298" w14:textId="77777777" w:rsidR="00D74341" w:rsidRDefault="00D74341" w:rsidP="00D74341">
      <w:r>
        <w:t>&gt; scheme(s1mono) saving(</w:t>
      </w:r>
      <w:proofErr w:type="spellStart"/>
      <w:r>
        <w:t>pr_draftscatter</w:t>
      </w:r>
      <w:proofErr w:type="spellEnd"/>
      <w:r>
        <w:t>, replace)</w:t>
      </w:r>
    </w:p>
    <w:p w14:paraId="187A0E07" w14:textId="77777777" w:rsidR="00D74341" w:rsidRDefault="00D74341" w:rsidP="00D74341">
      <w:r>
        <w:t xml:space="preserve">file </w:t>
      </w:r>
      <w:proofErr w:type="spellStart"/>
      <w:r>
        <w:t>pr_draftscatter.gph</w:t>
      </w:r>
      <w:proofErr w:type="spellEnd"/>
      <w:r>
        <w:t xml:space="preserve"> </w:t>
      </w:r>
      <w:proofErr w:type="gramStart"/>
      <w:r>
        <w:t>saved</w:t>
      </w:r>
      <w:proofErr w:type="gramEnd"/>
    </w:p>
    <w:p w14:paraId="1D78EDD9" w14:textId="77777777" w:rsidR="00D74341" w:rsidRDefault="00D74341" w:rsidP="00D74341"/>
    <w:p w14:paraId="4349665D" w14:textId="77777777" w:rsidR="00D74341" w:rsidRDefault="00D74341" w:rsidP="00D74341">
      <w:r>
        <w:t xml:space="preserve">. *f) Implement </w:t>
      </w:r>
      <w:proofErr w:type="spellStart"/>
      <w:r>
        <w:t>ipwra</w:t>
      </w:r>
      <w:proofErr w:type="spellEnd"/>
      <w:r>
        <w:t xml:space="preserve"> estimator step by step</w:t>
      </w:r>
    </w:p>
    <w:p w14:paraId="71E8D107" w14:textId="77777777" w:rsidR="00D74341" w:rsidRDefault="00D74341" w:rsidP="00D74341">
      <w:r>
        <w:t xml:space="preserve">. gen </w:t>
      </w:r>
      <w:proofErr w:type="spellStart"/>
      <w:r>
        <w:t>ipw</w:t>
      </w:r>
      <w:proofErr w:type="spellEnd"/>
      <w:r>
        <w:t>=1/ps1 if treat==1</w:t>
      </w:r>
    </w:p>
    <w:p w14:paraId="0BA7F22E" w14:textId="77777777" w:rsidR="00D74341" w:rsidRDefault="00D74341" w:rsidP="00D74341">
      <w:r>
        <w:t>(20 missing values generated)</w:t>
      </w:r>
    </w:p>
    <w:p w14:paraId="45029345" w14:textId="77777777" w:rsidR="00D74341" w:rsidRDefault="00D74341" w:rsidP="00D74341"/>
    <w:p w14:paraId="0ED89FA0" w14:textId="77777777" w:rsidR="00D74341" w:rsidRDefault="00D74341" w:rsidP="00D74341">
      <w:r>
        <w:lastRenderedPageBreak/>
        <w:t xml:space="preserve">. </w:t>
      </w:r>
    </w:p>
    <w:p w14:paraId="277083A2" w14:textId="77777777" w:rsidR="00D74341" w:rsidRDefault="00D74341" w:rsidP="00D74341">
      <w:r>
        <w:t xml:space="preserve">. replace </w:t>
      </w:r>
      <w:proofErr w:type="spellStart"/>
      <w:r>
        <w:t>ipw</w:t>
      </w:r>
      <w:proofErr w:type="spellEnd"/>
      <w:r>
        <w:t>=1/(1-ps1) if treat==0</w:t>
      </w:r>
    </w:p>
    <w:p w14:paraId="2276B4C5" w14:textId="77777777" w:rsidR="00D74341" w:rsidRDefault="00D74341" w:rsidP="00D74341">
      <w:r>
        <w:t>(20 real changes made)</w:t>
      </w:r>
    </w:p>
    <w:p w14:paraId="3F01B804" w14:textId="77777777" w:rsidR="00D74341" w:rsidRDefault="00D74341" w:rsidP="00D74341"/>
    <w:p w14:paraId="3FFD521C" w14:textId="77777777" w:rsidR="00D74341" w:rsidRDefault="00D74341" w:rsidP="00D74341">
      <w:r>
        <w:t>. regress lnalcper2020 lnmarrate2020 lnpop2020 lnunemprate2020 lnpovertyper2020 lnmedinc2020   ///</w:t>
      </w:r>
    </w:p>
    <w:p w14:paraId="7443E225" w14:textId="77777777" w:rsidR="00D74341" w:rsidRDefault="00D74341" w:rsidP="00D74341">
      <w:r>
        <w:t>&gt; if treat==0 [aw=</w:t>
      </w:r>
      <w:proofErr w:type="spellStart"/>
      <w:r>
        <w:t>ipw</w:t>
      </w:r>
      <w:proofErr w:type="spellEnd"/>
      <w:r>
        <w:t>]</w:t>
      </w:r>
    </w:p>
    <w:p w14:paraId="6B47ADCF" w14:textId="77777777" w:rsidR="00D74341" w:rsidRDefault="00D74341" w:rsidP="00D74341">
      <w:r>
        <w:t xml:space="preserve">(sum of </w:t>
      </w:r>
      <w:proofErr w:type="spellStart"/>
      <w:r>
        <w:t>wgt</w:t>
      </w:r>
      <w:proofErr w:type="spellEnd"/>
      <w:r>
        <w:t xml:space="preserve"> is 29.61731898784637)</w:t>
      </w:r>
    </w:p>
    <w:p w14:paraId="37E3CE84" w14:textId="77777777" w:rsidR="00D74341" w:rsidRDefault="00D74341" w:rsidP="00D74341"/>
    <w:p w14:paraId="39768295"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20</w:t>
      </w:r>
    </w:p>
    <w:p w14:paraId="127C65CC" w14:textId="77777777" w:rsidR="00D74341" w:rsidRDefault="00D74341" w:rsidP="00D74341">
      <w:r>
        <w:t>-------------+----------------------------------   F(5, 14)        =      1.22</w:t>
      </w:r>
    </w:p>
    <w:p w14:paraId="495A0A84" w14:textId="77777777" w:rsidR="00D74341" w:rsidRDefault="00D74341" w:rsidP="00D74341">
      <w:r>
        <w:t xml:space="preserve">       Model |  6.32046982         5  1.26409396   Prob &gt; F        =    0.3489</w:t>
      </w:r>
    </w:p>
    <w:p w14:paraId="1E5247C4" w14:textId="77777777" w:rsidR="00D74341" w:rsidRDefault="00D74341" w:rsidP="00D74341">
      <w:r>
        <w:t xml:space="preserve">    Residual |  14.4622964        14  1.03302117   R-squared       =    0.3041</w:t>
      </w:r>
    </w:p>
    <w:p w14:paraId="5597ED90" w14:textId="77777777" w:rsidR="00D74341" w:rsidRDefault="00D74341" w:rsidP="00D74341">
      <w:r>
        <w:t>-------------+----------------------------------   Adj R-squared   =    0.0556</w:t>
      </w:r>
    </w:p>
    <w:p w14:paraId="40819277" w14:textId="77777777" w:rsidR="00D74341" w:rsidRDefault="00D74341" w:rsidP="00D74341">
      <w:r>
        <w:t xml:space="preserve">       Total |  20.7827662        19   1.0938298   Root MSE        =    1.0164</w:t>
      </w:r>
    </w:p>
    <w:p w14:paraId="45DCC150" w14:textId="77777777" w:rsidR="00D74341" w:rsidRDefault="00D74341" w:rsidP="00D74341"/>
    <w:p w14:paraId="40F0EAFC" w14:textId="77777777" w:rsidR="00D74341" w:rsidRDefault="00D74341" w:rsidP="00D74341">
      <w:r>
        <w:t>----------------------------------------------------------------------------------</w:t>
      </w:r>
    </w:p>
    <w:p w14:paraId="7573A5FA" w14:textId="77777777" w:rsidR="00D74341" w:rsidRDefault="00D74341" w:rsidP="00D74341">
      <w:r>
        <w:t xml:space="preserve">    lnalcper2020 | Coefficient  Std. err.      t    P&gt;|t|     [95% conf. interval]</w:t>
      </w:r>
    </w:p>
    <w:p w14:paraId="70B35F41" w14:textId="77777777" w:rsidR="00D74341" w:rsidRDefault="00D74341" w:rsidP="00D74341">
      <w:r>
        <w:t>-----------------+----------------------------------------------------------------</w:t>
      </w:r>
    </w:p>
    <w:p w14:paraId="2C5A2F22" w14:textId="77777777" w:rsidR="00D74341" w:rsidRDefault="00D74341" w:rsidP="00D74341">
      <w:r>
        <w:t xml:space="preserve">   lnmarrate2020 |  -.1058837   1.972294    -0.05   0.958    -4.336033    4.124266</w:t>
      </w:r>
    </w:p>
    <w:p w14:paraId="1ACF0232" w14:textId="77777777" w:rsidR="00D74341" w:rsidRDefault="00D74341" w:rsidP="00D74341">
      <w:r>
        <w:t xml:space="preserve">       lnpop2020 |  -.5984192   .3967816    -1.51   0.154    -1.449431    .2525926</w:t>
      </w:r>
    </w:p>
    <w:p w14:paraId="1293FFA6" w14:textId="77777777" w:rsidR="00D74341" w:rsidRDefault="00D74341" w:rsidP="00D74341">
      <w:r>
        <w:t xml:space="preserve"> lnunemprate2020 |  -.5485316    1.70591    -0.32   0.753    -4.207345    3.110282</w:t>
      </w:r>
    </w:p>
    <w:p w14:paraId="52C341B8" w14:textId="77777777" w:rsidR="00D74341" w:rsidRDefault="00D74341" w:rsidP="00D74341">
      <w:r>
        <w:t>lnpovertyper2020 |   1.764303   2.013618     0.88   0.396    -2.554478    6.083083</w:t>
      </w:r>
    </w:p>
    <w:p w14:paraId="27BD1573" w14:textId="77777777" w:rsidR="00D74341" w:rsidRDefault="00D74341" w:rsidP="00D74341">
      <w:r>
        <w:t xml:space="preserve">    lnmedinc2020 |   2.064948   3.722435     0.55   0.588    -5.918881    10.04878</w:t>
      </w:r>
    </w:p>
    <w:p w14:paraId="1BEC9BF2" w14:textId="77777777" w:rsidR="00D74341" w:rsidRDefault="00D74341" w:rsidP="00D74341">
      <w:r>
        <w:t xml:space="preserve">           _cons |  -22.85958   45.39259    -0.50   0.622     -120.217    74.49784</w:t>
      </w:r>
    </w:p>
    <w:p w14:paraId="5F274B1C" w14:textId="77777777" w:rsidR="00D74341" w:rsidRDefault="00D74341" w:rsidP="00D74341">
      <w:r>
        <w:t>----------------------------------------------------------------------------------</w:t>
      </w:r>
    </w:p>
    <w:p w14:paraId="017953DB" w14:textId="77777777" w:rsidR="00D74341" w:rsidRDefault="00D74341" w:rsidP="00D74341"/>
    <w:p w14:paraId="2692B481" w14:textId="77777777" w:rsidR="00D74341" w:rsidRDefault="00D74341" w:rsidP="00D74341">
      <w:r>
        <w:t xml:space="preserve">. predict </w:t>
      </w:r>
      <w:proofErr w:type="spellStart"/>
      <w:proofErr w:type="gramStart"/>
      <w:r>
        <w:t>pycontrol</w:t>
      </w:r>
      <w:proofErr w:type="spellEnd"/>
      <w:proofErr w:type="gramEnd"/>
    </w:p>
    <w:p w14:paraId="65237854" w14:textId="77777777" w:rsidR="00D74341" w:rsidRDefault="00D74341" w:rsidP="00D74341">
      <w:r>
        <w:t xml:space="preserve">(option </w:t>
      </w:r>
      <w:proofErr w:type="spellStart"/>
      <w:r>
        <w:t>xb</w:t>
      </w:r>
      <w:proofErr w:type="spellEnd"/>
      <w:r>
        <w:t xml:space="preserve"> assumed; fitted values)</w:t>
      </w:r>
    </w:p>
    <w:p w14:paraId="1CCC0E17" w14:textId="77777777" w:rsidR="00D74341" w:rsidRDefault="00D74341" w:rsidP="00D74341"/>
    <w:p w14:paraId="5B4542CC" w14:textId="77777777" w:rsidR="00D74341" w:rsidRDefault="00D74341" w:rsidP="00D74341">
      <w:r>
        <w:t>. regress lnalcper2020 lnmarrate2020 lnpop2020 lnunemprate2020 lnpovertyper2020 lnmedinc2020 ///</w:t>
      </w:r>
    </w:p>
    <w:p w14:paraId="0B208007" w14:textId="77777777" w:rsidR="00D74341" w:rsidRDefault="00D74341" w:rsidP="00D74341">
      <w:r>
        <w:t>&gt; if treat==1 [aw=</w:t>
      </w:r>
      <w:proofErr w:type="spellStart"/>
      <w:r>
        <w:t>ipw</w:t>
      </w:r>
      <w:proofErr w:type="spellEnd"/>
      <w:r>
        <w:t>]</w:t>
      </w:r>
    </w:p>
    <w:p w14:paraId="78DC3FF1" w14:textId="77777777" w:rsidR="00D74341" w:rsidRDefault="00D74341" w:rsidP="00D74341">
      <w:r>
        <w:t xml:space="preserve">(sum of </w:t>
      </w:r>
      <w:proofErr w:type="spellStart"/>
      <w:r>
        <w:t>wgt</w:t>
      </w:r>
      <w:proofErr w:type="spellEnd"/>
      <w:r>
        <w:t xml:space="preserve"> is 33.34508800506592)</w:t>
      </w:r>
    </w:p>
    <w:p w14:paraId="348DF19E" w14:textId="77777777" w:rsidR="00D74341" w:rsidRDefault="00D74341" w:rsidP="00D74341"/>
    <w:p w14:paraId="447B17FC"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23</w:t>
      </w:r>
    </w:p>
    <w:p w14:paraId="4153F35E" w14:textId="77777777" w:rsidR="00D74341" w:rsidRDefault="00D74341" w:rsidP="00D74341">
      <w:r>
        <w:t>-------------+----------------------------------   F(5, 17)        =      2.37</w:t>
      </w:r>
    </w:p>
    <w:p w14:paraId="4CAC284D" w14:textId="77777777" w:rsidR="00D74341" w:rsidRDefault="00D74341" w:rsidP="00D74341">
      <w:r>
        <w:t xml:space="preserve">       Model |  7.96608081         5  1.59321616   Prob &gt; F        =    0.0833</w:t>
      </w:r>
    </w:p>
    <w:p w14:paraId="0392F2EF" w14:textId="77777777" w:rsidR="00D74341" w:rsidRDefault="00D74341" w:rsidP="00D74341">
      <w:r>
        <w:t xml:space="preserve">    Residual |  11.4217444        17  .671867317   R-squared       =    0.4109</w:t>
      </w:r>
    </w:p>
    <w:p w14:paraId="377E6FF3" w14:textId="77777777" w:rsidR="00D74341" w:rsidRDefault="00D74341" w:rsidP="00D74341">
      <w:r>
        <w:t>-------------+----------------------------------   Adj R-squared   =    0.2376</w:t>
      </w:r>
    </w:p>
    <w:p w14:paraId="08998ECE" w14:textId="77777777" w:rsidR="00D74341" w:rsidRDefault="00D74341" w:rsidP="00D74341">
      <w:r>
        <w:t xml:space="preserve">       Total |  19.3878252        22  .881264781   Root MSE        =    .81968</w:t>
      </w:r>
    </w:p>
    <w:p w14:paraId="060819EE" w14:textId="77777777" w:rsidR="00D74341" w:rsidRDefault="00D74341" w:rsidP="00D74341"/>
    <w:p w14:paraId="7FD76F90" w14:textId="77777777" w:rsidR="00D74341" w:rsidRDefault="00D74341" w:rsidP="00D74341">
      <w:r>
        <w:t>----------------------------------------------------------------------------------</w:t>
      </w:r>
    </w:p>
    <w:p w14:paraId="06DFD8AF" w14:textId="77777777" w:rsidR="00D74341" w:rsidRDefault="00D74341" w:rsidP="00D74341">
      <w:r>
        <w:t xml:space="preserve">    lnalcper2020 | Coefficient  Std. err.      t    P&gt;|t|     [95% conf. interval]</w:t>
      </w:r>
    </w:p>
    <w:p w14:paraId="54885E4E" w14:textId="77777777" w:rsidR="00D74341" w:rsidRDefault="00D74341" w:rsidP="00D74341">
      <w:r>
        <w:t>-----------------+----------------------------------------------------------------</w:t>
      </w:r>
    </w:p>
    <w:p w14:paraId="0E96C10A" w14:textId="77777777" w:rsidR="00D74341" w:rsidRDefault="00D74341" w:rsidP="00D74341">
      <w:r>
        <w:t xml:space="preserve">   lnmarrate2020 |  -.6975877   .5506901    -1.27   0.222    -1.859442    .4642668</w:t>
      </w:r>
    </w:p>
    <w:p w14:paraId="487842EC" w14:textId="77777777" w:rsidR="00D74341" w:rsidRDefault="00D74341" w:rsidP="00D74341">
      <w:r>
        <w:t xml:space="preserve">       lnpop2020 |  -.5914577    .219874    -2.69   0.015    -1.055351    -.127564</w:t>
      </w:r>
    </w:p>
    <w:p w14:paraId="48AC2A9B" w14:textId="77777777" w:rsidR="00D74341" w:rsidRDefault="00D74341" w:rsidP="00D74341">
      <w:r>
        <w:t xml:space="preserve"> lnunemprate2020 |   .7481337   .9680531     0.77   0.450     -1.29428    2.790547</w:t>
      </w:r>
    </w:p>
    <w:p w14:paraId="0FEB521B" w14:textId="77777777" w:rsidR="00D74341" w:rsidRDefault="00D74341" w:rsidP="00D74341">
      <w:r>
        <w:t>lnpovertyper2020 |  -.4117494   .9782077    -0.42   0.679    -2.475587    1.652088</w:t>
      </w:r>
    </w:p>
    <w:p w14:paraId="51B98876" w14:textId="77777777" w:rsidR="00D74341" w:rsidRDefault="00D74341" w:rsidP="00D74341">
      <w:r>
        <w:t xml:space="preserve">    lnmedinc2020 |   -2.36491   1.455797    -1.62   0.123    -5.436374    .7065536</w:t>
      </w:r>
    </w:p>
    <w:p w14:paraId="55B4E89D" w14:textId="77777777" w:rsidR="00D74341" w:rsidRDefault="00D74341" w:rsidP="00D74341">
      <w:r>
        <w:t xml:space="preserve">           _cons |    31.9431   17.27806     1.85   0.082    -4.510408    68.39661</w:t>
      </w:r>
    </w:p>
    <w:p w14:paraId="184CAF65" w14:textId="77777777" w:rsidR="00D74341" w:rsidRDefault="00D74341" w:rsidP="00D74341">
      <w:r>
        <w:t>----------------------------------------------------------------------------------</w:t>
      </w:r>
    </w:p>
    <w:p w14:paraId="50F17FCB" w14:textId="77777777" w:rsidR="00D74341" w:rsidRDefault="00D74341" w:rsidP="00D74341"/>
    <w:p w14:paraId="5BC0813C" w14:textId="77777777" w:rsidR="00D74341" w:rsidRDefault="00D74341" w:rsidP="00D74341">
      <w:r>
        <w:t xml:space="preserve">. predict </w:t>
      </w:r>
      <w:proofErr w:type="spellStart"/>
      <w:proofErr w:type="gramStart"/>
      <w:r>
        <w:t>pytreat</w:t>
      </w:r>
      <w:proofErr w:type="spellEnd"/>
      <w:proofErr w:type="gramEnd"/>
    </w:p>
    <w:p w14:paraId="032AC99F" w14:textId="77777777" w:rsidR="00D74341" w:rsidRDefault="00D74341" w:rsidP="00D74341">
      <w:r>
        <w:t xml:space="preserve">(option </w:t>
      </w:r>
      <w:proofErr w:type="spellStart"/>
      <w:r>
        <w:t>xb</w:t>
      </w:r>
      <w:proofErr w:type="spellEnd"/>
      <w:r>
        <w:t xml:space="preserve"> assumed; fitted values)</w:t>
      </w:r>
    </w:p>
    <w:p w14:paraId="1B857EAE" w14:textId="77777777" w:rsidR="00D74341" w:rsidRDefault="00D74341" w:rsidP="00D74341"/>
    <w:p w14:paraId="6B59893D" w14:textId="77777777" w:rsidR="00D74341" w:rsidRDefault="00D74341" w:rsidP="00D74341">
      <w:r>
        <w:t xml:space="preserve">. </w:t>
      </w:r>
    </w:p>
    <w:p w14:paraId="64F2EA8F" w14:textId="77777777" w:rsidR="00D74341" w:rsidRDefault="00D74341" w:rsidP="00D74341">
      <w:r>
        <w:t xml:space="preserve">. gen </w:t>
      </w:r>
      <w:proofErr w:type="spellStart"/>
      <w:r>
        <w:t>teffect</w:t>
      </w:r>
      <w:proofErr w:type="spellEnd"/>
      <w:r>
        <w:t>=</w:t>
      </w:r>
      <w:proofErr w:type="spellStart"/>
      <w:r>
        <w:t>pytreat-pycontrol</w:t>
      </w:r>
      <w:proofErr w:type="spellEnd"/>
    </w:p>
    <w:p w14:paraId="561D6476" w14:textId="77777777" w:rsidR="00D74341" w:rsidRDefault="00D74341" w:rsidP="00D74341"/>
    <w:p w14:paraId="40A3EE04" w14:textId="77777777" w:rsidR="00D74341" w:rsidRDefault="00D74341" w:rsidP="00D74341">
      <w:r>
        <w:lastRenderedPageBreak/>
        <w:t>. tabulate treat, summarize(</w:t>
      </w:r>
      <w:proofErr w:type="spellStart"/>
      <w:r>
        <w:t>teffect</w:t>
      </w:r>
      <w:proofErr w:type="spellEnd"/>
      <w:r>
        <w:t>)</w:t>
      </w:r>
    </w:p>
    <w:p w14:paraId="6BEEDF8D" w14:textId="77777777" w:rsidR="00D74341" w:rsidRDefault="00D74341" w:rsidP="00D74341"/>
    <w:p w14:paraId="460304BB" w14:textId="77777777" w:rsidR="00D74341" w:rsidRDefault="00D74341" w:rsidP="00D74341">
      <w:r>
        <w:t xml:space="preserve">            |         Summary of </w:t>
      </w:r>
      <w:proofErr w:type="spellStart"/>
      <w:r>
        <w:t>teffect</w:t>
      </w:r>
      <w:proofErr w:type="spellEnd"/>
    </w:p>
    <w:p w14:paraId="7CD951F9" w14:textId="77777777" w:rsidR="00D74341" w:rsidRDefault="00D74341" w:rsidP="00D74341">
      <w:r>
        <w:t xml:space="preserve">      treat |        Mean   Std. dev.       Freq.</w:t>
      </w:r>
    </w:p>
    <w:p w14:paraId="382AA7B5" w14:textId="77777777" w:rsidR="00D74341" w:rsidRDefault="00D74341" w:rsidP="00D74341">
      <w:r>
        <w:t>------------+------------------------------------</w:t>
      </w:r>
    </w:p>
    <w:p w14:paraId="5770941C" w14:textId="77777777" w:rsidR="00D74341" w:rsidRDefault="00D74341" w:rsidP="00D74341">
      <w:r>
        <w:t xml:space="preserve">          0 |   .44564011   .36826646          20</w:t>
      </w:r>
    </w:p>
    <w:p w14:paraId="14EEC958" w14:textId="77777777" w:rsidR="00D74341" w:rsidRDefault="00D74341" w:rsidP="00D74341">
      <w:r>
        <w:t xml:space="preserve">          1 |    .3519005   .70120987          23</w:t>
      </w:r>
    </w:p>
    <w:p w14:paraId="27AF0046" w14:textId="77777777" w:rsidR="00D74341" w:rsidRDefault="00D74341" w:rsidP="00D74341">
      <w:r>
        <w:t>------------+------------------------------------</w:t>
      </w:r>
    </w:p>
    <w:p w14:paraId="7FAA45F5" w14:textId="77777777" w:rsidR="00D74341" w:rsidRDefault="00D74341" w:rsidP="00D74341">
      <w:r>
        <w:t xml:space="preserve">      Total |   .39550032   .56669639          43</w:t>
      </w:r>
    </w:p>
    <w:p w14:paraId="424AC19D" w14:textId="77777777" w:rsidR="00D74341" w:rsidRDefault="00D74341" w:rsidP="00D74341"/>
    <w:p w14:paraId="48F27662" w14:textId="77777777" w:rsidR="00D74341" w:rsidRDefault="00D74341" w:rsidP="00D74341">
      <w:r>
        <w:t xml:space="preserve">. *e) </w:t>
      </w:r>
      <w:proofErr w:type="spellStart"/>
      <w:r>
        <w:t>ipwra</w:t>
      </w:r>
      <w:proofErr w:type="spellEnd"/>
      <w:r>
        <w:t xml:space="preserve"> estimate using </w:t>
      </w:r>
      <w:proofErr w:type="spellStart"/>
      <w:r>
        <w:t>teffects</w:t>
      </w:r>
      <w:proofErr w:type="spellEnd"/>
    </w:p>
    <w:p w14:paraId="18B458FB" w14:textId="77777777" w:rsidR="00D74341" w:rsidRDefault="00D74341" w:rsidP="00D74341">
      <w:r>
        <w:t xml:space="preserve">. </w:t>
      </w:r>
      <w:proofErr w:type="spellStart"/>
      <w:r>
        <w:t>teffects</w:t>
      </w:r>
      <w:proofErr w:type="spellEnd"/>
      <w:r>
        <w:t xml:space="preserve"> </w:t>
      </w:r>
      <w:proofErr w:type="spellStart"/>
      <w:r>
        <w:t>ipwra</w:t>
      </w:r>
      <w:proofErr w:type="spellEnd"/>
      <w:r>
        <w:t xml:space="preserve"> (lnalcper2020 lnmarrate2020 lnpovertyper2020 lnmedinc2020 lnunemprate2020) ///</w:t>
      </w:r>
    </w:p>
    <w:p w14:paraId="59C664AE" w14:textId="77777777" w:rsidR="00D74341" w:rsidRDefault="00D74341" w:rsidP="00D74341">
      <w:r>
        <w:t>&gt; (treat lnaidspercap2020 lnpop1990 lnmedinc2020 lnunemprate2020, logit)</w:t>
      </w:r>
    </w:p>
    <w:p w14:paraId="2B115CB3" w14:textId="77777777" w:rsidR="00D74341" w:rsidRDefault="00D74341" w:rsidP="00D74341"/>
    <w:p w14:paraId="541E11AC" w14:textId="77777777" w:rsidR="00D74341" w:rsidRDefault="00D74341" w:rsidP="00D74341">
      <w:r>
        <w:t xml:space="preserve">Iteration 0:  EE criterion =  2.487e-20  </w:t>
      </w:r>
    </w:p>
    <w:p w14:paraId="2098DABD" w14:textId="77777777" w:rsidR="00D74341" w:rsidRDefault="00D74341" w:rsidP="00D74341">
      <w:r>
        <w:t xml:space="preserve">Iteration 1:  EE criterion =  2.418e-29  </w:t>
      </w:r>
    </w:p>
    <w:p w14:paraId="230C43AD" w14:textId="77777777" w:rsidR="00D74341" w:rsidRDefault="00D74341" w:rsidP="00D74341"/>
    <w:p w14:paraId="288D1479" w14:textId="77777777" w:rsidR="00D74341" w:rsidRDefault="00D74341" w:rsidP="00D74341">
      <w:r>
        <w:t xml:space="preserve">Treatment-effects estimation                    Number of </w:t>
      </w:r>
      <w:proofErr w:type="spellStart"/>
      <w:r>
        <w:t>obs</w:t>
      </w:r>
      <w:proofErr w:type="spellEnd"/>
      <w:r>
        <w:t xml:space="preserve">     =         43</w:t>
      </w:r>
    </w:p>
    <w:p w14:paraId="47572A84" w14:textId="77777777" w:rsidR="00D74341" w:rsidRDefault="00D74341" w:rsidP="00D74341">
      <w:r>
        <w:t>Estimator      : IPW regression adjustment</w:t>
      </w:r>
    </w:p>
    <w:p w14:paraId="7606EB82" w14:textId="77777777" w:rsidR="00D74341" w:rsidRDefault="00D74341" w:rsidP="00D74341">
      <w:r>
        <w:t>Outcome model  : linear</w:t>
      </w:r>
    </w:p>
    <w:p w14:paraId="0285C71A" w14:textId="77777777" w:rsidR="00D74341" w:rsidRDefault="00D74341" w:rsidP="00D74341">
      <w:r>
        <w:t>Treatment model: logit</w:t>
      </w:r>
    </w:p>
    <w:p w14:paraId="6133E112" w14:textId="77777777" w:rsidR="00D74341" w:rsidRDefault="00D74341" w:rsidP="00D74341">
      <w:r>
        <w:t>----------------------------------------------------------------------------------</w:t>
      </w:r>
    </w:p>
    <w:p w14:paraId="1E4E6B53" w14:textId="77777777" w:rsidR="00D74341" w:rsidRDefault="00D74341" w:rsidP="00D74341">
      <w:r>
        <w:t xml:space="preserve">                 |               Robust</w:t>
      </w:r>
    </w:p>
    <w:p w14:paraId="41781C54" w14:textId="77777777" w:rsidR="00D74341" w:rsidRDefault="00D74341" w:rsidP="00D74341">
      <w:r>
        <w:t xml:space="preserve">    lnalcper2020 | Coefficient  std. err.      z    P&gt;|z|     [95% conf. interval]</w:t>
      </w:r>
    </w:p>
    <w:p w14:paraId="37E39FCD" w14:textId="77777777" w:rsidR="00D74341" w:rsidRDefault="00D74341" w:rsidP="00D74341">
      <w:r>
        <w:t>-----------------+----------------------------------------------------------------</w:t>
      </w:r>
    </w:p>
    <w:p w14:paraId="32765AC8" w14:textId="77777777" w:rsidR="00D74341" w:rsidRDefault="00D74341" w:rsidP="00D74341">
      <w:r>
        <w:t>ATE              |</w:t>
      </w:r>
    </w:p>
    <w:p w14:paraId="0185864C" w14:textId="77777777" w:rsidR="00D74341" w:rsidRDefault="00D74341" w:rsidP="00D74341">
      <w:r>
        <w:t xml:space="preserve">           treat |</w:t>
      </w:r>
    </w:p>
    <w:p w14:paraId="7A7DCAB4" w14:textId="77777777" w:rsidR="00D74341" w:rsidRDefault="00D74341" w:rsidP="00D74341">
      <w:r>
        <w:t xml:space="preserve">       (1 vs 0)  |    .922247   .2272609     4.06   0.000     .4768238     1.36767</w:t>
      </w:r>
    </w:p>
    <w:p w14:paraId="46D644F7" w14:textId="77777777" w:rsidR="00D74341" w:rsidRDefault="00D74341" w:rsidP="00D74341">
      <w:r>
        <w:t>-----------------+----------------------------------------------------------------</w:t>
      </w:r>
    </w:p>
    <w:p w14:paraId="25209A90" w14:textId="77777777" w:rsidR="00D74341" w:rsidRDefault="00D74341" w:rsidP="00D74341">
      <w:proofErr w:type="spellStart"/>
      <w:r>
        <w:lastRenderedPageBreak/>
        <w:t>POmean</w:t>
      </w:r>
      <w:proofErr w:type="spellEnd"/>
      <w:r>
        <w:t xml:space="preserve">           |</w:t>
      </w:r>
    </w:p>
    <w:p w14:paraId="6ED65030" w14:textId="77777777" w:rsidR="00D74341" w:rsidRDefault="00D74341" w:rsidP="00D74341">
      <w:r>
        <w:t xml:space="preserve">           treat |</w:t>
      </w:r>
    </w:p>
    <w:p w14:paraId="2ECF4563" w14:textId="77777777" w:rsidR="00D74341" w:rsidRDefault="00D74341" w:rsidP="00D74341">
      <w:r>
        <w:t xml:space="preserve">              0  |   2.699702   .1781649    15.15   0.000     2.350506    3.048899</w:t>
      </w:r>
    </w:p>
    <w:p w14:paraId="60A5BBDB" w14:textId="77777777" w:rsidR="00D74341" w:rsidRDefault="00D74341" w:rsidP="00D74341">
      <w:r>
        <w:t>----------------------------------------------------------------------------------</w:t>
      </w:r>
    </w:p>
    <w:p w14:paraId="5124B90B" w14:textId="77777777" w:rsidR="00D74341" w:rsidRDefault="00D74341" w:rsidP="00D74341"/>
    <w:p w14:paraId="08DBB7D6" w14:textId="77777777" w:rsidR="00D74341" w:rsidRDefault="00D74341" w:rsidP="00D74341">
      <w:r>
        <w:t xml:space="preserve">. </w:t>
      </w:r>
    </w:p>
    <w:p w14:paraId="7028423D" w14:textId="77777777" w:rsidR="00D74341" w:rsidRDefault="00D74341" w:rsidP="00D74341">
      <w:r>
        <w:t xml:space="preserve">. *g) using propensity score matching estimator using </w:t>
      </w:r>
      <w:proofErr w:type="spellStart"/>
      <w:r>
        <w:t>teffects</w:t>
      </w:r>
      <w:proofErr w:type="spellEnd"/>
    </w:p>
    <w:p w14:paraId="53821286" w14:textId="77777777" w:rsidR="00D74341" w:rsidRDefault="00D74341" w:rsidP="00D74341">
      <w:r>
        <w:t xml:space="preserve">. </w:t>
      </w:r>
      <w:proofErr w:type="spellStart"/>
      <w:r>
        <w:t>teffects</w:t>
      </w:r>
      <w:proofErr w:type="spellEnd"/>
      <w:r>
        <w:t xml:space="preserve"> </w:t>
      </w:r>
      <w:proofErr w:type="spellStart"/>
      <w:r>
        <w:t>psmatch</w:t>
      </w:r>
      <w:proofErr w:type="spellEnd"/>
      <w:r>
        <w:t xml:space="preserve"> (lnalcper2020) (treat lnaidspercap1990 lnpop1990, logit) , </w:t>
      </w:r>
      <w:proofErr w:type="spellStart"/>
      <w:r>
        <w:t>nn</w:t>
      </w:r>
      <w:proofErr w:type="spellEnd"/>
      <w:r>
        <w:t>(1)</w:t>
      </w:r>
    </w:p>
    <w:p w14:paraId="400D7BF7" w14:textId="77777777" w:rsidR="00D74341" w:rsidRDefault="00D74341" w:rsidP="00D74341"/>
    <w:p w14:paraId="6059920A" w14:textId="77777777" w:rsidR="00D74341" w:rsidRDefault="00D74341" w:rsidP="00D74341">
      <w:r>
        <w:t xml:space="preserve">Treatment-effects estimation                   Number of </w:t>
      </w:r>
      <w:proofErr w:type="spellStart"/>
      <w:r>
        <w:t>obs</w:t>
      </w:r>
      <w:proofErr w:type="spellEnd"/>
      <w:r>
        <w:t xml:space="preserve">      =         43</w:t>
      </w:r>
    </w:p>
    <w:p w14:paraId="67446545" w14:textId="77777777" w:rsidR="00D74341" w:rsidRDefault="00D74341" w:rsidP="00D74341">
      <w:r>
        <w:t>Estimator      : propensity-score matching     Matches: requested =          1</w:t>
      </w:r>
    </w:p>
    <w:p w14:paraId="45EDE786" w14:textId="77777777" w:rsidR="00D74341" w:rsidRDefault="00D74341" w:rsidP="00D74341">
      <w:r>
        <w:t>Outcome model  : matching                                     min =          1</w:t>
      </w:r>
    </w:p>
    <w:p w14:paraId="52D7E941" w14:textId="77777777" w:rsidR="00D74341" w:rsidRDefault="00D74341" w:rsidP="00D74341">
      <w:r>
        <w:t>Treatment model: logit                                        max =          1</w:t>
      </w:r>
    </w:p>
    <w:p w14:paraId="401C39D5" w14:textId="77777777" w:rsidR="00D74341" w:rsidRDefault="00D74341" w:rsidP="00D74341">
      <w:r>
        <w:t>------------------------------------------------------------------------------</w:t>
      </w:r>
    </w:p>
    <w:p w14:paraId="15E36457" w14:textId="77777777" w:rsidR="00D74341" w:rsidRDefault="00D74341" w:rsidP="00D74341">
      <w:r>
        <w:t xml:space="preserve">             |              AI robust</w:t>
      </w:r>
    </w:p>
    <w:p w14:paraId="4F8D2DC7" w14:textId="77777777" w:rsidR="00D74341" w:rsidRDefault="00D74341" w:rsidP="00D74341">
      <w:r>
        <w:t>lnalcper2020 | Coefficient  std. err.      z    P&gt;|z|     [95% conf. interval]</w:t>
      </w:r>
    </w:p>
    <w:p w14:paraId="762212C4" w14:textId="77777777" w:rsidR="00D74341" w:rsidRDefault="00D74341" w:rsidP="00D74341">
      <w:r>
        <w:t>-------------+----------------------------------------------------------------</w:t>
      </w:r>
    </w:p>
    <w:p w14:paraId="1436E37D" w14:textId="77777777" w:rsidR="00D74341" w:rsidRDefault="00D74341" w:rsidP="00D74341">
      <w:r>
        <w:t>ATE          |</w:t>
      </w:r>
    </w:p>
    <w:p w14:paraId="18C1F6AC" w14:textId="77777777" w:rsidR="00D74341" w:rsidRDefault="00D74341" w:rsidP="00D74341">
      <w:r>
        <w:t xml:space="preserve">       treat |</w:t>
      </w:r>
    </w:p>
    <w:p w14:paraId="6420EA2A" w14:textId="77777777" w:rsidR="00D74341" w:rsidRDefault="00D74341" w:rsidP="00D74341">
      <w:r>
        <w:t xml:space="preserve">   (1 vs 0)  |    .588405   .3040504     1.94   0.053    -.0075229    1.184333</w:t>
      </w:r>
    </w:p>
    <w:p w14:paraId="5DC44A9D" w14:textId="77777777" w:rsidR="00D74341" w:rsidRDefault="00D74341" w:rsidP="00D74341">
      <w:r>
        <w:t>------------------------------------------------------------------------------</w:t>
      </w:r>
    </w:p>
    <w:p w14:paraId="4E6F3E74" w14:textId="77777777" w:rsidR="00D74341" w:rsidRDefault="00D74341" w:rsidP="00D74341"/>
    <w:p w14:paraId="1CBBC4AE" w14:textId="77777777" w:rsidR="00D74341" w:rsidRDefault="00D74341" w:rsidP="00D74341">
      <w:r>
        <w:t xml:space="preserve">. </w:t>
      </w:r>
    </w:p>
    <w:p w14:paraId="6A750733" w14:textId="77777777" w:rsidR="00D74341" w:rsidRDefault="00D74341" w:rsidP="00D74341">
      <w:r>
        <w:t xml:space="preserve">. </w:t>
      </w:r>
    </w:p>
    <w:p w14:paraId="26A20E04" w14:textId="77777777" w:rsidR="00D74341" w:rsidRDefault="00D74341" w:rsidP="00D74341">
      <w:r>
        <w:t xml:space="preserve">. </w:t>
      </w:r>
    </w:p>
    <w:p w14:paraId="320064CE" w14:textId="77777777" w:rsidR="00D74341" w:rsidRDefault="00D74341" w:rsidP="00D74341">
      <w:r>
        <w:t xml:space="preserve">. * </w:t>
      </w:r>
      <w:proofErr w:type="gramStart"/>
      <w:r>
        <w:t>Lets</w:t>
      </w:r>
      <w:proofErr w:type="gramEnd"/>
      <w:r>
        <w:t xml:space="preserve"> make some outcome model regressions</w:t>
      </w:r>
    </w:p>
    <w:p w14:paraId="5427F2E6" w14:textId="77777777" w:rsidR="00D74341" w:rsidRDefault="00D74341" w:rsidP="00D74341">
      <w:r>
        <w:t xml:space="preserve">. regress lnalcper2020 lnmarrate2020 lnpop2020 lnunemprate2020 lnpovertyper2020 lnmedinc2020 </w:t>
      </w:r>
    </w:p>
    <w:p w14:paraId="1B9E4703" w14:textId="77777777" w:rsidR="00D74341" w:rsidRDefault="00D74341" w:rsidP="00D74341"/>
    <w:p w14:paraId="2216EF52"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43</w:t>
      </w:r>
    </w:p>
    <w:p w14:paraId="64E7DD3A" w14:textId="77777777" w:rsidR="00D74341" w:rsidRDefault="00D74341" w:rsidP="00D74341">
      <w:r>
        <w:lastRenderedPageBreak/>
        <w:t>-------------+----------------------------------   F(5, 37)        =      4.39</w:t>
      </w:r>
    </w:p>
    <w:p w14:paraId="2E1EDC01" w14:textId="77777777" w:rsidR="00D74341" w:rsidRDefault="00D74341" w:rsidP="00D74341">
      <w:r>
        <w:t xml:space="preserve">       Model |  20.8108949         5  4.16217898   Prob &gt; F        =    0.0031</w:t>
      </w:r>
    </w:p>
    <w:p w14:paraId="70EAD559" w14:textId="77777777" w:rsidR="00D74341" w:rsidRDefault="00D74341" w:rsidP="00D74341">
      <w:r>
        <w:t xml:space="preserve">    Residual |  35.0467005        37  .947208123   R-squared       =    0.3726</w:t>
      </w:r>
    </w:p>
    <w:p w14:paraId="7C07A001" w14:textId="77777777" w:rsidR="00D74341" w:rsidRDefault="00D74341" w:rsidP="00D74341">
      <w:r>
        <w:t>-------------+----------------------------------   Adj R-squared   =    0.2878</w:t>
      </w:r>
    </w:p>
    <w:p w14:paraId="4B923D20" w14:textId="77777777" w:rsidR="00D74341" w:rsidRDefault="00D74341" w:rsidP="00D74341">
      <w:r>
        <w:t xml:space="preserve">       Total |  55.8575955        42  1.32994275   Root MSE        =    .97325</w:t>
      </w:r>
    </w:p>
    <w:p w14:paraId="443FCAB8" w14:textId="77777777" w:rsidR="00D74341" w:rsidRDefault="00D74341" w:rsidP="00D74341"/>
    <w:p w14:paraId="5E50C35E" w14:textId="77777777" w:rsidR="00D74341" w:rsidRDefault="00D74341" w:rsidP="00D74341">
      <w:r>
        <w:t>----------------------------------------------------------------------------------</w:t>
      </w:r>
    </w:p>
    <w:p w14:paraId="5B63D4C6" w14:textId="77777777" w:rsidR="00D74341" w:rsidRDefault="00D74341" w:rsidP="00D74341">
      <w:r>
        <w:t xml:space="preserve">    lnalcper2020 | Coefficient  Std. err.      t    P&gt;|t|     [95% conf. interval]</w:t>
      </w:r>
    </w:p>
    <w:p w14:paraId="1FE691CA" w14:textId="77777777" w:rsidR="00D74341" w:rsidRDefault="00D74341" w:rsidP="00D74341">
      <w:r>
        <w:t>-----------------+----------------------------------------------------------------</w:t>
      </w:r>
    </w:p>
    <w:p w14:paraId="6B73AE66" w14:textId="77777777" w:rsidR="00D74341" w:rsidRDefault="00D74341" w:rsidP="00D74341">
      <w:r>
        <w:t xml:space="preserve">   lnmarrate2020 |  -.6351816   .5510678    -1.15   0.256    -1.751751    .4813878</w:t>
      </w:r>
    </w:p>
    <w:p w14:paraId="4FF66BDA" w14:textId="77777777" w:rsidR="00D74341" w:rsidRDefault="00D74341" w:rsidP="00D74341">
      <w:r>
        <w:t xml:space="preserve">       lnpop2020 |  -.7357015   .1669134    -4.41   0.000      -1.0739   -.3975029</w:t>
      </w:r>
    </w:p>
    <w:p w14:paraId="3B945A25" w14:textId="77777777" w:rsidR="00D74341" w:rsidRDefault="00D74341" w:rsidP="00D74341">
      <w:r>
        <w:t xml:space="preserve"> lnunemprate2020 |   .8175466   .7557256     1.08   0.286    -.7136988    2.348792</w:t>
      </w:r>
    </w:p>
    <w:p w14:paraId="45531003" w14:textId="77777777" w:rsidR="00D74341" w:rsidRDefault="00D74341" w:rsidP="00D74341">
      <w:r>
        <w:t>lnpovertyper2020 |  -.4750968   .7540668    -0.63   0.533    -2.002981    1.052788</w:t>
      </w:r>
    </w:p>
    <w:p w14:paraId="1E9A2360" w14:textId="77777777" w:rsidR="00D74341" w:rsidRDefault="00D74341" w:rsidP="00D74341">
      <w:r>
        <w:t xml:space="preserve">    lnmedinc2020 |  -1.447726   1.269845    -1.14   0.262    -4.020676    1.125223</w:t>
      </w:r>
    </w:p>
    <w:p w14:paraId="1A4BDD03" w14:textId="77777777" w:rsidR="00D74341" w:rsidRDefault="00D74341" w:rsidP="00D74341">
      <w:r>
        <w:t xml:space="preserve">           _cons |   21.33262   15.13255     1.41   0.167    -9.328839    51.99408</w:t>
      </w:r>
    </w:p>
    <w:p w14:paraId="6B6A8C56" w14:textId="77777777" w:rsidR="00D74341" w:rsidRDefault="00D74341" w:rsidP="00D74341">
      <w:r>
        <w:t>----------------------------------------------------------------------------------</w:t>
      </w:r>
    </w:p>
    <w:p w14:paraId="7196ADAF" w14:textId="77777777" w:rsidR="00D74341" w:rsidRDefault="00D74341" w:rsidP="00D74341"/>
    <w:p w14:paraId="3C9208E3" w14:textId="77777777" w:rsidR="00D74341" w:rsidRDefault="00D74341" w:rsidP="00D74341">
      <w:r>
        <w:t xml:space="preserve">. </w:t>
      </w:r>
    </w:p>
    <w:p w14:paraId="496BBF1C" w14:textId="77777777" w:rsidR="00D74341" w:rsidRDefault="00D74341" w:rsidP="00D74341">
      <w:r>
        <w:t xml:space="preserve">. estimate store </w:t>
      </w:r>
      <w:proofErr w:type="gramStart"/>
      <w:r>
        <w:t>regression1</w:t>
      </w:r>
      <w:proofErr w:type="gramEnd"/>
    </w:p>
    <w:p w14:paraId="458F7C6C" w14:textId="77777777" w:rsidR="00D74341" w:rsidRDefault="00D74341" w:rsidP="00D74341"/>
    <w:p w14:paraId="2CA5209D" w14:textId="77777777" w:rsidR="00D74341" w:rsidRDefault="00D74341" w:rsidP="00D74341">
      <w:r>
        <w:t xml:space="preserve">. </w:t>
      </w:r>
    </w:p>
    <w:p w14:paraId="55E0F7A8" w14:textId="77777777" w:rsidR="00D74341" w:rsidRDefault="00D74341" w:rsidP="00D74341">
      <w:r>
        <w:t xml:space="preserve">. regress lnalcper2020 lnmarrate2020 lnpop2020 lnunemprate2020 </w:t>
      </w:r>
    </w:p>
    <w:p w14:paraId="3289D2F4" w14:textId="77777777" w:rsidR="00D74341" w:rsidRDefault="00D74341" w:rsidP="00D74341"/>
    <w:p w14:paraId="6C6EBC32"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43</w:t>
      </w:r>
    </w:p>
    <w:p w14:paraId="6F36B708" w14:textId="77777777" w:rsidR="00D74341" w:rsidRDefault="00D74341" w:rsidP="00D74341">
      <w:r>
        <w:t>-------------+----------------------------------   F(3, 39)        =      7.02</w:t>
      </w:r>
    </w:p>
    <w:p w14:paraId="2118AB43" w14:textId="77777777" w:rsidR="00D74341" w:rsidRDefault="00D74341" w:rsidP="00D74341">
      <w:r>
        <w:t xml:space="preserve">       Model |  19.5794889         3  6.52649629   Prob &gt; F        =    0.0007</w:t>
      </w:r>
    </w:p>
    <w:p w14:paraId="4A6EFED5" w14:textId="77777777" w:rsidR="00D74341" w:rsidRDefault="00D74341" w:rsidP="00D74341">
      <w:r>
        <w:t xml:space="preserve">    Residual |  36.2781066        39  .930207862   R-squared       =    0.3505</w:t>
      </w:r>
    </w:p>
    <w:p w14:paraId="1F3314E3" w14:textId="77777777" w:rsidR="00D74341" w:rsidRDefault="00D74341" w:rsidP="00D74341">
      <w:r>
        <w:t>-------------+----------------------------------   Adj R-squared   =    0.3006</w:t>
      </w:r>
    </w:p>
    <w:p w14:paraId="05B50456" w14:textId="77777777" w:rsidR="00D74341" w:rsidRDefault="00D74341" w:rsidP="00D74341">
      <w:r>
        <w:t xml:space="preserve">       Total |  55.8575955        42  1.32994275   Root MSE        =    .96447</w:t>
      </w:r>
    </w:p>
    <w:p w14:paraId="0C740FBE" w14:textId="77777777" w:rsidR="00D74341" w:rsidRDefault="00D74341" w:rsidP="00D74341"/>
    <w:p w14:paraId="5B8C9DD9" w14:textId="77777777" w:rsidR="00D74341" w:rsidRDefault="00D74341" w:rsidP="00D74341">
      <w:r>
        <w:t>---------------------------------------------------------------------------------</w:t>
      </w:r>
    </w:p>
    <w:p w14:paraId="3C908604" w14:textId="77777777" w:rsidR="00D74341" w:rsidRDefault="00D74341" w:rsidP="00D74341">
      <w:r>
        <w:t xml:space="preserve">   lnalcper2020 | Coefficient  Std. err.      t    P&gt;|t|     [95% conf. interval]</w:t>
      </w:r>
    </w:p>
    <w:p w14:paraId="0F722EC8" w14:textId="77777777" w:rsidR="00D74341" w:rsidRDefault="00D74341" w:rsidP="00D74341">
      <w:r>
        <w:t>----------------+----------------------------------------------------------------</w:t>
      </w:r>
    </w:p>
    <w:p w14:paraId="2A7974A4" w14:textId="77777777" w:rsidR="00D74341" w:rsidRDefault="00D74341" w:rsidP="00D74341">
      <w:r>
        <w:t xml:space="preserve">  lnmarrate2020 |  -.5118581    .522897    -0.98   0.334    -1.569517    .5458008</w:t>
      </w:r>
    </w:p>
    <w:p w14:paraId="107C8415" w14:textId="77777777" w:rsidR="00D74341" w:rsidRDefault="00D74341" w:rsidP="00D74341">
      <w:r>
        <w:t xml:space="preserve">      lnpop2020 |  -.7232129    .164586    -4.39   0.000     -1.05612   -.3903064</w:t>
      </w:r>
    </w:p>
    <w:p w14:paraId="13E3DE91" w14:textId="77777777" w:rsidR="00D74341" w:rsidRDefault="00D74341" w:rsidP="00D74341">
      <w:r>
        <w:t>lnunemprate2020 |   .4038029   .6520358     0.62   0.539    -.9150639     1.72267</w:t>
      </w:r>
    </w:p>
    <w:p w14:paraId="27DE1859" w14:textId="77777777" w:rsidR="00D74341" w:rsidRDefault="00D74341" w:rsidP="00D74341">
      <w:r>
        <w:t xml:space="preserve">          _cons |   4.190027    1.44134     2.91   0.006     1.274641    7.105414</w:t>
      </w:r>
    </w:p>
    <w:p w14:paraId="0E58E69A" w14:textId="77777777" w:rsidR="00D74341" w:rsidRDefault="00D74341" w:rsidP="00D74341">
      <w:r>
        <w:t>---------------------------------------------------------------------------------</w:t>
      </w:r>
    </w:p>
    <w:p w14:paraId="03935460" w14:textId="77777777" w:rsidR="00D74341" w:rsidRDefault="00D74341" w:rsidP="00D74341"/>
    <w:p w14:paraId="4618A3B7" w14:textId="77777777" w:rsidR="00D74341" w:rsidRDefault="00D74341" w:rsidP="00D74341">
      <w:r>
        <w:t xml:space="preserve">. </w:t>
      </w:r>
    </w:p>
    <w:p w14:paraId="3A4D9034" w14:textId="77777777" w:rsidR="00D74341" w:rsidRDefault="00D74341" w:rsidP="00D74341">
      <w:r>
        <w:t xml:space="preserve">. estimate store </w:t>
      </w:r>
      <w:proofErr w:type="gramStart"/>
      <w:r>
        <w:t>regression2</w:t>
      </w:r>
      <w:proofErr w:type="gramEnd"/>
    </w:p>
    <w:p w14:paraId="4CA1E3DF" w14:textId="77777777" w:rsidR="00D74341" w:rsidRDefault="00D74341" w:rsidP="00D74341"/>
    <w:p w14:paraId="79AFB8B3" w14:textId="77777777" w:rsidR="00D74341" w:rsidRDefault="00D74341" w:rsidP="00D74341">
      <w:r>
        <w:t xml:space="preserve">. </w:t>
      </w:r>
    </w:p>
    <w:p w14:paraId="654DB14C" w14:textId="77777777" w:rsidR="00D74341" w:rsidRDefault="00D74341" w:rsidP="00D74341">
      <w:r>
        <w:t xml:space="preserve">. regress lnalcper2020 lnpop2020 lnunemprate2020 lnpovertyper2020 lnmedinc2020 </w:t>
      </w:r>
    </w:p>
    <w:p w14:paraId="70979DA1" w14:textId="77777777" w:rsidR="00D74341" w:rsidRDefault="00D74341" w:rsidP="00D74341"/>
    <w:p w14:paraId="03870E59"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43</w:t>
      </w:r>
    </w:p>
    <w:p w14:paraId="6F3E0C53" w14:textId="77777777" w:rsidR="00D74341" w:rsidRDefault="00D74341" w:rsidP="00D74341">
      <w:r>
        <w:t>-------------+----------------------------------   F(4, 38)        =      5.12</w:t>
      </w:r>
    </w:p>
    <w:p w14:paraId="3A6BBB7F" w14:textId="77777777" w:rsidR="00D74341" w:rsidRDefault="00D74341" w:rsidP="00D74341">
      <w:r>
        <w:t xml:space="preserve">       Model |  19.5524586         4  4.88811466   Prob &gt; F        =    0.0021</w:t>
      </w:r>
    </w:p>
    <w:p w14:paraId="5204CDFA" w14:textId="77777777" w:rsidR="00D74341" w:rsidRDefault="00D74341" w:rsidP="00D74341">
      <w:r>
        <w:t xml:space="preserve">    Residual |  36.3051368        38  .955398338   R-squared       =    0.3500</w:t>
      </w:r>
    </w:p>
    <w:p w14:paraId="1D5EDDAB" w14:textId="77777777" w:rsidR="00D74341" w:rsidRDefault="00D74341" w:rsidP="00D74341">
      <w:r>
        <w:t>-------------+----------------------------------   Adj R-squared   =    0.2816</w:t>
      </w:r>
    </w:p>
    <w:p w14:paraId="5B6AA789" w14:textId="77777777" w:rsidR="00D74341" w:rsidRDefault="00D74341" w:rsidP="00D74341">
      <w:r>
        <w:t xml:space="preserve">       Total |  55.8575955        42  1.32994275   Root MSE        =    .97744</w:t>
      </w:r>
    </w:p>
    <w:p w14:paraId="25AA1860" w14:textId="77777777" w:rsidR="00D74341" w:rsidRDefault="00D74341" w:rsidP="00D74341"/>
    <w:p w14:paraId="0975DA0B" w14:textId="77777777" w:rsidR="00D74341" w:rsidRDefault="00D74341" w:rsidP="00D74341">
      <w:r>
        <w:t>----------------------------------------------------------------------------------</w:t>
      </w:r>
    </w:p>
    <w:p w14:paraId="093A9032" w14:textId="77777777" w:rsidR="00D74341" w:rsidRDefault="00D74341" w:rsidP="00D74341">
      <w:r>
        <w:t xml:space="preserve">    lnalcper2020 | Coefficient  Std. err.      t    P&gt;|t|     [95% conf. interval]</w:t>
      </w:r>
    </w:p>
    <w:p w14:paraId="26BA8A7C" w14:textId="77777777" w:rsidR="00D74341" w:rsidRDefault="00D74341" w:rsidP="00D74341">
      <w:r>
        <w:t>-----------------+----------------------------------------------------------------</w:t>
      </w:r>
    </w:p>
    <w:p w14:paraId="5D5F72FD" w14:textId="77777777" w:rsidR="00D74341" w:rsidRDefault="00D74341" w:rsidP="00D74341">
      <w:r>
        <w:t xml:space="preserve">       lnpop2020 |  -.6590497   .1537541    -4.29   0.000    -.9703086   -.3477908</w:t>
      </w:r>
    </w:p>
    <w:p w14:paraId="31CB39BD" w14:textId="77777777" w:rsidR="00D74341" w:rsidRDefault="00D74341" w:rsidP="00D74341">
      <w:r>
        <w:t xml:space="preserve"> lnunemprate2020 |   .6364146   .7423956     0.86   0.397    -.8664866    2.139316</w:t>
      </w:r>
    </w:p>
    <w:p w14:paraId="5C72DBBA" w14:textId="77777777" w:rsidR="00D74341" w:rsidRDefault="00D74341" w:rsidP="00D74341">
      <w:r>
        <w:t>lnpovertyper2020 |   -.533901   .7555846    -0.71   0.484    -2.063502    .9957001</w:t>
      </w:r>
    </w:p>
    <w:p w14:paraId="3D646721" w14:textId="77777777" w:rsidR="00D74341" w:rsidRDefault="00D74341" w:rsidP="00D74341">
      <w:r>
        <w:lastRenderedPageBreak/>
        <w:t xml:space="preserve">    lnmedinc2020 |  -1.156171   1.249765    -0.93   0.361    -3.686189    1.373846</w:t>
      </w:r>
    </w:p>
    <w:p w14:paraId="4FD540CB" w14:textId="77777777" w:rsidR="00D74341" w:rsidRDefault="00D74341" w:rsidP="00D74341">
      <w:r>
        <w:t xml:space="preserve">           _cons |   17.30539   14.78719     1.17   0.249    -12.62972    47.24049</w:t>
      </w:r>
    </w:p>
    <w:p w14:paraId="4323837D" w14:textId="77777777" w:rsidR="00D74341" w:rsidRDefault="00D74341" w:rsidP="00D74341">
      <w:r>
        <w:t>----------------------------------------------------------------------------------</w:t>
      </w:r>
    </w:p>
    <w:p w14:paraId="447820C9" w14:textId="77777777" w:rsidR="00D74341" w:rsidRDefault="00D74341" w:rsidP="00D74341"/>
    <w:p w14:paraId="4F8E98B5" w14:textId="77777777" w:rsidR="00D74341" w:rsidRDefault="00D74341" w:rsidP="00D74341">
      <w:r>
        <w:t xml:space="preserve">. </w:t>
      </w:r>
    </w:p>
    <w:p w14:paraId="2C8541DB" w14:textId="77777777" w:rsidR="00D74341" w:rsidRDefault="00D74341" w:rsidP="00D74341">
      <w:r>
        <w:t xml:space="preserve">. estimate store </w:t>
      </w:r>
      <w:proofErr w:type="gramStart"/>
      <w:r>
        <w:t>regression3</w:t>
      </w:r>
      <w:proofErr w:type="gramEnd"/>
    </w:p>
    <w:p w14:paraId="0F3C29D5" w14:textId="77777777" w:rsidR="00D74341" w:rsidRDefault="00D74341" w:rsidP="00D74341"/>
    <w:p w14:paraId="121D777F" w14:textId="77777777" w:rsidR="00D74341" w:rsidRDefault="00D74341" w:rsidP="00D74341">
      <w:r>
        <w:t xml:space="preserve">. </w:t>
      </w:r>
    </w:p>
    <w:p w14:paraId="0F7DEF93" w14:textId="77777777" w:rsidR="00D74341" w:rsidRDefault="00D74341" w:rsidP="00D74341">
      <w:r>
        <w:t xml:space="preserve">. regress lnalcper2020 lnmarrate2020 lnpop2020 </w:t>
      </w:r>
    </w:p>
    <w:p w14:paraId="6D5C82DC" w14:textId="77777777" w:rsidR="00D74341" w:rsidRDefault="00D74341" w:rsidP="00D74341"/>
    <w:p w14:paraId="1115356D"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43</w:t>
      </w:r>
    </w:p>
    <w:p w14:paraId="75AF41AE" w14:textId="77777777" w:rsidR="00D74341" w:rsidRDefault="00D74341" w:rsidP="00D74341">
      <w:r>
        <w:t>-------------+----------------------------------   F(2, 40)        =     10.49</w:t>
      </w:r>
    </w:p>
    <w:p w14:paraId="5F779B0F" w14:textId="77777777" w:rsidR="00D74341" w:rsidRDefault="00D74341" w:rsidP="00D74341">
      <w:r>
        <w:t xml:space="preserve">       Model |  19.2227289         2  9.61136444   Prob &gt; F        =    0.0002</w:t>
      </w:r>
    </w:p>
    <w:p w14:paraId="0A846931" w14:textId="77777777" w:rsidR="00D74341" w:rsidRDefault="00D74341" w:rsidP="00D74341">
      <w:r>
        <w:t xml:space="preserve">    Residual |  36.6348666        40  .915871665   R-squared       =    0.3441</w:t>
      </w:r>
    </w:p>
    <w:p w14:paraId="14C42F01" w14:textId="77777777" w:rsidR="00D74341" w:rsidRDefault="00D74341" w:rsidP="00D74341">
      <w:r>
        <w:t>-------------+----------------------------------   Adj R-squared   =    0.3113</w:t>
      </w:r>
    </w:p>
    <w:p w14:paraId="454C07AA" w14:textId="77777777" w:rsidR="00D74341" w:rsidRDefault="00D74341" w:rsidP="00D74341">
      <w:r>
        <w:t xml:space="preserve">       Total |  55.8575955        42  1.32994275   Root MSE        =    .95701</w:t>
      </w:r>
    </w:p>
    <w:p w14:paraId="10CED77B" w14:textId="77777777" w:rsidR="00D74341" w:rsidRDefault="00D74341" w:rsidP="00D74341"/>
    <w:p w14:paraId="6A2D518A" w14:textId="77777777" w:rsidR="00D74341" w:rsidRDefault="00D74341" w:rsidP="00D74341">
      <w:r>
        <w:t>-------------------------------------------------------------------------------</w:t>
      </w:r>
    </w:p>
    <w:p w14:paraId="679DFC63" w14:textId="77777777" w:rsidR="00D74341" w:rsidRDefault="00D74341" w:rsidP="00D74341">
      <w:r>
        <w:t xml:space="preserve"> lnalcper2020 | Coefficient  Std. err.      t    P&gt;|t|     [95% conf. interval]</w:t>
      </w:r>
    </w:p>
    <w:p w14:paraId="32E85954" w14:textId="77777777" w:rsidR="00D74341" w:rsidRDefault="00D74341" w:rsidP="00D74341">
      <w:r>
        <w:t>--------------+----------------------------------------------------------------</w:t>
      </w:r>
    </w:p>
    <w:p w14:paraId="16B7AC8E" w14:textId="77777777" w:rsidR="00D74341" w:rsidRDefault="00D74341" w:rsidP="00D74341">
      <w:r>
        <w:t>lnmarrate2020 |  -.4589204   .5118721    -0.90   0.375    -1.493452    .5756117</w:t>
      </w:r>
    </w:p>
    <w:p w14:paraId="1F63908A" w14:textId="77777777" w:rsidR="00D74341" w:rsidRDefault="00D74341" w:rsidP="00D74341">
      <w:r>
        <w:t xml:space="preserve">    lnpop2020 |  -.6856371   .1518102    -4.52   0.000    -.9924569   -.3788173</w:t>
      </w:r>
    </w:p>
    <w:p w14:paraId="49ACC683" w14:textId="77777777" w:rsidR="00D74341" w:rsidRDefault="00D74341" w:rsidP="00D74341">
      <w:r>
        <w:t xml:space="preserve">        _cons |   4.845967   .9699955     5.00   0.000     2.885533    6.806401</w:t>
      </w:r>
    </w:p>
    <w:p w14:paraId="04487B44" w14:textId="77777777" w:rsidR="00D74341" w:rsidRDefault="00D74341" w:rsidP="00D74341">
      <w:r>
        <w:t>-------------------------------------------------------------------------------</w:t>
      </w:r>
    </w:p>
    <w:p w14:paraId="6BAD93DA" w14:textId="77777777" w:rsidR="00D74341" w:rsidRDefault="00D74341" w:rsidP="00D74341"/>
    <w:p w14:paraId="7D0DFC37" w14:textId="77777777" w:rsidR="00D74341" w:rsidRDefault="00D74341" w:rsidP="00D74341">
      <w:r>
        <w:t xml:space="preserve">. </w:t>
      </w:r>
    </w:p>
    <w:p w14:paraId="1C91CB16" w14:textId="77777777" w:rsidR="00D74341" w:rsidRDefault="00D74341" w:rsidP="00D74341">
      <w:r>
        <w:t xml:space="preserve">. estimate store </w:t>
      </w:r>
      <w:proofErr w:type="gramStart"/>
      <w:r>
        <w:t>regression4</w:t>
      </w:r>
      <w:proofErr w:type="gramEnd"/>
    </w:p>
    <w:p w14:paraId="2028BD45" w14:textId="77777777" w:rsidR="00D74341" w:rsidRDefault="00D74341" w:rsidP="00D74341"/>
    <w:p w14:paraId="55F1D555" w14:textId="77777777" w:rsidR="00D74341" w:rsidRDefault="00D74341" w:rsidP="00D74341">
      <w:r>
        <w:t xml:space="preserve">. </w:t>
      </w:r>
    </w:p>
    <w:p w14:paraId="399212D8" w14:textId="77777777" w:rsidR="00D74341" w:rsidRDefault="00D74341" w:rsidP="00D74341">
      <w:r>
        <w:lastRenderedPageBreak/>
        <w:t xml:space="preserve">. </w:t>
      </w:r>
      <w:proofErr w:type="spellStart"/>
      <w:r>
        <w:t>etable</w:t>
      </w:r>
      <w:proofErr w:type="spellEnd"/>
      <w:r>
        <w:t xml:space="preserve">, estimates(regression*) </w:t>
      </w:r>
      <w:proofErr w:type="spellStart"/>
      <w:r>
        <w:t>cstat</w:t>
      </w:r>
      <w:proofErr w:type="spellEnd"/>
      <w:r>
        <w:t>(_</w:t>
      </w:r>
      <w:proofErr w:type="spellStart"/>
      <w:r>
        <w:t>r_b</w:t>
      </w:r>
      <w:proofErr w:type="spellEnd"/>
      <w:r>
        <w:t xml:space="preserve">) </w:t>
      </w:r>
      <w:proofErr w:type="spellStart"/>
      <w:r>
        <w:t>cstat</w:t>
      </w:r>
      <w:proofErr w:type="spellEnd"/>
      <w:r>
        <w:t>(_</w:t>
      </w:r>
      <w:proofErr w:type="spellStart"/>
      <w:r>
        <w:t>r_se</w:t>
      </w:r>
      <w:proofErr w:type="spellEnd"/>
      <w:r>
        <w:t xml:space="preserve">) </w:t>
      </w:r>
      <w:proofErr w:type="spellStart"/>
      <w:r>
        <w:t>cstat</w:t>
      </w:r>
      <w:proofErr w:type="spellEnd"/>
      <w:r>
        <w:t>(_</w:t>
      </w:r>
      <w:proofErr w:type="spellStart"/>
      <w:r>
        <w:t>r_p</w:t>
      </w:r>
      <w:proofErr w:type="spellEnd"/>
      <w:r>
        <w:t xml:space="preserve">) </w:t>
      </w:r>
      <w:proofErr w:type="spellStart"/>
      <w:r>
        <w:t>mstat</w:t>
      </w:r>
      <w:proofErr w:type="spellEnd"/>
      <w:r>
        <w:t>(r2_p) ///</w:t>
      </w:r>
    </w:p>
    <w:p w14:paraId="33E9B0B3" w14:textId="77777777" w:rsidR="00D74341" w:rsidRDefault="00D74341" w:rsidP="00D74341">
      <w:r>
        <w:t>&gt; export(regcmodels.docx, replace)</w:t>
      </w:r>
    </w:p>
    <w:p w14:paraId="272CA0C4" w14:textId="77777777" w:rsidR="00D74341" w:rsidRDefault="00D74341" w:rsidP="00D74341"/>
    <w:p w14:paraId="76203B98" w14:textId="77777777" w:rsidR="00D74341" w:rsidRDefault="00D74341" w:rsidP="00D74341">
      <w:r>
        <w:t>--------------------------------------------------------------------</w:t>
      </w:r>
    </w:p>
    <w:p w14:paraId="4D9B1F7E" w14:textId="77777777" w:rsidR="00D74341" w:rsidRDefault="00D74341" w:rsidP="00D74341">
      <w:r>
        <w:t xml:space="preserve">                 lnalcper2020 </w:t>
      </w:r>
      <w:proofErr w:type="spellStart"/>
      <w:r>
        <w:t>lnalcper2020</w:t>
      </w:r>
      <w:proofErr w:type="spellEnd"/>
      <w:r>
        <w:t xml:space="preserve"> </w:t>
      </w:r>
      <w:proofErr w:type="spellStart"/>
      <w:r>
        <w:t>lnalcper2020</w:t>
      </w:r>
      <w:proofErr w:type="spellEnd"/>
      <w:r>
        <w:t xml:space="preserve"> </w:t>
      </w:r>
      <w:proofErr w:type="spellStart"/>
      <w:r>
        <w:t>lnalcper2020</w:t>
      </w:r>
      <w:proofErr w:type="spellEnd"/>
    </w:p>
    <w:p w14:paraId="5314068E" w14:textId="77777777" w:rsidR="00D74341" w:rsidRDefault="00D74341" w:rsidP="00D74341">
      <w:r>
        <w:t>--------------------------------------------------------------------</w:t>
      </w:r>
    </w:p>
    <w:p w14:paraId="424C5100" w14:textId="77777777" w:rsidR="00D74341" w:rsidRDefault="00D74341" w:rsidP="00D74341">
      <w:r>
        <w:t>lnmarrate2020          -0.635       -0.512                    -0.459</w:t>
      </w:r>
    </w:p>
    <w:p w14:paraId="04CC378F" w14:textId="77777777" w:rsidR="00D74341" w:rsidRDefault="00D74341" w:rsidP="00D74341">
      <w:r>
        <w:t xml:space="preserve">                      (0.551)      (0.523)                   (0.512)</w:t>
      </w:r>
    </w:p>
    <w:p w14:paraId="297C1229" w14:textId="77777777" w:rsidR="00D74341" w:rsidRDefault="00D74341" w:rsidP="00D74341">
      <w:r>
        <w:t xml:space="preserve">                         0.26         0.33                      0.38</w:t>
      </w:r>
    </w:p>
    <w:p w14:paraId="17D184FD" w14:textId="77777777" w:rsidR="00D74341" w:rsidRDefault="00D74341" w:rsidP="00D74341">
      <w:r>
        <w:t>lnpop2020              -0.736       -0.723       -0.659       -0.686</w:t>
      </w:r>
    </w:p>
    <w:p w14:paraId="5BE7AC6F" w14:textId="77777777" w:rsidR="00D74341" w:rsidRDefault="00D74341" w:rsidP="00D74341">
      <w:r>
        <w:t xml:space="preserve">                      (0.167)      (0.165)      (0.154)      (0.152)</w:t>
      </w:r>
    </w:p>
    <w:p w14:paraId="61CF05F3" w14:textId="77777777" w:rsidR="00D74341" w:rsidRDefault="00D74341" w:rsidP="00D74341">
      <w:r>
        <w:t xml:space="preserve">                         0.00         0.00         0.00         0.00</w:t>
      </w:r>
    </w:p>
    <w:p w14:paraId="5E241D22" w14:textId="77777777" w:rsidR="00D74341" w:rsidRDefault="00D74341" w:rsidP="00D74341">
      <w:r>
        <w:t xml:space="preserve">lnunemprate2020         0.818        0.404        0.636             </w:t>
      </w:r>
    </w:p>
    <w:p w14:paraId="2A7E83BC" w14:textId="77777777" w:rsidR="00D74341" w:rsidRDefault="00D74341" w:rsidP="00D74341">
      <w:r>
        <w:t xml:space="preserve">                      (0.756)      (0.652)      (0.742)             </w:t>
      </w:r>
    </w:p>
    <w:p w14:paraId="529089BB" w14:textId="77777777" w:rsidR="00D74341" w:rsidRDefault="00D74341" w:rsidP="00D74341">
      <w:r>
        <w:t xml:space="preserve">                         0.29         0.54         0.40             </w:t>
      </w:r>
    </w:p>
    <w:p w14:paraId="0E009AE3" w14:textId="77777777" w:rsidR="00D74341" w:rsidRDefault="00D74341" w:rsidP="00D74341">
      <w:r>
        <w:t xml:space="preserve">lnpovertyper2020       -0.475                    -0.534             </w:t>
      </w:r>
    </w:p>
    <w:p w14:paraId="4842A2AC" w14:textId="77777777" w:rsidR="00D74341" w:rsidRDefault="00D74341" w:rsidP="00D74341">
      <w:r>
        <w:t xml:space="preserve">                      (0.754)                   (0.756)             </w:t>
      </w:r>
    </w:p>
    <w:p w14:paraId="3F6780C5" w14:textId="77777777" w:rsidR="00D74341" w:rsidRDefault="00D74341" w:rsidP="00D74341">
      <w:r>
        <w:t xml:space="preserve">                         0.53                      0.48             </w:t>
      </w:r>
    </w:p>
    <w:p w14:paraId="00C3C8B5" w14:textId="77777777" w:rsidR="00D74341" w:rsidRDefault="00D74341" w:rsidP="00D74341">
      <w:r>
        <w:t xml:space="preserve">lnmedinc2020           -1.448                    -1.156             </w:t>
      </w:r>
    </w:p>
    <w:p w14:paraId="71F771A3" w14:textId="77777777" w:rsidR="00D74341" w:rsidRDefault="00D74341" w:rsidP="00D74341">
      <w:r>
        <w:t xml:space="preserve">                      (1.270)                   (1.250)             </w:t>
      </w:r>
    </w:p>
    <w:p w14:paraId="3CCF68A9" w14:textId="77777777" w:rsidR="00D74341" w:rsidRDefault="00D74341" w:rsidP="00D74341">
      <w:r>
        <w:t xml:space="preserve">                         0.26                      0.36             </w:t>
      </w:r>
    </w:p>
    <w:p w14:paraId="7BEEF6BB" w14:textId="77777777" w:rsidR="00D74341" w:rsidRDefault="00D74341" w:rsidP="00D74341">
      <w:r>
        <w:t>Intercept              21.333        4.190       17.305        4.846</w:t>
      </w:r>
    </w:p>
    <w:p w14:paraId="197C4DE3" w14:textId="77777777" w:rsidR="00D74341" w:rsidRDefault="00D74341" w:rsidP="00D74341">
      <w:r>
        <w:t xml:space="preserve">                     (15.133)      (1.441)     (14.787)      (0.970)</w:t>
      </w:r>
    </w:p>
    <w:p w14:paraId="50C4AAF2" w14:textId="77777777" w:rsidR="00D74341" w:rsidRDefault="00D74341" w:rsidP="00D74341">
      <w:r>
        <w:t xml:space="preserve">                         0.17         0.01         0.25         0.00</w:t>
      </w:r>
    </w:p>
    <w:p w14:paraId="23DEE992" w14:textId="77777777" w:rsidR="00D74341" w:rsidRDefault="00D74341" w:rsidP="00D74341">
      <w:r>
        <w:t>--------------------------------------------------------------------</w:t>
      </w:r>
    </w:p>
    <w:p w14:paraId="39B34FD8" w14:textId="77777777" w:rsidR="00D74341" w:rsidRDefault="00D74341" w:rsidP="00D74341">
      <w:r>
        <w:t xml:space="preserve">(collection </w:t>
      </w:r>
      <w:proofErr w:type="spellStart"/>
      <w:r>
        <w:t>ETable</w:t>
      </w:r>
      <w:proofErr w:type="spellEnd"/>
      <w:r>
        <w:t xml:space="preserve"> exported to file regcmodels.docx)</w:t>
      </w:r>
    </w:p>
    <w:p w14:paraId="2F0AE816" w14:textId="77777777" w:rsidR="00D74341" w:rsidRDefault="00D74341" w:rsidP="00D74341"/>
    <w:p w14:paraId="50766CEE" w14:textId="77777777" w:rsidR="00D74341" w:rsidRDefault="00D74341" w:rsidP="00D74341">
      <w:r>
        <w:t xml:space="preserve">. </w:t>
      </w:r>
    </w:p>
    <w:p w14:paraId="6A3DD79A" w14:textId="77777777" w:rsidR="00D74341" w:rsidRDefault="00D74341" w:rsidP="00D74341">
      <w:r>
        <w:t xml:space="preserve">. </w:t>
      </w:r>
    </w:p>
    <w:p w14:paraId="6185136C" w14:textId="77777777" w:rsidR="00D74341" w:rsidRDefault="00D74341" w:rsidP="00D74341">
      <w:r>
        <w:lastRenderedPageBreak/>
        <w:t xml:space="preserve">. </w:t>
      </w:r>
    </w:p>
    <w:p w14:paraId="49470654" w14:textId="77777777" w:rsidR="00D74341" w:rsidRDefault="00D74341" w:rsidP="00D74341">
      <w:r>
        <w:t xml:space="preserve">. </w:t>
      </w:r>
    </w:p>
    <w:p w14:paraId="44CA942A" w14:textId="77777777" w:rsidR="00D74341" w:rsidRDefault="00D74341" w:rsidP="00D74341">
      <w:r>
        <w:t>. regress lnalcper2020 lnmarrate2020 lnpop2020 lnunemprate2020 lnpovertyper2020 lnmedinc2020  if treat == 1</w:t>
      </w:r>
    </w:p>
    <w:p w14:paraId="2AA2EC52" w14:textId="77777777" w:rsidR="00D74341" w:rsidRDefault="00D74341" w:rsidP="00D74341"/>
    <w:p w14:paraId="4750D031"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23</w:t>
      </w:r>
    </w:p>
    <w:p w14:paraId="024FCFCE" w14:textId="77777777" w:rsidR="00D74341" w:rsidRDefault="00D74341" w:rsidP="00D74341">
      <w:r>
        <w:t>-------------+----------------------------------   F(5, 17)        =      2.44</w:t>
      </w:r>
    </w:p>
    <w:p w14:paraId="4AE3C9CF" w14:textId="77777777" w:rsidR="00D74341" w:rsidRDefault="00D74341" w:rsidP="00D74341">
      <w:r>
        <w:t xml:space="preserve">       Model |  9.74257116         5  1.94851423   Prob &gt; F        =    0.0769</w:t>
      </w:r>
    </w:p>
    <w:p w14:paraId="1FC1D7FB" w14:textId="77777777" w:rsidR="00D74341" w:rsidRDefault="00D74341" w:rsidP="00D74341">
      <w:r>
        <w:t xml:space="preserve">    Residual |   13.579906        17  .798818001   R-squared       =    0.4177</w:t>
      </w:r>
    </w:p>
    <w:p w14:paraId="6A877120" w14:textId="77777777" w:rsidR="00D74341" w:rsidRDefault="00D74341" w:rsidP="00D74341">
      <w:r>
        <w:t>-------------+----------------------------------   Adj R-squared   =    0.2465</w:t>
      </w:r>
    </w:p>
    <w:p w14:paraId="690BDAA0" w14:textId="77777777" w:rsidR="00D74341" w:rsidRDefault="00D74341" w:rsidP="00D74341">
      <w:r>
        <w:t xml:space="preserve">       Total |  23.3224772        22   1.0601126   Root MSE        =    .89377</w:t>
      </w:r>
    </w:p>
    <w:p w14:paraId="06CF0B96" w14:textId="77777777" w:rsidR="00D74341" w:rsidRDefault="00D74341" w:rsidP="00D74341"/>
    <w:p w14:paraId="4FFC3CB4" w14:textId="77777777" w:rsidR="00D74341" w:rsidRDefault="00D74341" w:rsidP="00D74341">
      <w:r>
        <w:t>----------------------------------------------------------------------------------</w:t>
      </w:r>
    </w:p>
    <w:p w14:paraId="1AB19C9C" w14:textId="77777777" w:rsidR="00D74341" w:rsidRDefault="00D74341" w:rsidP="00D74341">
      <w:r>
        <w:t xml:space="preserve">    lnalcper2020 | Coefficient  Std. err.      t    P&gt;|t|     [95% conf. interval]</w:t>
      </w:r>
    </w:p>
    <w:p w14:paraId="2AD1D0A2" w14:textId="77777777" w:rsidR="00D74341" w:rsidRDefault="00D74341" w:rsidP="00D74341">
      <w:r>
        <w:t>-----------------+----------------------------------------------------------------</w:t>
      </w:r>
    </w:p>
    <w:p w14:paraId="4E3DA706" w14:textId="77777777" w:rsidR="00D74341" w:rsidRDefault="00D74341" w:rsidP="00D74341">
      <w:r>
        <w:t xml:space="preserve">   lnmarrate2020 |  -.6261934   .5559008    -1.13   0.276    -1.799041    .5466547</w:t>
      </w:r>
    </w:p>
    <w:p w14:paraId="2E3D78A8" w14:textId="77777777" w:rsidR="00D74341" w:rsidRDefault="00D74341" w:rsidP="00D74341">
      <w:r>
        <w:t xml:space="preserve">       lnpop2020 |  -.5699706   .2220118    -2.57   0.020    -1.038375   -.1015667</w:t>
      </w:r>
    </w:p>
    <w:p w14:paraId="074A98F4" w14:textId="77777777" w:rsidR="00D74341" w:rsidRDefault="00D74341" w:rsidP="00D74341">
      <w:r>
        <w:t xml:space="preserve"> lnunemprate2020 |   .3629292   1.017763     0.36   0.726    -1.784363    2.510222</w:t>
      </w:r>
    </w:p>
    <w:p w14:paraId="53DA8CE6" w14:textId="77777777" w:rsidR="00D74341" w:rsidRDefault="00D74341" w:rsidP="00D74341">
      <w:r>
        <w:t>lnpovertyper2020 |  -.6375577   .9277169    -0.69   0.501    -2.594869    1.319754</w:t>
      </w:r>
    </w:p>
    <w:p w14:paraId="025C3F9B" w14:textId="77777777" w:rsidR="00D74341" w:rsidRDefault="00D74341" w:rsidP="00D74341">
      <w:r>
        <w:t xml:space="preserve">    lnmedinc2020 |   -2.36955   1.395529    -1.70   0.108    -5.313859    .5747598</w:t>
      </w:r>
    </w:p>
    <w:p w14:paraId="2800CDF0" w14:textId="77777777" w:rsidR="00D74341" w:rsidRDefault="00D74341" w:rsidP="00D74341">
      <w:r>
        <w:t xml:space="preserve">           _cons |   33.20855   16.51191     2.01   0.060    -1.628544    68.04563</w:t>
      </w:r>
    </w:p>
    <w:p w14:paraId="41E9459C" w14:textId="77777777" w:rsidR="00D74341" w:rsidRDefault="00D74341" w:rsidP="00D74341">
      <w:r>
        <w:t>----------------------------------------------------------------------------------</w:t>
      </w:r>
    </w:p>
    <w:p w14:paraId="2D203ED9" w14:textId="77777777" w:rsidR="00D74341" w:rsidRDefault="00D74341" w:rsidP="00D74341"/>
    <w:p w14:paraId="4917E81E" w14:textId="77777777" w:rsidR="00D74341" w:rsidRDefault="00D74341" w:rsidP="00D74341">
      <w:r>
        <w:t xml:space="preserve">. </w:t>
      </w:r>
    </w:p>
    <w:p w14:paraId="3530A635" w14:textId="77777777" w:rsidR="00D74341" w:rsidRDefault="00D74341" w:rsidP="00D74341">
      <w:r>
        <w:t>. regress lnalcper2020 lnmarrate2020 lnpop2020 lnunemprate2020 lnpovertyper2020 lnmedinc2020  if treat == 0</w:t>
      </w:r>
    </w:p>
    <w:p w14:paraId="26651AE5" w14:textId="77777777" w:rsidR="00D74341" w:rsidRDefault="00D74341" w:rsidP="00D74341"/>
    <w:p w14:paraId="0FC57C4A"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20</w:t>
      </w:r>
    </w:p>
    <w:p w14:paraId="263DE618" w14:textId="77777777" w:rsidR="00D74341" w:rsidRDefault="00D74341" w:rsidP="00D74341">
      <w:r>
        <w:t>-------------+----------------------------------   F(5, 14)        =      1.91</w:t>
      </w:r>
    </w:p>
    <w:p w14:paraId="2FB0FDF0" w14:textId="77777777" w:rsidR="00D74341" w:rsidRDefault="00D74341" w:rsidP="00D74341">
      <w:r>
        <w:lastRenderedPageBreak/>
        <w:t xml:space="preserve">       Model |  11.7204016         5  2.34408032   Prob &gt; F        =    0.1556</w:t>
      </w:r>
    </w:p>
    <w:p w14:paraId="340AA426" w14:textId="77777777" w:rsidR="00D74341" w:rsidRDefault="00D74341" w:rsidP="00D74341">
      <w:r>
        <w:t xml:space="preserve">    Residual |  17.1452706        14  1.22466218   R-squared       =    0.4060</w:t>
      </w:r>
    </w:p>
    <w:p w14:paraId="174815FB" w14:textId="77777777" w:rsidR="00D74341" w:rsidRDefault="00D74341" w:rsidP="00D74341">
      <w:r>
        <w:t>-------------+----------------------------------   Adj R-squared   =    0.1939</w:t>
      </w:r>
    </w:p>
    <w:p w14:paraId="437FFF4C" w14:textId="77777777" w:rsidR="00D74341" w:rsidRDefault="00D74341" w:rsidP="00D74341">
      <w:r>
        <w:t xml:space="preserve">       Total |  28.8656722        19   1.5192459   Root MSE        =    1.1066</w:t>
      </w:r>
    </w:p>
    <w:p w14:paraId="2071DA88" w14:textId="77777777" w:rsidR="00D74341" w:rsidRDefault="00D74341" w:rsidP="00D74341"/>
    <w:p w14:paraId="4AD957AA" w14:textId="77777777" w:rsidR="00D74341" w:rsidRDefault="00D74341" w:rsidP="00D74341">
      <w:r>
        <w:t>----------------------------------------------------------------------------------</w:t>
      </w:r>
    </w:p>
    <w:p w14:paraId="0F0500CF" w14:textId="77777777" w:rsidR="00D74341" w:rsidRDefault="00D74341" w:rsidP="00D74341">
      <w:r>
        <w:t xml:space="preserve">    lnalcper2020 | Coefficient  Std. err.      t    P&gt;|t|     [95% conf. interval]</w:t>
      </w:r>
    </w:p>
    <w:p w14:paraId="4DFCB5D4" w14:textId="77777777" w:rsidR="00D74341" w:rsidRDefault="00D74341" w:rsidP="00D74341">
      <w:r>
        <w:t>-----------------+----------------------------------------------------------------</w:t>
      </w:r>
    </w:p>
    <w:p w14:paraId="72D85B6E" w14:textId="77777777" w:rsidR="00D74341" w:rsidRDefault="00D74341" w:rsidP="00D74341">
      <w:r>
        <w:t xml:space="preserve">   lnmarrate2020 |   .6693506   2.025726     0.33   0.746    -3.675399      5.0141</w:t>
      </w:r>
    </w:p>
    <w:p w14:paraId="71388DDC" w14:textId="77777777" w:rsidR="00D74341" w:rsidRDefault="00D74341" w:rsidP="00D74341">
      <w:r>
        <w:t xml:space="preserve">       lnpop2020 |  -.9277712   .4958734    -1.87   0.082    -1.991314    .1357715</w:t>
      </w:r>
    </w:p>
    <w:p w14:paraId="21A7175A" w14:textId="77777777" w:rsidR="00D74341" w:rsidRDefault="00D74341" w:rsidP="00D74341">
      <w:r>
        <w:t xml:space="preserve"> lnunemprate2020 |   .0781177   2.027603     0.04   0.970    -4.270658    4.426893</w:t>
      </w:r>
    </w:p>
    <w:p w14:paraId="223796DD" w14:textId="77777777" w:rsidR="00D74341" w:rsidRDefault="00D74341" w:rsidP="00D74341">
      <w:r>
        <w:t>lnpovertyper2020 |   1.480345   1.879748     0.79   0.444    -2.551313    5.512004</w:t>
      </w:r>
    </w:p>
    <w:p w14:paraId="49A3547B" w14:textId="77777777" w:rsidR="00D74341" w:rsidRDefault="00D74341" w:rsidP="00D74341">
      <w:r>
        <w:t xml:space="preserve">    lnmedinc2020 |   1.865099   3.761988     0.50   0.628    -6.203564    9.933761</w:t>
      </w:r>
    </w:p>
    <w:p w14:paraId="19ECD55E" w14:textId="77777777" w:rsidR="00D74341" w:rsidRDefault="00D74341" w:rsidP="00D74341">
      <w:r>
        <w:t xml:space="preserve">           _cons |  -21.87844   45.97561    -0.48   0.642    -120.4863    76.72944</w:t>
      </w:r>
    </w:p>
    <w:p w14:paraId="2DC23318" w14:textId="77777777" w:rsidR="00D74341" w:rsidRDefault="00D74341" w:rsidP="00D74341">
      <w:r>
        <w:t>----------------------------------------------------------------------------------</w:t>
      </w:r>
    </w:p>
    <w:p w14:paraId="0E2EDF30" w14:textId="77777777" w:rsidR="00D74341" w:rsidRDefault="00D74341" w:rsidP="00D74341"/>
    <w:p w14:paraId="3734E225" w14:textId="77777777" w:rsidR="00D74341" w:rsidRDefault="00D74341" w:rsidP="00D74341">
      <w:r>
        <w:t xml:space="preserve">. </w:t>
      </w:r>
    </w:p>
    <w:p w14:paraId="02D477A4" w14:textId="77777777" w:rsidR="00D74341" w:rsidRDefault="00D74341" w:rsidP="00D74341">
      <w:r>
        <w:t>. regress lnalcper2020 lnmarrate2020 lnpop2020 lnunemprate2020 lnpovertyper2020 lnmedinc2020</w:t>
      </w:r>
    </w:p>
    <w:p w14:paraId="2BFE8C05" w14:textId="77777777" w:rsidR="00D74341" w:rsidRDefault="00D74341" w:rsidP="00D74341"/>
    <w:p w14:paraId="5F4E738F"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43</w:t>
      </w:r>
    </w:p>
    <w:p w14:paraId="5FB41A53" w14:textId="77777777" w:rsidR="00D74341" w:rsidRDefault="00D74341" w:rsidP="00D74341">
      <w:r>
        <w:t>-------------+----------------------------------   F(5, 37)        =      4.39</w:t>
      </w:r>
    </w:p>
    <w:p w14:paraId="1B62D924" w14:textId="77777777" w:rsidR="00D74341" w:rsidRDefault="00D74341" w:rsidP="00D74341">
      <w:r>
        <w:t xml:space="preserve">       Model |  20.8108949         5  4.16217898   Prob &gt; F        =    0.0031</w:t>
      </w:r>
    </w:p>
    <w:p w14:paraId="3A30FEA3" w14:textId="77777777" w:rsidR="00D74341" w:rsidRDefault="00D74341" w:rsidP="00D74341">
      <w:r>
        <w:t xml:space="preserve">    Residual |  35.0467005        37  .947208123   R-squared       =    0.3726</w:t>
      </w:r>
    </w:p>
    <w:p w14:paraId="04A594C7" w14:textId="77777777" w:rsidR="00D74341" w:rsidRDefault="00D74341" w:rsidP="00D74341">
      <w:r>
        <w:t>-------------+----------------------------------   Adj R-squared   =    0.2878</w:t>
      </w:r>
    </w:p>
    <w:p w14:paraId="5F493670" w14:textId="77777777" w:rsidR="00D74341" w:rsidRDefault="00D74341" w:rsidP="00D74341">
      <w:r>
        <w:t xml:space="preserve">       Total |  55.8575955        42  1.32994275   Root MSE        =    .97325</w:t>
      </w:r>
    </w:p>
    <w:p w14:paraId="16BA3D9B" w14:textId="77777777" w:rsidR="00D74341" w:rsidRDefault="00D74341" w:rsidP="00D74341"/>
    <w:p w14:paraId="01DA31C3" w14:textId="77777777" w:rsidR="00D74341" w:rsidRDefault="00D74341" w:rsidP="00D74341">
      <w:r>
        <w:t>----------------------------------------------------------------------------------</w:t>
      </w:r>
    </w:p>
    <w:p w14:paraId="2AB3C023" w14:textId="77777777" w:rsidR="00D74341" w:rsidRDefault="00D74341" w:rsidP="00D74341">
      <w:r>
        <w:t xml:space="preserve">    lnalcper2020 | Coefficient  Std. err.      t    P&gt;|t|     [95% conf. interval]</w:t>
      </w:r>
    </w:p>
    <w:p w14:paraId="4CDEBE55" w14:textId="77777777" w:rsidR="00D74341" w:rsidRDefault="00D74341" w:rsidP="00D74341">
      <w:r>
        <w:t>-----------------+----------------------------------------------------------------</w:t>
      </w:r>
    </w:p>
    <w:p w14:paraId="18389587" w14:textId="77777777" w:rsidR="00D74341" w:rsidRDefault="00D74341" w:rsidP="00D74341">
      <w:r>
        <w:lastRenderedPageBreak/>
        <w:t xml:space="preserve">   lnmarrate2020 |  -.6351816   .5510678    -1.15   0.256    -1.751751    .4813878</w:t>
      </w:r>
    </w:p>
    <w:p w14:paraId="4DCD1CEE" w14:textId="77777777" w:rsidR="00D74341" w:rsidRDefault="00D74341" w:rsidP="00D74341">
      <w:r>
        <w:t xml:space="preserve">       lnpop2020 |  -.7357015   .1669134    -4.41   0.000      -1.0739   -.3975029</w:t>
      </w:r>
    </w:p>
    <w:p w14:paraId="50DBBBD7" w14:textId="77777777" w:rsidR="00D74341" w:rsidRDefault="00D74341" w:rsidP="00D74341">
      <w:r>
        <w:t xml:space="preserve"> lnunemprate2020 |   .8175466   .7557256     1.08   0.286    -.7136988    2.348792</w:t>
      </w:r>
    </w:p>
    <w:p w14:paraId="18C1F7BB" w14:textId="77777777" w:rsidR="00D74341" w:rsidRDefault="00D74341" w:rsidP="00D74341">
      <w:r>
        <w:t>lnpovertyper2020 |  -.4750968   .7540668    -0.63   0.533    -2.002981    1.052788</w:t>
      </w:r>
    </w:p>
    <w:p w14:paraId="6449857E" w14:textId="77777777" w:rsidR="00D74341" w:rsidRDefault="00D74341" w:rsidP="00D74341">
      <w:r>
        <w:t xml:space="preserve">    lnmedinc2020 |  -1.447726   1.269845    -1.14   0.262    -4.020676    1.125223</w:t>
      </w:r>
    </w:p>
    <w:p w14:paraId="73931454" w14:textId="77777777" w:rsidR="00D74341" w:rsidRDefault="00D74341" w:rsidP="00D74341">
      <w:r>
        <w:t xml:space="preserve">           _cons |   21.33262   15.13255     1.41   0.167    -9.328839    51.99408</w:t>
      </w:r>
    </w:p>
    <w:p w14:paraId="6C7FC762" w14:textId="77777777" w:rsidR="00D74341" w:rsidRDefault="00D74341" w:rsidP="00D74341">
      <w:r>
        <w:t>----------------------------------------------------------------------------------</w:t>
      </w:r>
    </w:p>
    <w:p w14:paraId="7D10F7F4" w14:textId="77777777" w:rsidR="00D74341" w:rsidRDefault="00D74341" w:rsidP="00D74341"/>
    <w:p w14:paraId="0F054780" w14:textId="77777777" w:rsidR="00D74341" w:rsidRDefault="00D74341" w:rsidP="00D74341">
      <w:r>
        <w:t xml:space="preserve">. </w:t>
      </w:r>
    </w:p>
    <w:p w14:paraId="5894B6B7" w14:textId="77777777" w:rsidR="00D74341" w:rsidRDefault="00D74341" w:rsidP="00D74341">
      <w:r>
        <w:t xml:space="preserve">. </w:t>
      </w:r>
    </w:p>
    <w:p w14:paraId="5C3273AE" w14:textId="77777777" w:rsidR="00D74341" w:rsidRDefault="00D74341" w:rsidP="00D74341">
      <w:r>
        <w:t xml:space="preserve">. </w:t>
      </w:r>
    </w:p>
    <w:p w14:paraId="168CB4F4" w14:textId="77777777" w:rsidR="00D74341" w:rsidRDefault="00D74341" w:rsidP="00D74341">
      <w:r>
        <w:t xml:space="preserve">. </w:t>
      </w:r>
    </w:p>
    <w:p w14:paraId="2F06A6D8" w14:textId="77777777" w:rsidR="00D74341" w:rsidRDefault="00D74341" w:rsidP="00D74341">
      <w:r>
        <w:t xml:space="preserve">. </w:t>
      </w:r>
    </w:p>
    <w:p w14:paraId="2D3B7AC5" w14:textId="77777777" w:rsidR="00D74341" w:rsidRDefault="00D74341" w:rsidP="00D74341">
      <w:r>
        <w:t>. regress lnalcper2020 lnmarrate2020 lnpop2020 lnunemprate2020 if treat == 1</w:t>
      </w:r>
    </w:p>
    <w:p w14:paraId="5DE1AA49" w14:textId="77777777" w:rsidR="00D74341" w:rsidRDefault="00D74341" w:rsidP="00D74341"/>
    <w:p w14:paraId="354EA0BD"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23</w:t>
      </w:r>
    </w:p>
    <w:p w14:paraId="247953EB" w14:textId="77777777" w:rsidR="00D74341" w:rsidRDefault="00D74341" w:rsidP="00D74341">
      <w:r>
        <w:t>-------------+----------------------------------   F(3, 19)        =      2.94</w:t>
      </w:r>
    </w:p>
    <w:p w14:paraId="5D952F5E" w14:textId="77777777" w:rsidR="00D74341" w:rsidRDefault="00D74341" w:rsidP="00D74341">
      <w:r>
        <w:t xml:space="preserve">       Model |  7.39342281         3  2.46447427   Prob &gt; F        =    0.0595</w:t>
      </w:r>
    </w:p>
    <w:p w14:paraId="3F47108D" w14:textId="77777777" w:rsidR="00D74341" w:rsidRDefault="00D74341" w:rsidP="00D74341">
      <w:r>
        <w:t xml:space="preserve">    Residual |  15.9290544        19  .838371283   R-squared       =    0.3170</w:t>
      </w:r>
    </w:p>
    <w:p w14:paraId="2452BE2D" w14:textId="77777777" w:rsidR="00D74341" w:rsidRDefault="00D74341" w:rsidP="00D74341">
      <w:r>
        <w:t>-------------+----------------------------------   Adj R-squared   =    0.2092</w:t>
      </w:r>
    </w:p>
    <w:p w14:paraId="15568CBB" w14:textId="77777777" w:rsidR="00D74341" w:rsidRDefault="00D74341" w:rsidP="00D74341">
      <w:r>
        <w:t xml:space="preserve">       Total |  23.3224772        22   1.0601126   Root MSE        =    .91563</w:t>
      </w:r>
    </w:p>
    <w:p w14:paraId="3461A73E" w14:textId="77777777" w:rsidR="00D74341" w:rsidRDefault="00D74341" w:rsidP="00D74341"/>
    <w:p w14:paraId="2159D00A" w14:textId="77777777" w:rsidR="00D74341" w:rsidRDefault="00D74341" w:rsidP="00D74341">
      <w:r>
        <w:t>---------------------------------------------------------------------------------</w:t>
      </w:r>
    </w:p>
    <w:p w14:paraId="0D8ED34C" w14:textId="77777777" w:rsidR="00D74341" w:rsidRDefault="00D74341" w:rsidP="00D74341">
      <w:r>
        <w:t xml:space="preserve">   lnalcper2020 | Coefficient  Std. err.      t    P&gt;|t|     [95% conf. interval]</w:t>
      </w:r>
    </w:p>
    <w:p w14:paraId="3B4CBEE9" w14:textId="77777777" w:rsidR="00D74341" w:rsidRDefault="00D74341" w:rsidP="00D74341">
      <w:r>
        <w:t>----------------+----------------------------------------------------------------</w:t>
      </w:r>
    </w:p>
    <w:p w14:paraId="0A44C23F" w14:textId="77777777" w:rsidR="00D74341" w:rsidRDefault="00D74341" w:rsidP="00D74341">
      <w:r>
        <w:t xml:space="preserve">  lnmarrate2020 |  -.4675988   .5615606    -0.83   0.415    -1.642959    .7077611</w:t>
      </w:r>
    </w:p>
    <w:p w14:paraId="0ADC96F3" w14:textId="77777777" w:rsidR="00D74341" w:rsidRDefault="00D74341" w:rsidP="00D74341">
      <w:r>
        <w:t xml:space="preserve">      lnpop2020 |  -.5567951   .2154595    -2.58   0.018    -1.007757   -.1058331</w:t>
      </w:r>
    </w:p>
    <w:p w14:paraId="4B979443" w14:textId="77777777" w:rsidR="00D74341" w:rsidRDefault="00D74341" w:rsidP="00D74341">
      <w:r>
        <w:t>lnunemprate2020 |  -.1232189   .9374468    -0.13   0.897    -2.085318     1.83888</w:t>
      </w:r>
    </w:p>
    <w:p w14:paraId="111F99B9" w14:textId="77777777" w:rsidR="00D74341" w:rsidRDefault="00D74341" w:rsidP="00D74341">
      <w:r>
        <w:t xml:space="preserve">          _cons |   5.107807   1.847882     2.76   0.012     1.240147    8.975468</w:t>
      </w:r>
    </w:p>
    <w:p w14:paraId="0458F759" w14:textId="77777777" w:rsidR="00D74341" w:rsidRDefault="00D74341" w:rsidP="00D74341">
      <w:r>
        <w:lastRenderedPageBreak/>
        <w:t>---------------------------------------------------------------------------------</w:t>
      </w:r>
    </w:p>
    <w:p w14:paraId="6415BA17" w14:textId="77777777" w:rsidR="00D74341" w:rsidRDefault="00D74341" w:rsidP="00D74341"/>
    <w:p w14:paraId="3090FD5E" w14:textId="77777777" w:rsidR="00D74341" w:rsidRDefault="00D74341" w:rsidP="00D74341">
      <w:r>
        <w:t xml:space="preserve">. </w:t>
      </w:r>
    </w:p>
    <w:p w14:paraId="4554C009" w14:textId="77777777" w:rsidR="00D74341" w:rsidRDefault="00D74341" w:rsidP="00D74341">
      <w:r>
        <w:t xml:space="preserve">. </w:t>
      </w:r>
    </w:p>
    <w:p w14:paraId="5F57FEA5" w14:textId="77777777" w:rsidR="00D74341" w:rsidRDefault="00D74341" w:rsidP="00D74341">
      <w:r>
        <w:t>. regress lnalcper2020 lnmarrate2020 lnpop2020 lnunemprate2020 if treat == 0</w:t>
      </w:r>
    </w:p>
    <w:p w14:paraId="4DD0F6ED" w14:textId="77777777" w:rsidR="00D74341" w:rsidRDefault="00D74341" w:rsidP="00D74341"/>
    <w:p w14:paraId="649DCD05"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20</w:t>
      </w:r>
    </w:p>
    <w:p w14:paraId="14CF1A60" w14:textId="77777777" w:rsidR="00D74341" w:rsidRDefault="00D74341" w:rsidP="00D74341">
      <w:r>
        <w:t>-------------+----------------------------------   F(3, 16)        =      3.26</w:t>
      </w:r>
    </w:p>
    <w:p w14:paraId="68339B61" w14:textId="77777777" w:rsidR="00D74341" w:rsidRDefault="00D74341" w:rsidP="00D74341">
      <w:r>
        <w:t xml:space="preserve">       Model |  10.9466943         3   3.6488981   Prob &gt; F        =    0.0492</w:t>
      </w:r>
    </w:p>
    <w:p w14:paraId="1EDCD585" w14:textId="77777777" w:rsidR="00D74341" w:rsidRDefault="00D74341" w:rsidP="00D74341">
      <w:r>
        <w:t xml:space="preserve">    Residual |  17.9189779        16  1.11993612   R-squared       =    0.3792</w:t>
      </w:r>
    </w:p>
    <w:p w14:paraId="18F81DC5" w14:textId="77777777" w:rsidR="00D74341" w:rsidRDefault="00D74341" w:rsidP="00D74341">
      <w:r>
        <w:t>-------------+----------------------------------   Adj R-squared   =    0.2628</w:t>
      </w:r>
    </w:p>
    <w:p w14:paraId="019AC8DD" w14:textId="77777777" w:rsidR="00D74341" w:rsidRDefault="00D74341" w:rsidP="00D74341">
      <w:r>
        <w:t xml:space="preserve">       Total |  28.8656722        19   1.5192459   Root MSE        =    1.0583</w:t>
      </w:r>
    </w:p>
    <w:p w14:paraId="2A1885E7" w14:textId="77777777" w:rsidR="00D74341" w:rsidRDefault="00D74341" w:rsidP="00D74341"/>
    <w:p w14:paraId="09D5AA91" w14:textId="77777777" w:rsidR="00D74341" w:rsidRDefault="00D74341" w:rsidP="00D74341">
      <w:r>
        <w:t>---------------------------------------------------------------------------------</w:t>
      </w:r>
    </w:p>
    <w:p w14:paraId="64FD2BC4" w14:textId="77777777" w:rsidR="00D74341" w:rsidRDefault="00D74341" w:rsidP="00D74341">
      <w:r>
        <w:t xml:space="preserve">   lnalcper2020 | Coefficient  Std. err.      t    P&gt;|t|     [95% conf. interval]</w:t>
      </w:r>
    </w:p>
    <w:p w14:paraId="5F84F167" w14:textId="77777777" w:rsidR="00D74341" w:rsidRDefault="00D74341" w:rsidP="00D74341">
      <w:r>
        <w:t>----------------+----------------------------------------------------------------</w:t>
      </w:r>
    </w:p>
    <w:p w14:paraId="0A2DF3DB" w14:textId="77777777" w:rsidR="00D74341" w:rsidRDefault="00D74341" w:rsidP="00D74341">
      <w:r>
        <w:t xml:space="preserve">  lnmarrate2020 |   1.114571   1.810524     0.62   0.547    -2.723568     4.95271</w:t>
      </w:r>
    </w:p>
    <w:p w14:paraId="1FF0E091" w14:textId="77777777" w:rsidR="00D74341" w:rsidRDefault="00D74341" w:rsidP="00D74341">
      <w:r>
        <w:t xml:space="preserve">      lnpop2020 |   -.787444   .4096555    -1.92   0.073    -1.655875    .0809869</w:t>
      </w:r>
    </w:p>
    <w:p w14:paraId="76E3E381" w14:textId="77777777" w:rsidR="00D74341" w:rsidRDefault="00D74341" w:rsidP="00D74341">
      <w:r>
        <w:t>lnunemprate2020 |   .5086173   1.818748     0.28   0.783    -3.346956    4.364191</w:t>
      </w:r>
    </w:p>
    <w:p w14:paraId="1F9BBAFC" w14:textId="77777777" w:rsidR="00D74341" w:rsidRDefault="00D74341" w:rsidP="00D74341">
      <w:r>
        <w:t xml:space="preserve">          _cons |   1.191528   3.831331     0.31   0.760    -6.930532    9.313587</w:t>
      </w:r>
    </w:p>
    <w:p w14:paraId="34611769" w14:textId="77777777" w:rsidR="00D74341" w:rsidRDefault="00D74341" w:rsidP="00D74341">
      <w:r>
        <w:t>---------------------------------------------------------------------------------</w:t>
      </w:r>
    </w:p>
    <w:p w14:paraId="0BCBE406" w14:textId="77777777" w:rsidR="00D74341" w:rsidRDefault="00D74341" w:rsidP="00D74341"/>
    <w:p w14:paraId="27F77B98" w14:textId="77777777" w:rsidR="00D74341" w:rsidRDefault="00D74341" w:rsidP="00D74341">
      <w:r>
        <w:t xml:space="preserve">. </w:t>
      </w:r>
    </w:p>
    <w:p w14:paraId="5C4D3FA6" w14:textId="77777777" w:rsidR="00D74341" w:rsidRDefault="00D74341" w:rsidP="00D74341">
      <w:r>
        <w:t xml:space="preserve">. </w:t>
      </w:r>
    </w:p>
    <w:p w14:paraId="1A8F9D72" w14:textId="77777777" w:rsidR="00D74341" w:rsidRDefault="00D74341" w:rsidP="00D74341">
      <w:r>
        <w:t xml:space="preserve">. regress lnalcper2020 lnmarrate2020 lnpop2020 lnunemprate2020 </w:t>
      </w:r>
    </w:p>
    <w:p w14:paraId="1297E599" w14:textId="77777777" w:rsidR="00D74341" w:rsidRDefault="00D74341" w:rsidP="00D74341"/>
    <w:p w14:paraId="684FE77C"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43</w:t>
      </w:r>
    </w:p>
    <w:p w14:paraId="5C707622" w14:textId="77777777" w:rsidR="00D74341" w:rsidRDefault="00D74341" w:rsidP="00D74341">
      <w:r>
        <w:t>-------------+----------------------------------   F(3, 39)        =      7.02</w:t>
      </w:r>
    </w:p>
    <w:p w14:paraId="6170DA61" w14:textId="77777777" w:rsidR="00D74341" w:rsidRDefault="00D74341" w:rsidP="00D74341">
      <w:r>
        <w:t xml:space="preserve">       Model |  19.5794889         3  6.52649629   Prob &gt; F        =    0.0007</w:t>
      </w:r>
    </w:p>
    <w:p w14:paraId="4176A7E2" w14:textId="77777777" w:rsidR="00D74341" w:rsidRDefault="00D74341" w:rsidP="00D74341">
      <w:r>
        <w:lastRenderedPageBreak/>
        <w:t xml:space="preserve">    Residual |  36.2781066        39  .930207862   R-squared       =    0.3505</w:t>
      </w:r>
    </w:p>
    <w:p w14:paraId="0013717B" w14:textId="77777777" w:rsidR="00D74341" w:rsidRDefault="00D74341" w:rsidP="00D74341">
      <w:r>
        <w:t>-------------+----------------------------------   Adj R-squared   =    0.3006</w:t>
      </w:r>
    </w:p>
    <w:p w14:paraId="04F53023" w14:textId="77777777" w:rsidR="00D74341" w:rsidRDefault="00D74341" w:rsidP="00D74341">
      <w:r>
        <w:t xml:space="preserve">       Total |  55.8575955        42  1.32994275   Root MSE        =    .96447</w:t>
      </w:r>
    </w:p>
    <w:p w14:paraId="4D4467E3" w14:textId="77777777" w:rsidR="00D74341" w:rsidRDefault="00D74341" w:rsidP="00D74341"/>
    <w:p w14:paraId="5452474C" w14:textId="77777777" w:rsidR="00D74341" w:rsidRDefault="00D74341" w:rsidP="00D74341">
      <w:r>
        <w:t>---------------------------------------------------------------------------------</w:t>
      </w:r>
    </w:p>
    <w:p w14:paraId="73862272" w14:textId="77777777" w:rsidR="00D74341" w:rsidRDefault="00D74341" w:rsidP="00D74341">
      <w:r>
        <w:t xml:space="preserve">   lnalcper2020 | Coefficient  Std. err.      t    P&gt;|t|     [95% conf. interval]</w:t>
      </w:r>
    </w:p>
    <w:p w14:paraId="7BE46892" w14:textId="77777777" w:rsidR="00D74341" w:rsidRDefault="00D74341" w:rsidP="00D74341">
      <w:r>
        <w:t>----------------+----------------------------------------------------------------</w:t>
      </w:r>
    </w:p>
    <w:p w14:paraId="048C9E4E" w14:textId="77777777" w:rsidR="00D74341" w:rsidRDefault="00D74341" w:rsidP="00D74341">
      <w:r>
        <w:t xml:space="preserve">  lnmarrate2020 |  -.5118581    .522897    -0.98   0.334    -1.569517    .5458008</w:t>
      </w:r>
    </w:p>
    <w:p w14:paraId="21A1D427" w14:textId="77777777" w:rsidR="00D74341" w:rsidRDefault="00D74341" w:rsidP="00D74341">
      <w:r>
        <w:t xml:space="preserve">      lnpop2020 |  -.7232129    .164586    -4.39   0.000     -1.05612   -.3903064</w:t>
      </w:r>
    </w:p>
    <w:p w14:paraId="5854B063" w14:textId="77777777" w:rsidR="00D74341" w:rsidRDefault="00D74341" w:rsidP="00D74341">
      <w:r>
        <w:t>lnunemprate2020 |   .4038029   .6520358     0.62   0.539    -.9150639     1.72267</w:t>
      </w:r>
    </w:p>
    <w:p w14:paraId="43FFA619" w14:textId="77777777" w:rsidR="00D74341" w:rsidRDefault="00D74341" w:rsidP="00D74341">
      <w:r>
        <w:t xml:space="preserve">          _cons |   4.190027    1.44134     2.91   0.006     1.274641    7.105414</w:t>
      </w:r>
    </w:p>
    <w:p w14:paraId="4193E8A5" w14:textId="77777777" w:rsidR="00D74341" w:rsidRDefault="00D74341" w:rsidP="00D74341">
      <w:r>
        <w:t>---------------------------------------------------------------------------------</w:t>
      </w:r>
    </w:p>
    <w:p w14:paraId="6250DA6E" w14:textId="77777777" w:rsidR="00D74341" w:rsidRDefault="00D74341" w:rsidP="00D74341"/>
    <w:p w14:paraId="52D89BA8" w14:textId="77777777" w:rsidR="00D74341" w:rsidRDefault="00D74341" w:rsidP="00D74341">
      <w:r>
        <w:t xml:space="preserve">. </w:t>
      </w:r>
    </w:p>
    <w:p w14:paraId="5AD852DF" w14:textId="77777777" w:rsidR="00D74341" w:rsidRDefault="00D74341" w:rsidP="00D74341">
      <w:r>
        <w:t xml:space="preserve">. </w:t>
      </w:r>
    </w:p>
    <w:p w14:paraId="37F022DB" w14:textId="77777777" w:rsidR="00D74341" w:rsidRDefault="00D74341" w:rsidP="00D74341">
      <w:r>
        <w:t xml:space="preserve">. </w:t>
      </w:r>
    </w:p>
    <w:p w14:paraId="12761057" w14:textId="77777777" w:rsidR="00D74341" w:rsidRDefault="00D74341" w:rsidP="00D74341">
      <w:r>
        <w:t xml:space="preserve">. </w:t>
      </w:r>
    </w:p>
    <w:p w14:paraId="565D98D8" w14:textId="77777777" w:rsidR="00D74341" w:rsidRDefault="00D74341" w:rsidP="00D74341">
      <w:r>
        <w:t xml:space="preserve">. </w:t>
      </w:r>
    </w:p>
    <w:p w14:paraId="5FBD7BFF" w14:textId="77777777" w:rsidR="00D74341" w:rsidRDefault="00D74341" w:rsidP="00D74341">
      <w:r>
        <w:t xml:space="preserve">. </w:t>
      </w:r>
    </w:p>
    <w:p w14:paraId="034AC433" w14:textId="77777777" w:rsidR="00D74341" w:rsidRDefault="00D74341" w:rsidP="00D74341">
      <w:r>
        <w:t>. regress lnalcper2020 lnpop2020 lnunemprate2020 lnpovertyper2020 lnmedinc2020  if treat == 1</w:t>
      </w:r>
    </w:p>
    <w:p w14:paraId="665594D8" w14:textId="77777777" w:rsidR="00D74341" w:rsidRDefault="00D74341" w:rsidP="00D74341"/>
    <w:p w14:paraId="7C3C04C6"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23</w:t>
      </w:r>
    </w:p>
    <w:p w14:paraId="25901CC3" w14:textId="77777777" w:rsidR="00D74341" w:rsidRDefault="00D74341" w:rsidP="00D74341">
      <w:r>
        <w:t>-------------+----------------------------------   F(4, 18)        =      2.69</w:t>
      </w:r>
    </w:p>
    <w:p w14:paraId="24AC2FFF" w14:textId="77777777" w:rsidR="00D74341" w:rsidRDefault="00D74341" w:rsidP="00D74341">
      <w:r>
        <w:t xml:space="preserve">       Model |  8.72896271         4  2.18224068   Prob &gt; F        =    0.0642</w:t>
      </w:r>
    </w:p>
    <w:p w14:paraId="7CBA043A" w14:textId="77777777" w:rsidR="00D74341" w:rsidRDefault="00D74341" w:rsidP="00D74341">
      <w:r>
        <w:t xml:space="preserve">    Residual |  14.5935145        18  .810750804   R-squared       =    0.3743</w:t>
      </w:r>
    </w:p>
    <w:p w14:paraId="074126ED" w14:textId="77777777" w:rsidR="00D74341" w:rsidRDefault="00D74341" w:rsidP="00D74341">
      <w:r>
        <w:t>-------------+----------------------------------   Adj R-squared   =    0.2352</w:t>
      </w:r>
    </w:p>
    <w:p w14:paraId="697EFD54" w14:textId="77777777" w:rsidR="00D74341" w:rsidRDefault="00D74341" w:rsidP="00D74341">
      <w:r>
        <w:t xml:space="preserve">       Total |  23.3224772        22   1.0601126   Root MSE        =    .90042</w:t>
      </w:r>
    </w:p>
    <w:p w14:paraId="47C9784D" w14:textId="77777777" w:rsidR="00D74341" w:rsidRDefault="00D74341" w:rsidP="00D74341"/>
    <w:p w14:paraId="1718F452" w14:textId="77777777" w:rsidR="00D74341" w:rsidRDefault="00D74341" w:rsidP="00D74341">
      <w:r>
        <w:t>----------------------------------------------------------------------------------</w:t>
      </w:r>
    </w:p>
    <w:p w14:paraId="3361B92B" w14:textId="77777777" w:rsidR="00D74341" w:rsidRDefault="00D74341" w:rsidP="00D74341">
      <w:r>
        <w:lastRenderedPageBreak/>
        <w:t xml:space="preserve">    lnalcper2020 | Coefficient  Std. err.      t    P&gt;|t|     [95% conf. interval]</w:t>
      </w:r>
    </w:p>
    <w:p w14:paraId="4709761F" w14:textId="77777777" w:rsidR="00D74341" w:rsidRDefault="00D74341" w:rsidP="00D74341">
      <w:r>
        <w:t>-----------------+----------------------------------------------------------------</w:t>
      </w:r>
    </w:p>
    <w:p w14:paraId="51055263" w14:textId="77777777" w:rsidR="00D74341" w:rsidRDefault="00D74341" w:rsidP="00D74341">
      <w:r>
        <w:t xml:space="preserve">       lnpop2020 |  -.4544098   .1983529    -2.29   0.034    -.8711337   -.0376858</w:t>
      </w:r>
    </w:p>
    <w:p w14:paraId="5436729C" w14:textId="77777777" w:rsidR="00D74341" w:rsidRDefault="00D74341" w:rsidP="00D74341">
      <w:r>
        <w:t xml:space="preserve"> lnunemprate2020 |   -.012192    .968897    -0.01   0.990    -2.047769    2.023385</w:t>
      </w:r>
    </w:p>
    <w:p w14:paraId="47D7B1EC" w14:textId="77777777" w:rsidR="00D74341" w:rsidRDefault="00D74341" w:rsidP="00D74341">
      <w:r>
        <w:t>lnpovertyper2020 |  -.5687046   .9325895    -0.61   0.550    -2.528002    1.390593</w:t>
      </w:r>
    </w:p>
    <w:p w14:paraId="38D1901D" w14:textId="77777777" w:rsidR="00D74341" w:rsidRDefault="00D74341" w:rsidP="00D74341">
      <w:r>
        <w:t xml:space="preserve">    lnmedinc2020 |  -2.110418   1.386681    -1.52   0.145    -5.023726    .8028906</w:t>
      </w:r>
    </w:p>
    <w:p w14:paraId="5A927928" w14:textId="77777777" w:rsidR="00D74341" w:rsidRDefault="00D74341" w:rsidP="00D74341">
      <w:r>
        <w:t xml:space="preserve">           _cons |   29.65719   16.32875     1.82   0.086    -4.648234    63.96262</w:t>
      </w:r>
    </w:p>
    <w:p w14:paraId="403EDE74" w14:textId="77777777" w:rsidR="00D74341" w:rsidRDefault="00D74341" w:rsidP="00D74341">
      <w:r>
        <w:t>----------------------------------------------------------------------------------</w:t>
      </w:r>
    </w:p>
    <w:p w14:paraId="46E8E9B2" w14:textId="77777777" w:rsidR="00D74341" w:rsidRDefault="00D74341" w:rsidP="00D74341"/>
    <w:p w14:paraId="705A3E88" w14:textId="77777777" w:rsidR="00D74341" w:rsidRDefault="00D74341" w:rsidP="00D74341">
      <w:r>
        <w:t xml:space="preserve">. </w:t>
      </w:r>
    </w:p>
    <w:p w14:paraId="511DE4B0" w14:textId="77777777" w:rsidR="00D74341" w:rsidRDefault="00D74341" w:rsidP="00D74341">
      <w:r>
        <w:t>. regress lnalcper2020 lnpop2020 lnunemprate2020 lnpovertyper2020 lnmedinc2020 if treat == 0</w:t>
      </w:r>
    </w:p>
    <w:p w14:paraId="02DB0264" w14:textId="77777777" w:rsidR="00D74341" w:rsidRDefault="00D74341" w:rsidP="00D74341"/>
    <w:p w14:paraId="26F770A0"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20</w:t>
      </w:r>
    </w:p>
    <w:p w14:paraId="7DA869BD" w14:textId="77777777" w:rsidR="00D74341" w:rsidRDefault="00D74341" w:rsidP="00D74341">
      <w:r>
        <w:t>-------------+----------------------------------   F(4, 15)        =      2.51</w:t>
      </w:r>
    </w:p>
    <w:p w14:paraId="40ED70AB" w14:textId="77777777" w:rsidR="00D74341" w:rsidRDefault="00D74341" w:rsidP="00D74341">
      <w:r>
        <w:t xml:space="preserve">       Model |  11.5866921         4  2.89667302   Prob &gt; F        =    0.0855</w:t>
      </w:r>
    </w:p>
    <w:p w14:paraId="70083772" w14:textId="77777777" w:rsidR="00D74341" w:rsidRDefault="00D74341" w:rsidP="00D74341">
      <w:r>
        <w:t xml:space="preserve">    Residual |  17.2789801        15  1.15193201   R-squared       =    0.4014</w:t>
      </w:r>
    </w:p>
    <w:p w14:paraId="0643FCC4" w14:textId="77777777" w:rsidR="00D74341" w:rsidRDefault="00D74341" w:rsidP="00D74341">
      <w:r>
        <w:t>-------------+----------------------------------   Adj R-squared   =    0.2418</w:t>
      </w:r>
    </w:p>
    <w:p w14:paraId="7944917D" w14:textId="77777777" w:rsidR="00D74341" w:rsidRDefault="00D74341" w:rsidP="00D74341">
      <w:r>
        <w:t xml:space="preserve">       Total |  28.8656722        19   1.5192459   Root MSE        =    1.0733</w:t>
      </w:r>
    </w:p>
    <w:p w14:paraId="568E61A5" w14:textId="77777777" w:rsidR="00D74341" w:rsidRDefault="00D74341" w:rsidP="00D74341"/>
    <w:p w14:paraId="2F44CCE3" w14:textId="77777777" w:rsidR="00D74341" w:rsidRDefault="00D74341" w:rsidP="00D74341">
      <w:r>
        <w:t>----------------------------------------------------------------------------------</w:t>
      </w:r>
    </w:p>
    <w:p w14:paraId="7D74E10D" w14:textId="77777777" w:rsidR="00D74341" w:rsidRDefault="00D74341" w:rsidP="00D74341">
      <w:r>
        <w:t xml:space="preserve">    lnalcper2020 | Coefficient  Std. err.      t    P&gt;|t|     [95% conf. interval]</w:t>
      </w:r>
    </w:p>
    <w:p w14:paraId="07EA9F98" w14:textId="77777777" w:rsidR="00D74341" w:rsidRDefault="00D74341" w:rsidP="00D74341">
      <w:r>
        <w:t>-----------------+----------------------------------------------------------------</w:t>
      </w:r>
    </w:p>
    <w:p w14:paraId="4EF94509" w14:textId="77777777" w:rsidR="00D74341" w:rsidRDefault="00D74341" w:rsidP="00D74341">
      <w:r>
        <w:t xml:space="preserve">       lnpop2020 |  -.9888579   .4462501    -2.22   0.043    -1.940017   -.0376985</w:t>
      </w:r>
    </w:p>
    <w:p w14:paraId="4BDA5AA9" w14:textId="77777777" w:rsidR="00D74341" w:rsidRDefault="00D74341" w:rsidP="00D74341">
      <w:r>
        <w:t xml:space="preserve"> lnunemprate2020 |   .1466376   1.956162     0.07   0.941    -4.022824    4.316099</w:t>
      </w:r>
    </w:p>
    <w:p w14:paraId="12D4F0EB" w14:textId="77777777" w:rsidR="00D74341" w:rsidRDefault="00D74341" w:rsidP="00D74341">
      <w:r>
        <w:t>lnpovertyper2020 |   1.631702   1.768118     0.92   0.371    -2.136953    5.400357</w:t>
      </w:r>
    </w:p>
    <w:p w14:paraId="0E2B33F4" w14:textId="77777777" w:rsidR="00D74341" w:rsidRDefault="00D74341" w:rsidP="00D74341">
      <w:r>
        <w:t xml:space="preserve">    lnmedinc2020 |   1.862175    3.64856     0.51   0.617    -5.914547    9.638897</w:t>
      </w:r>
    </w:p>
    <w:p w14:paraId="2A74BD2E" w14:textId="77777777" w:rsidR="00D74341" w:rsidRDefault="00D74341" w:rsidP="00D74341">
      <w:r>
        <w:t xml:space="preserve">           _cons |  -21.09452   44.53011    -0.47   0.643    -116.0082    73.81917</w:t>
      </w:r>
    </w:p>
    <w:p w14:paraId="5B8A67A0" w14:textId="77777777" w:rsidR="00D74341" w:rsidRDefault="00D74341" w:rsidP="00D74341">
      <w:r>
        <w:t>----------------------------------------------------------------------------------</w:t>
      </w:r>
    </w:p>
    <w:p w14:paraId="67B63DC3" w14:textId="77777777" w:rsidR="00D74341" w:rsidRDefault="00D74341" w:rsidP="00D74341"/>
    <w:p w14:paraId="556C5D78" w14:textId="77777777" w:rsidR="00D74341" w:rsidRDefault="00D74341" w:rsidP="00D74341">
      <w:r>
        <w:lastRenderedPageBreak/>
        <w:t xml:space="preserve">. </w:t>
      </w:r>
    </w:p>
    <w:p w14:paraId="394AB98F" w14:textId="77777777" w:rsidR="00D74341" w:rsidRDefault="00D74341" w:rsidP="00D74341">
      <w:r>
        <w:t xml:space="preserve">. regress lnalcper2020 lnpop2020 lnunemprate2020 lnpovertyper2020 lnmedinc2020 </w:t>
      </w:r>
    </w:p>
    <w:p w14:paraId="02BD6B2F" w14:textId="77777777" w:rsidR="00D74341" w:rsidRDefault="00D74341" w:rsidP="00D74341"/>
    <w:p w14:paraId="37C5A172"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43</w:t>
      </w:r>
    </w:p>
    <w:p w14:paraId="33CF752C" w14:textId="77777777" w:rsidR="00D74341" w:rsidRDefault="00D74341" w:rsidP="00D74341">
      <w:r>
        <w:t>-------------+----------------------------------   F(4, 38)        =      5.12</w:t>
      </w:r>
    </w:p>
    <w:p w14:paraId="38CEF2E6" w14:textId="77777777" w:rsidR="00D74341" w:rsidRDefault="00D74341" w:rsidP="00D74341">
      <w:r>
        <w:t xml:space="preserve">       Model |  19.5524586         4  4.88811466   Prob &gt; F        =    0.0021</w:t>
      </w:r>
    </w:p>
    <w:p w14:paraId="76493A31" w14:textId="77777777" w:rsidR="00D74341" w:rsidRDefault="00D74341" w:rsidP="00D74341">
      <w:r>
        <w:t xml:space="preserve">    Residual |  36.3051368        38  .955398338   R-squared       =    0.3500</w:t>
      </w:r>
    </w:p>
    <w:p w14:paraId="724A656E" w14:textId="77777777" w:rsidR="00D74341" w:rsidRDefault="00D74341" w:rsidP="00D74341">
      <w:r>
        <w:t>-------------+----------------------------------   Adj R-squared   =    0.2816</w:t>
      </w:r>
    </w:p>
    <w:p w14:paraId="2B222213" w14:textId="77777777" w:rsidR="00D74341" w:rsidRDefault="00D74341" w:rsidP="00D74341">
      <w:r>
        <w:t xml:space="preserve">       Total |  55.8575955        42  1.32994275   Root MSE        =    .97744</w:t>
      </w:r>
    </w:p>
    <w:p w14:paraId="57820925" w14:textId="77777777" w:rsidR="00D74341" w:rsidRDefault="00D74341" w:rsidP="00D74341"/>
    <w:p w14:paraId="32A5ACE7" w14:textId="77777777" w:rsidR="00D74341" w:rsidRDefault="00D74341" w:rsidP="00D74341">
      <w:r>
        <w:t>----------------------------------------------------------------------------------</w:t>
      </w:r>
    </w:p>
    <w:p w14:paraId="18E6F94E" w14:textId="77777777" w:rsidR="00D74341" w:rsidRDefault="00D74341" w:rsidP="00D74341">
      <w:r>
        <w:t xml:space="preserve">    lnalcper2020 | Coefficient  Std. err.      t    P&gt;|t|     [95% conf. interval]</w:t>
      </w:r>
    </w:p>
    <w:p w14:paraId="6FF6E193" w14:textId="77777777" w:rsidR="00D74341" w:rsidRDefault="00D74341" w:rsidP="00D74341">
      <w:r>
        <w:t>-----------------+----------------------------------------------------------------</w:t>
      </w:r>
    </w:p>
    <w:p w14:paraId="6D38C61A" w14:textId="77777777" w:rsidR="00D74341" w:rsidRDefault="00D74341" w:rsidP="00D74341">
      <w:r>
        <w:t xml:space="preserve">       lnpop2020 |  -.6590497   .1537541    -4.29   0.000    -.9703086   -.3477908</w:t>
      </w:r>
    </w:p>
    <w:p w14:paraId="3614BD78" w14:textId="77777777" w:rsidR="00D74341" w:rsidRDefault="00D74341" w:rsidP="00D74341">
      <w:r>
        <w:t xml:space="preserve"> lnunemprate2020 |   .6364146   .7423956     0.86   0.397    -.8664866    2.139316</w:t>
      </w:r>
    </w:p>
    <w:p w14:paraId="54B57F55" w14:textId="77777777" w:rsidR="00D74341" w:rsidRDefault="00D74341" w:rsidP="00D74341">
      <w:r>
        <w:t>lnpovertyper2020 |   -.533901   .7555846    -0.71   0.484    -2.063502    .9957001</w:t>
      </w:r>
    </w:p>
    <w:p w14:paraId="51E2B872" w14:textId="77777777" w:rsidR="00D74341" w:rsidRDefault="00D74341" w:rsidP="00D74341">
      <w:r>
        <w:t xml:space="preserve">    lnmedinc2020 |  -1.156171   1.249765    -0.93   0.361    -3.686189    1.373846</w:t>
      </w:r>
    </w:p>
    <w:p w14:paraId="01CABBB8" w14:textId="77777777" w:rsidR="00D74341" w:rsidRDefault="00D74341" w:rsidP="00D74341">
      <w:r>
        <w:t xml:space="preserve">           _cons |   17.30539   14.78719     1.17   0.249    -12.62972    47.24049</w:t>
      </w:r>
    </w:p>
    <w:p w14:paraId="59902E33" w14:textId="77777777" w:rsidR="00D74341" w:rsidRDefault="00D74341" w:rsidP="00D74341">
      <w:r>
        <w:t>----------------------------------------------------------------------------------</w:t>
      </w:r>
    </w:p>
    <w:p w14:paraId="0B4948C1" w14:textId="77777777" w:rsidR="00D74341" w:rsidRDefault="00D74341" w:rsidP="00D74341"/>
    <w:p w14:paraId="1578BFA6" w14:textId="77777777" w:rsidR="00D74341" w:rsidRDefault="00D74341" w:rsidP="00D74341">
      <w:r>
        <w:t xml:space="preserve">. </w:t>
      </w:r>
    </w:p>
    <w:p w14:paraId="545D0B3C" w14:textId="77777777" w:rsidR="00D74341" w:rsidRDefault="00D74341" w:rsidP="00D74341">
      <w:r>
        <w:t xml:space="preserve">. </w:t>
      </w:r>
    </w:p>
    <w:p w14:paraId="1084E506" w14:textId="77777777" w:rsidR="00D74341" w:rsidRDefault="00D74341" w:rsidP="00D74341">
      <w:r>
        <w:t xml:space="preserve">. </w:t>
      </w:r>
    </w:p>
    <w:p w14:paraId="5552E40E" w14:textId="77777777" w:rsidR="00D74341" w:rsidRDefault="00D74341" w:rsidP="00D74341">
      <w:r>
        <w:t>. regress lnalcper2020 lnmarrate2020 lnpop2020 if treat == 1</w:t>
      </w:r>
    </w:p>
    <w:p w14:paraId="6803D4DC" w14:textId="77777777" w:rsidR="00D74341" w:rsidRDefault="00D74341" w:rsidP="00D74341"/>
    <w:p w14:paraId="7609EBB6"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23</w:t>
      </w:r>
    </w:p>
    <w:p w14:paraId="75A4A59E" w14:textId="77777777" w:rsidR="00D74341" w:rsidRDefault="00D74341" w:rsidP="00D74341">
      <w:r>
        <w:t>-------------+----------------------------------   F(2, 20)        =      4.63</w:t>
      </w:r>
    </w:p>
    <w:p w14:paraId="48728C05" w14:textId="77777777" w:rsidR="00D74341" w:rsidRDefault="00D74341" w:rsidP="00D74341">
      <w:r>
        <w:t xml:space="preserve">       Model |  7.37893849         2  3.68946925   Prob &gt; F        =    0.0223</w:t>
      </w:r>
    </w:p>
    <w:p w14:paraId="6D726BC3" w14:textId="77777777" w:rsidR="00D74341" w:rsidRDefault="00D74341" w:rsidP="00D74341">
      <w:r>
        <w:t xml:space="preserve">    Residual |  15.9435387        20  .797176934   R-squared       =    0.3164</w:t>
      </w:r>
    </w:p>
    <w:p w14:paraId="599D10C6" w14:textId="77777777" w:rsidR="00D74341" w:rsidRDefault="00D74341" w:rsidP="00D74341">
      <w:r>
        <w:lastRenderedPageBreak/>
        <w:t>-------------+----------------------------------   Adj R-squared   =    0.2480</w:t>
      </w:r>
    </w:p>
    <w:p w14:paraId="79995C5C" w14:textId="77777777" w:rsidR="00D74341" w:rsidRDefault="00D74341" w:rsidP="00D74341">
      <w:r>
        <w:t xml:space="preserve">       Total |  23.3224772        22   1.0601126   Root MSE        =    .89285</w:t>
      </w:r>
    </w:p>
    <w:p w14:paraId="0B792CDC" w14:textId="77777777" w:rsidR="00D74341" w:rsidRDefault="00D74341" w:rsidP="00D74341"/>
    <w:p w14:paraId="42BABC14" w14:textId="77777777" w:rsidR="00D74341" w:rsidRDefault="00D74341" w:rsidP="00D74341">
      <w:r>
        <w:t>-------------------------------------------------------------------------------</w:t>
      </w:r>
    </w:p>
    <w:p w14:paraId="10CE2209" w14:textId="77777777" w:rsidR="00D74341" w:rsidRDefault="00D74341" w:rsidP="00D74341">
      <w:r>
        <w:t xml:space="preserve"> lnalcper2020 | Coefficient  Std. err.      t    P&gt;|t|     [95% conf. interval]</w:t>
      </w:r>
    </w:p>
    <w:p w14:paraId="4EFC73C8" w14:textId="77777777" w:rsidR="00D74341" w:rsidRDefault="00D74341" w:rsidP="00D74341">
      <w:r>
        <w:t>--------------+----------------------------------------------------------------</w:t>
      </w:r>
    </w:p>
    <w:p w14:paraId="45F2A88E" w14:textId="77777777" w:rsidR="00D74341" w:rsidRDefault="00D74341" w:rsidP="00D74341">
      <w:r>
        <w:t>lnmarrate2020 |  -.4910063   .5193263    -0.95   0.356    -1.574302    .5922894</w:t>
      </w:r>
    </w:p>
    <w:p w14:paraId="093934D1" w14:textId="77777777" w:rsidR="00D74341" w:rsidRDefault="00D74341" w:rsidP="00D74341">
      <w:r>
        <w:t xml:space="preserve">    lnpop2020 |  -.5693837   .1882016    -3.03   0.007    -.9619653   -.1768021</w:t>
      </w:r>
    </w:p>
    <w:p w14:paraId="72ABF89C" w14:textId="77777777" w:rsidR="00D74341" w:rsidRDefault="00D74341" w:rsidP="00D74341">
      <w:r>
        <w:t xml:space="preserve">        _cons |   4.905324    .995181     4.93   0.000     2.829413    6.981235</w:t>
      </w:r>
    </w:p>
    <w:p w14:paraId="4A6D6BD6" w14:textId="77777777" w:rsidR="00D74341" w:rsidRDefault="00D74341" w:rsidP="00D74341">
      <w:r>
        <w:t>-------------------------------------------------------------------------------</w:t>
      </w:r>
    </w:p>
    <w:p w14:paraId="62CED19F" w14:textId="77777777" w:rsidR="00D74341" w:rsidRDefault="00D74341" w:rsidP="00D74341"/>
    <w:p w14:paraId="334CBBA5" w14:textId="77777777" w:rsidR="00D74341" w:rsidRDefault="00D74341" w:rsidP="00D74341">
      <w:r>
        <w:t xml:space="preserve">. </w:t>
      </w:r>
    </w:p>
    <w:p w14:paraId="21C77E96" w14:textId="77777777" w:rsidR="00D74341" w:rsidRDefault="00D74341" w:rsidP="00D74341">
      <w:r>
        <w:t>. regress lnalcper2020 lnmarrate2020 lnpop2020 if treat == 0</w:t>
      </w:r>
    </w:p>
    <w:p w14:paraId="7D500B91" w14:textId="77777777" w:rsidR="00D74341" w:rsidRDefault="00D74341" w:rsidP="00D74341"/>
    <w:p w14:paraId="02D8BA08"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20</w:t>
      </w:r>
    </w:p>
    <w:p w14:paraId="4F657E3A" w14:textId="77777777" w:rsidR="00D74341" w:rsidRDefault="00D74341" w:rsidP="00D74341">
      <w:r>
        <w:t>-------------+----------------------------------   F(2, 17)        =      5.13</w:t>
      </w:r>
    </w:p>
    <w:p w14:paraId="03A84F31" w14:textId="77777777" w:rsidR="00D74341" w:rsidRDefault="00D74341" w:rsidP="00D74341">
      <w:r>
        <w:t xml:space="preserve">       Model |  10.8591092         2  5.42955459   Prob &gt; F        =    0.0181</w:t>
      </w:r>
    </w:p>
    <w:p w14:paraId="6AF2C64B" w14:textId="77777777" w:rsidR="00D74341" w:rsidRDefault="00D74341" w:rsidP="00D74341">
      <w:r>
        <w:t xml:space="preserve">    Residual |   18.006563        17  1.05920959   R-squared       =    0.3762</w:t>
      </w:r>
    </w:p>
    <w:p w14:paraId="7EAE0DA0" w14:textId="77777777" w:rsidR="00D74341" w:rsidRDefault="00D74341" w:rsidP="00D74341">
      <w:r>
        <w:t>-------------+----------------------------------   Adj R-squared   =    0.3028</w:t>
      </w:r>
    </w:p>
    <w:p w14:paraId="764D9FFE" w14:textId="77777777" w:rsidR="00D74341" w:rsidRDefault="00D74341" w:rsidP="00D74341">
      <w:r>
        <w:t xml:space="preserve">       Total |  28.8656722        19   1.5192459   Root MSE        =    1.0292</w:t>
      </w:r>
    </w:p>
    <w:p w14:paraId="1AFFD0A2" w14:textId="77777777" w:rsidR="00D74341" w:rsidRDefault="00D74341" w:rsidP="00D74341"/>
    <w:p w14:paraId="62F385FB" w14:textId="77777777" w:rsidR="00D74341" w:rsidRDefault="00D74341" w:rsidP="00D74341">
      <w:r>
        <w:t>-------------------------------------------------------------------------------</w:t>
      </w:r>
    </w:p>
    <w:p w14:paraId="3367D1B1" w14:textId="77777777" w:rsidR="00D74341" w:rsidRDefault="00D74341" w:rsidP="00D74341">
      <w:r>
        <w:t xml:space="preserve"> lnalcper2020 | Coefficient  Std. err.      t    P&gt;|t|     [95% conf. interval]</w:t>
      </w:r>
    </w:p>
    <w:p w14:paraId="30E42F2B" w14:textId="77777777" w:rsidR="00D74341" w:rsidRDefault="00D74341" w:rsidP="00D74341">
      <w:r>
        <w:t>--------------+----------------------------------------------------------------</w:t>
      </w:r>
    </w:p>
    <w:p w14:paraId="3CF2637B" w14:textId="77777777" w:rsidR="00D74341" w:rsidRDefault="00D74341" w:rsidP="00D74341">
      <w:r>
        <w:t>lnmarrate2020 |   1.244835   1.701481     0.73   0.474    -2.344977    4.834648</w:t>
      </w:r>
    </w:p>
    <w:p w14:paraId="39DF3DE0" w14:textId="77777777" w:rsidR="00D74341" w:rsidRDefault="00D74341" w:rsidP="00D74341">
      <w:r>
        <w:t xml:space="preserve">    lnpop2020 |  -.7032205   .2700587    -2.60   0.019    -1.272995   -.1334464</w:t>
      </w:r>
    </w:p>
    <w:p w14:paraId="44558C32" w14:textId="77777777" w:rsidR="00D74341" w:rsidRDefault="00D74341" w:rsidP="00D74341">
      <w:r>
        <w:t xml:space="preserve">        _cons |   1.776684   3.121257     0.57   0.577    -4.808593    8.361961</w:t>
      </w:r>
    </w:p>
    <w:p w14:paraId="20F0417E" w14:textId="77777777" w:rsidR="00D74341" w:rsidRDefault="00D74341" w:rsidP="00D74341">
      <w:r>
        <w:t>-------------------------------------------------------------------------------</w:t>
      </w:r>
    </w:p>
    <w:p w14:paraId="3C0D44C2" w14:textId="77777777" w:rsidR="00D74341" w:rsidRDefault="00D74341" w:rsidP="00D74341"/>
    <w:p w14:paraId="641392FA" w14:textId="77777777" w:rsidR="00D74341" w:rsidRDefault="00D74341" w:rsidP="00D74341">
      <w:r>
        <w:lastRenderedPageBreak/>
        <w:t xml:space="preserve">. </w:t>
      </w:r>
    </w:p>
    <w:p w14:paraId="5DFA6C1E" w14:textId="77777777" w:rsidR="00D74341" w:rsidRDefault="00D74341" w:rsidP="00D74341">
      <w:r>
        <w:t xml:space="preserve">. regress lnalcper2020 lnmarrate2020 lnpop2020 </w:t>
      </w:r>
    </w:p>
    <w:p w14:paraId="6B1298EE" w14:textId="77777777" w:rsidR="00D74341" w:rsidRDefault="00D74341" w:rsidP="00D74341"/>
    <w:p w14:paraId="4381E117" w14:textId="77777777" w:rsidR="00D74341" w:rsidRDefault="00D74341" w:rsidP="00D74341">
      <w:r>
        <w:t xml:space="preserve">      Source |       SS           </w:t>
      </w:r>
      <w:proofErr w:type="spellStart"/>
      <w:r>
        <w:t>df</w:t>
      </w:r>
      <w:proofErr w:type="spellEnd"/>
      <w:r>
        <w:t xml:space="preserve">       MS      Number of </w:t>
      </w:r>
      <w:proofErr w:type="spellStart"/>
      <w:r>
        <w:t>obs</w:t>
      </w:r>
      <w:proofErr w:type="spellEnd"/>
      <w:r>
        <w:t xml:space="preserve">   =        43</w:t>
      </w:r>
    </w:p>
    <w:p w14:paraId="68A5084B" w14:textId="77777777" w:rsidR="00D74341" w:rsidRDefault="00D74341" w:rsidP="00D74341">
      <w:r>
        <w:t>-------------+----------------------------------   F(2, 40)        =     10.49</w:t>
      </w:r>
    </w:p>
    <w:p w14:paraId="1E3C1664" w14:textId="77777777" w:rsidR="00D74341" w:rsidRDefault="00D74341" w:rsidP="00D74341">
      <w:r>
        <w:t xml:space="preserve">       Model |  19.2227289         2  9.61136444   Prob &gt; F        =    0.0002</w:t>
      </w:r>
    </w:p>
    <w:p w14:paraId="0233B873" w14:textId="77777777" w:rsidR="00D74341" w:rsidRDefault="00D74341" w:rsidP="00D74341">
      <w:r>
        <w:t xml:space="preserve">    Residual |  36.6348666        40  .915871665   R-squared       =    0.3441</w:t>
      </w:r>
    </w:p>
    <w:p w14:paraId="1537B725" w14:textId="77777777" w:rsidR="00D74341" w:rsidRDefault="00D74341" w:rsidP="00D74341">
      <w:r>
        <w:t>-------------+----------------------------------   Adj R-squared   =    0.3113</w:t>
      </w:r>
    </w:p>
    <w:p w14:paraId="1579D618" w14:textId="77777777" w:rsidR="00D74341" w:rsidRDefault="00D74341" w:rsidP="00D74341">
      <w:r>
        <w:t xml:space="preserve">       Total |  55.8575955        42  1.32994275   Root MSE        =    .95701</w:t>
      </w:r>
    </w:p>
    <w:p w14:paraId="7E17246A" w14:textId="77777777" w:rsidR="00D74341" w:rsidRDefault="00D74341" w:rsidP="00D74341"/>
    <w:p w14:paraId="58DD0492" w14:textId="77777777" w:rsidR="00D74341" w:rsidRDefault="00D74341" w:rsidP="00D74341">
      <w:r>
        <w:t>-------------------------------------------------------------------------------</w:t>
      </w:r>
    </w:p>
    <w:p w14:paraId="32053DDD" w14:textId="77777777" w:rsidR="00D74341" w:rsidRDefault="00D74341" w:rsidP="00D74341">
      <w:r>
        <w:t xml:space="preserve"> lnalcper2020 | Coefficient  Std. err.      t    P&gt;|t|     [95% conf. interval]</w:t>
      </w:r>
    </w:p>
    <w:p w14:paraId="0E23258C" w14:textId="77777777" w:rsidR="00D74341" w:rsidRDefault="00D74341" w:rsidP="00D74341">
      <w:r>
        <w:t>--------------+----------------------------------------------------------------</w:t>
      </w:r>
    </w:p>
    <w:p w14:paraId="756432AA" w14:textId="77777777" w:rsidR="00D74341" w:rsidRDefault="00D74341" w:rsidP="00D74341">
      <w:r>
        <w:t>lnmarrate2020 |  -.4589204   .5118721    -0.90   0.375    -1.493452    .5756117</w:t>
      </w:r>
    </w:p>
    <w:p w14:paraId="1FF8968D" w14:textId="77777777" w:rsidR="00D74341" w:rsidRDefault="00D74341" w:rsidP="00D74341">
      <w:r>
        <w:t xml:space="preserve">    lnpop2020 |  -.6856371   .1518102    -4.52   0.000    -.9924569   -.3788173</w:t>
      </w:r>
    </w:p>
    <w:p w14:paraId="1EB45D31" w14:textId="77777777" w:rsidR="00D74341" w:rsidRDefault="00D74341" w:rsidP="00D74341">
      <w:r>
        <w:t xml:space="preserve">        _cons |   4.845967   .9699955     5.00   0.000     2.885533    6.806401</w:t>
      </w:r>
    </w:p>
    <w:p w14:paraId="0867DC99" w14:textId="77777777" w:rsidR="00D74341" w:rsidRDefault="00D74341" w:rsidP="00D74341">
      <w:r>
        <w:t>-------------------------------------------------------------------------------</w:t>
      </w:r>
    </w:p>
    <w:p w14:paraId="13868B1D" w14:textId="77777777" w:rsidR="00D74341" w:rsidRDefault="00D74341" w:rsidP="00D74341"/>
    <w:p w14:paraId="2B938D7C" w14:textId="77777777" w:rsidR="00D74341" w:rsidRDefault="00D74341" w:rsidP="00D74341">
      <w:r>
        <w:t xml:space="preserve">. log </w:t>
      </w:r>
      <w:proofErr w:type="gramStart"/>
      <w:r>
        <w:t>close</w:t>
      </w:r>
      <w:proofErr w:type="gramEnd"/>
      <w:r>
        <w:t xml:space="preserve"> </w:t>
      </w:r>
    </w:p>
    <w:p w14:paraId="56A79F7E" w14:textId="77777777" w:rsidR="00D74341" w:rsidRDefault="00D74341" w:rsidP="00D74341">
      <w:r>
        <w:t xml:space="preserve">      name:  &lt;unnamed&gt;</w:t>
      </w:r>
    </w:p>
    <w:p w14:paraId="779E8F9E" w14:textId="77777777" w:rsidR="00D74341" w:rsidRDefault="00D74341" w:rsidP="00D74341">
      <w:r>
        <w:t xml:space="preserve">       log:  C:\Users\Isaiah\OneDrive - Florida Polytechnic University\Documents\</w:t>
      </w:r>
      <w:proofErr w:type="spellStart"/>
      <w:r>
        <w:t>College_Work</w:t>
      </w:r>
      <w:proofErr w:type="spellEnd"/>
      <w:r>
        <w:t>\Econometrics\</w:t>
      </w:r>
      <w:proofErr w:type="spellStart"/>
      <w:r>
        <w:t>project_d</w:t>
      </w:r>
      <w:proofErr w:type="spellEnd"/>
    </w:p>
    <w:p w14:paraId="18F8A15A" w14:textId="77777777" w:rsidR="00D74341" w:rsidRDefault="00D74341" w:rsidP="00D74341">
      <w:r>
        <w:t>&gt; raft.log</w:t>
      </w:r>
    </w:p>
    <w:p w14:paraId="1552C467" w14:textId="77777777" w:rsidR="00D74341" w:rsidRDefault="00D74341" w:rsidP="00D74341">
      <w:r>
        <w:t xml:space="preserve">  log type:  text</w:t>
      </w:r>
    </w:p>
    <w:p w14:paraId="23455A91" w14:textId="77777777" w:rsidR="00D74341" w:rsidRDefault="00D74341" w:rsidP="00D74341">
      <w:r>
        <w:t xml:space="preserve"> closed on:  10 Dec 2023, 12:22:48</w:t>
      </w:r>
    </w:p>
    <w:p w14:paraId="1B511C11" w14:textId="36B03A87" w:rsidR="00424C6B" w:rsidRPr="00424C6B" w:rsidRDefault="00D74341" w:rsidP="00D74341">
      <w:r>
        <w:t>--------------------------------------------------------------------------------------------------------------------</w:t>
      </w:r>
    </w:p>
    <w:sectPr w:rsidR="00424C6B" w:rsidRPr="00424C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47B21"/>
    <w:multiLevelType w:val="hybridMultilevel"/>
    <w:tmpl w:val="C6F67178"/>
    <w:lvl w:ilvl="0" w:tplc="553A15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69444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3B"/>
    <w:rsid w:val="00007441"/>
    <w:rsid w:val="000119EC"/>
    <w:rsid w:val="00012A30"/>
    <w:rsid w:val="00015D33"/>
    <w:rsid w:val="00016594"/>
    <w:rsid w:val="000167B3"/>
    <w:rsid w:val="00016AEE"/>
    <w:rsid w:val="00017B0C"/>
    <w:rsid w:val="000208CE"/>
    <w:rsid w:val="00020ABF"/>
    <w:rsid w:val="00020B49"/>
    <w:rsid w:val="000235BA"/>
    <w:rsid w:val="00023695"/>
    <w:rsid w:val="00025340"/>
    <w:rsid w:val="00027E9B"/>
    <w:rsid w:val="0003760F"/>
    <w:rsid w:val="000414AC"/>
    <w:rsid w:val="000444CD"/>
    <w:rsid w:val="000477E3"/>
    <w:rsid w:val="00047FCA"/>
    <w:rsid w:val="00052A00"/>
    <w:rsid w:val="000543A2"/>
    <w:rsid w:val="000545FA"/>
    <w:rsid w:val="00063EA0"/>
    <w:rsid w:val="0006721C"/>
    <w:rsid w:val="000731D3"/>
    <w:rsid w:val="00076C48"/>
    <w:rsid w:val="00077608"/>
    <w:rsid w:val="000817B1"/>
    <w:rsid w:val="0008432D"/>
    <w:rsid w:val="00085139"/>
    <w:rsid w:val="000902BD"/>
    <w:rsid w:val="0009074E"/>
    <w:rsid w:val="000A0831"/>
    <w:rsid w:val="000A1DD6"/>
    <w:rsid w:val="000B17B3"/>
    <w:rsid w:val="000B2B35"/>
    <w:rsid w:val="000B5BF1"/>
    <w:rsid w:val="000B79FC"/>
    <w:rsid w:val="000C0589"/>
    <w:rsid w:val="000C3C4A"/>
    <w:rsid w:val="000D2A69"/>
    <w:rsid w:val="000D44E8"/>
    <w:rsid w:val="000E0A4C"/>
    <w:rsid w:val="000E23A1"/>
    <w:rsid w:val="000E6FC9"/>
    <w:rsid w:val="000F06D9"/>
    <w:rsid w:val="000F53F5"/>
    <w:rsid w:val="000F6B7E"/>
    <w:rsid w:val="00100030"/>
    <w:rsid w:val="0010383D"/>
    <w:rsid w:val="00105152"/>
    <w:rsid w:val="001103C3"/>
    <w:rsid w:val="00122853"/>
    <w:rsid w:val="00125A2D"/>
    <w:rsid w:val="00125C72"/>
    <w:rsid w:val="0013046D"/>
    <w:rsid w:val="00131737"/>
    <w:rsid w:val="00133BC1"/>
    <w:rsid w:val="00135CA6"/>
    <w:rsid w:val="00141962"/>
    <w:rsid w:val="00141C5C"/>
    <w:rsid w:val="00144F6D"/>
    <w:rsid w:val="00146876"/>
    <w:rsid w:val="0015446F"/>
    <w:rsid w:val="00157958"/>
    <w:rsid w:val="00157D47"/>
    <w:rsid w:val="001633FA"/>
    <w:rsid w:val="00165E32"/>
    <w:rsid w:val="001751F7"/>
    <w:rsid w:val="00176BA8"/>
    <w:rsid w:val="00176D2D"/>
    <w:rsid w:val="00184C6D"/>
    <w:rsid w:val="001866AD"/>
    <w:rsid w:val="00194A19"/>
    <w:rsid w:val="001961D5"/>
    <w:rsid w:val="001962BE"/>
    <w:rsid w:val="001C6866"/>
    <w:rsid w:val="001D3132"/>
    <w:rsid w:val="001D4BC5"/>
    <w:rsid w:val="001E2CC3"/>
    <w:rsid w:val="001E46C8"/>
    <w:rsid w:val="001E6BC0"/>
    <w:rsid w:val="001F30A3"/>
    <w:rsid w:val="001F3926"/>
    <w:rsid w:val="001F4013"/>
    <w:rsid w:val="001F5C91"/>
    <w:rsid w:val="001F6C91"/>
    <w:rsid w:val="00201CAA"/>
    <w:rsid w:val="0020433D"/>
    <w:rsid w:val="002127D5"/>
    <w:rsid w:val="0021470D"/>
    <w:rsid w:val="0021487D"/>
    <w:rsid w:val="00215516"/>
    <w:rsid w:val="002200F9"/>
    <w:rsid w:val="002201BB"/>
    <w:rsid w:val="00220C44"/>
    <w:rsid w:val="00221C49"/>
    <w:rsid w:val="00225429"/>
    <w:rsid w:val="00230D53"/>
    <w:rsid w:val="00231753"/>
    <w:rsid w:val="00233435"/>
    <w:rsid w:val="00233438"/>
    <w:rsid w:val="00233EDD"/>
    <w:rsid w:val="002422A7"/>
    <w:rsid w:val="00245C23"/>
    <w:rsid w:val="00251ED9"/>
    <w:rsid w:val="00253DC0"/>
    <w:rsid w:val="00253E12"/>
    <w:rsid w:val="00257A2D"/>
    <w:rsid w:val="00260393"/>
    <w:rsid w:val="00260B7D"/>
    <w:rsid w:val="00264E2F"/>
    <w:rsid w:val="002778A9"/>
    <w:rsid w:val="002800D1"/>
    <w:rsid w:val="002807AB"/>
    <w:rsid w:val="00281464"/>
    <w:rsid w:val="00284379"/>
    <w:rsid w:val="00286C05"/>
    <w:rsid w:val="00290F9C"/>
    <w:rsid w:val="00293D0B"/>
    <w:rsid w:val="0029502A"/>
    <w:rsid w:val="002A538B"/>
    <w:rsid w:val="002B0CBF"/>
    <w:rsid w:val="002B24CF"/>
    <w:rsid w:val="002B671A"/>
    <w:rsid w:val="002C5FD5"/>
    <w:rsid w:val="002D22E4"/>
    <w:rsid w:val="002D26CA"/>
    <w:rsid w:val="002D42C2"/>
    <w:rsid w:val="002D4802"/>
    <w:rsid w:val="002D7172"/>
    <w:rsid w:val="002E2F63"/>
    <w:rsid w:val="002F0DB3"/>
    <w:rsid w:val="002F242E"/>
    <w:rsid w:val="002F2CA9"/>
    <w:rsid w:val="002F5E2B"/>
    <w:rsid w:val="002F7973"/>
    <w:rsid w:val="00300A28"/>
    <w:rsid w:val="003029DB"/>
    <w:rsid w:val="00303AD3"/>
    <w:rsid w:val="003051F8"/>
    <w:rsid w:val="00306803"/>
    <w:rsid w:val="00307837"/>
    <w:rsid w:val="0031082A"/>
    <w:rsid w:val="003147F0"/>
    <w:rsid w:val="0031608E"/>
    <w:rsid w:val="0031763D"/>
    <w:rsid w:val="00324EB7"/>
    <w:rsid w:val="00327828"/>
    <w:rsid w:val="00335CC0"/>
    <w:rsid w:val="003412EE"/>
    <w:rsid w:val="003425EA"/>
    <w:rsid w:val="00345B29"/>
    <w:rsid w:val="00352946"/>
    <w:rsid w:val="0035360D"/>
    <w:rsid w:val="00354F48"/>
    <w:rsid w:val="00356A57"/>
    <w:rsid w:val="00356EFA"/>
    <w:rsid w:val="003603D5"/>
    <w:rsid w:val="003605A8"/>
    <w:rsid w:val="00360BFC"/>
    <w:rsid w:val="00361831"/>
    <w:rsid w:val="00363550"/>
    <w:rsid w:val="00367C2C"/>
    <w:rsid w:val="00373526"/>
    <w:rsid w:val="0038115F"/>
    <w:rsid w:val="00383B37"/>
    <w:rsid w:val="00386736"/>
    <w:rsid w:val="00390C26"/>
    <w:rsid w:val="00391DAA"/>
    <w:rsid w:val="00392968"/>
    <w:rsid w:val="003A0882"/>
    <w:rsid w:val="003A73F5"/>
    <w:rsid w:val="003A779F"/>
    <w:rsid w:val="003B00EC"/>
    <w:rsid w:val="003B3661"/>
    <w:rsid w:val="003C020B"/>
    <w:rsid w:val="003C4D45"/>
    <w:rsid w:val="003D1BD7"/>
    <w:rsid w:val="003D4EEA"/>
    <w:rsid w:val="003E00CF"/>
    <w:rsid w:val="003E3AC6"/>
    <w:rsid w:val="003F1527"/>
    <w:rsid w:val="003F455D"/>
    <w:rsid w:val="003F703F"/>
    <w:rsid w:val="00401204"/>
    <w:rsid w:val="00406D3B"/>
    <w:rsid w:val="004107FE"/>
    <w:rsid w:val="00412FBB"/>
    <w:rsid w:val="00420F93"/>
    <w:rsid w:val="004211D5"/>
    <w:rsid w:val="00421DAC"/>
    <w:rsid w:val="00424C6B"/>
    <w:rsid w:val="00433560"/>
    <w:rsid w:val="0043522D"/>
    <w:rsid w:val="00437C0C"/>
    <w:rsid w:val="00444738"/>
    <w:rsid w:val="004448EC"/>
    <w:rsid w:val="00447353"/>
    <w:rsid w:val="00447660"/>
    <w:rsid w:val="00447746"/>
    <w:rsid w:val="004506E0"/>
    <w:rsid w:val="00453115"/>
    <w:rsid w:val="00454DEB"/>
    <w:rsid w:val="00457641"/>
    <w:rsid w:val="00464FF5"/>
    <w:rsid w:val="004734B8"/>
    <w:rsid w:val="004748F0"/>
    <w:rsid w:val="004854FF"/>
    <w:rsid w:val="00485A9B"/>
    <w:rsid w:val="00491B18"/>
    <w:rsid w:val="00493B1B"/>
    <w:rsid w:val="00493F1B"/>
    <w:rsid w:val="00494123"/>
    <w:rsid w:val="0049507E"/>
    <w:rsid w:val="00495374"/>
    <w:rsid w:val="00495B17"/>
    <w:rsid w:val="004A0BF4"/>
    <w:rsid w:val="004A1A6E"/>
    <w:rsid w:val="004A2634"/>
    <w:rsid w:val="004A2DF8"/>
    <w:rsid w:val="004A4233"/>
    <w:rsid w:val="004A471F"/>
    <w:rsid w:val="004A6341"/>
    <w:rsid w:val="004A69BD"/>
    <w:rsid w:val="004B297F"/>
    <w:rsid w:val="004B696B"/>
    <w:rsid w:val="004B7276"/>
    <w:rsid w:val="004C28BD"/>
    <w:rsid w:val="004C698F"/>
    <w:rsid w:val="004C751D"/>
    <w:rsid w:val="004C7862"/>
    <w:rsid w:val="004C7B8F"/>
    <w:rsid w:val="004D0FB7"/>
    <w:rsid w:val="004D715F"/>
    <w:rsid w:val="004E4837"/>
    <w:rsid w:val="004E4D8D"/>
    <w:rsid w:val="004F2BD5"/>
    <w:rsid w:val="004F4721"/>
    <w:rsid w:val="004F4C9B"/>
    <w:rsid w:val="004F539C"/>
    <w:rsid w:val="004F6509"/>
    <w:rsid w:val="00501388"/>
    <w:rsid w:val="00502525"/>
    <w:rsid w:val="0050304A"/>
    <w:rsid w:val="00503586"/>
    <w:rsid w:val="00503715"/>
    <w:rsid w:val="00503A75"/>
    <w:rsid w:val="00506084"/>
    <w:rsid w:val="00511F89"/>
    <w:rsid w:val="00512E3D"/>
    <w:rsid w:val="0051579A"/>
    <w:rsid w:val="005218C2"/>
    <w:rsid w:val="005249D1"/>
    <w:rsid w:val="005252C7"/>
    <w:rsid w:val="005306B4"/>
    <w:rsid w:val="00531A84"/>
    <w:rsid w:val="005420D3"/>
    <w:rsid w:val="005427AF"/>
    <w:rsid w:val="00544C60"/>
    <w:rsid w:val="00546548"/>
    <w:rsid w:val="0055188C"/>
    <w:rsid w:val="0055275A"/>
    <w:rsid w:val="0055282C"/>
    <w:rsid w:val="00563081"/>
    <w:rsid w:val="005665EE"/>
    <w:rsid w:val="00566678"/>
    <w:rsid w:val="00575B46"/>
    <w:rsid w:val="00576E29"/>
    <w:rsid w:val="00584F2D"/>
    <w:rsid w:val="00586C0A"/>
    <w:rsid w:val="005874F7"/>
    <w:rsid w:val="00592E80"/>
    <w:rsid w:val="005A2D05"/>
    <w:rsid w:val="005A3004"/>
    <w:rsid w:val="005A4512"/>
    <w:rsid w:val="005A4B93"/>
    <w:rsid w:val="005B47E0"/>
    <w:rsid w:val="005B5B2A"/>
    <w:rsid w:val="005B6802"/>
    <w:rsid w:val="005C57D3"/>
    <w:rsid w:val="005C74B4"/>
    <w:rsid w:val="005D0B3B"/>
    <w:rsid w:val="005D1B71"/>
    <w:rsid w:val="005D1BBB"/>
    <w:rsid w:val="005D2E73"/>
    <w:rsid w:val="005E50B9"/>
    <w:rsid w:val="005E6AC8"/>
    <w:rsid w:val="005F1180"/>
    <w:rsid w:val="005F1F4A"/>
    <w:rsid w:val="005F3008"/>
    <w:rsid w:val="005F552F"/>
    <w:rsid w:val="005F59E7"/>
    <w:rsid w:val="00603F4A"/>
    <w:rsid w:val="00605927"/>
    <w:rsid w:val="00614097"/>
    <w:rsid w:val="00614B2E"/>
    <w:rsid w:val="006164EC"/>
    <w:rsid w:val="00627AC5"/>
    <w:rsid w:val="006318CB"/>
    <w:rsid w:val="00631B47"/>
    <w:rsid w:val="00634AB0"/>
    <w:rsid w:val="0063781E"/>
    <w:rsid w:val="0064070C"/>
    <w:rsid w:val="006420D5"/>
    <w:rsid w:val="00642C80"/>
    <w:rsid w:val="00646001"/>
    <w:rsid w:val="00652997"/>
    <w:rsid w:val="00655207"/>
    <w:rsid w:val="00657110"/>
    <w:rsid w:val="0066214E"/>
    <w:rsid w:val="006701E6"/>
    <w:rsid w:val="00671AC1"/>
    <w:rsid w:val="006730A1"/>
    <w:rsid w:val="00674F6D"/>
    <w:rsid w:val="00677260"/>
    <w:rsid w:val="006937FA"/>
    <w:rsid w:val="00695A9D"/>
    <w:rsid w:val="006972CA"/>
    <w:rsid w:val="006A03D0"/>
    <w:rsid w:val="006A2669"/>
    <w:rsid w:val="006A42C7"/>
    <w:rsid w:val="006A581E"/>
    <w:rsid w:val="006B1F57"/>
    <w:rsid w:val="006B787A"/>
    <w:rsid w:val="006C2F1A"/>
    <w:rsid w:val="006D1624"/>
    <w:rsid w:val="006D18E0"/>
    <w:rsid w:val="006D1944"/>
    <w:rsid w:val="006D7AF4"/>
    <w:rsid w:val="006E0318"/>
    <w:rsid w:val="006F731A"/>
    <w:rsid w:val="0070180B"/>
    <w:rsid w:val="00702B2D"/>
    <w:rsid w:val="007030F5"/>
    <w:rsid w:val="0071184A"/>
    <w:rsid w:val="00712982"/>
    <w:rsid w:val="00715552"/>
    <w:rsid w:val="00715EBB"/>
    <w:rsid w:val="00721A59"/>
    <w:rsid w:val="00721E1F"/>
    <w:rsid w:val="00733868"/>
    <w:rsid w:val="00734F3C"/>
    <w:rsid w:val="007359FE"/>
    <w:rsid w:val="00736A61"/>
    <w:rsid w:val="00741CDC"/>
    <w:rsid w:val="007459ED"/>
    <w:rsid w:val="00745FA8"/>
    <w:rsid w:val="00746522"/>
    <w:rsid w:val="0075053B"/>
    <w:rsid w:val="0076407E"/>
    <w:rsid w:val="00764724"/>
    <w:rsid w:val="00772F61"/>
    <w:rsid w:val="00773B11"/>
    <w:rsid w:val="007748B9"/>
    <w:rsid w:val="0078163C"/>
    <w:rsid w:val="007819F5"/>
    <w:rsid w:val="00782EDC"/>
    <w:rsid w:val="007840B2"/>
    <w:rsid w:val="00784D17"/>
    <w:rsid w:val="007A47F6"/>
    <w:rsid w:val="007A64A8"/>
    <w:rsid w:val="007B1E1F"/>
    <w:rsid w:val="007B2121"/>
    <w:rsid w:val="007B4B0D"/>
    <w:rsid w:val="007B4E72"/>
    <w:rsid w:val="007C21C4"/>
    <w:rsid w:val="007C28B0"/>
    <w:rsid w:val="007C2AD3"/>
    <w:rsid w:val="007C2C0E"/>
    <w:rsid w:val="007C632A"/>
    <w:rsid w:val="007E1568"/>
    <w:rsid w:val="007E195F"/>
    <w:rsid w:val="007E37AD"/>
    <w:rsid w:val="007E6154"/>
    <w:rsid w:val="007F11B9"/>
    <w:rsid w:val="007F2BB5"/>
    <w:rsid w:val="007F68A0"/>
    <w:rsid w:val="007F7484"/>
    <w:rsid w:val="00801CE1"/>
    <w:rsid w:val="00810723"/>
    <w:rsid w:val="008142B0"/>
    <w:rsid w:val="00814B2A"/>
    <w:rsid w:val="00823736"/>
    <w:rsid w:val="00823C9B"/>
    <w:rsid w:val="00831306"/>
    <w:rsid w:val="008317CF"/>
    <w:rsid w:val="00840ADB"/>
    <w:rsid w:val="008415CA"/>
    <w:rsid w:val="00842DD4"/>
    <w:rsid w:val="00842E3A"/>
    <w:rsid w:val="00842FF1"/>
    <w:rsid w:val="008438ED"/>
    <w:rsid w:val="008453C3"/>
    <w:rsid w:val="008475A4"/>
    <w:rsid w:val="008476F3"/>
    <w:rsid w:val="00854265"/>
    <w:rsid w:val="008554C4"/>
    <w:rsid w:val="0085672C"/>
    <w:rsid w:val="00857236"/>
    <w:rsid w:val="00857361"/>
    <w:rsid w:val="00861963"/>
    <w:rsid w:val="00863EBB"/>
    <w:rsid w:val="00865E9D"/>
    <w:rsid w:val="00870D40"/>
    <w:rsid w:val="0087123B"/>
    <w:rsid w:val="00874CEB"/>
    <w:rsid w:val="008750C9"/>
    <w:rsid w:val="00877646"/>
    <w:rsid w:val="008850D9"/>
    <w:rsid w:val="00887ED1"/>
    <w:rsid w:val="008906E2"/>
    <w:rsid w:val="008A07F6"/>
    <w:rsid w:val="008A1E18"/>
    <w:rsid w:val="008A372D"/>
    <w:rsid w:val="008B33B5"/>
    <w:rsid w:val="008B6F7C"/>
    <w:rsid w:val="008C18AC"/>
    <w:rsid w:val="008C21A9"/>
    <w:rsid w:val="008C2829"/>
    <w:rsid w:val="008C36B3"/>
    <w:rsid w:val="008C3B4E"/>
    <w:rsid w:val="008C7060"/>
    <w:rsid w:val="008D165B"/>
    <w:rsid w:val="008D57F7"/>
    <w:rsid w:val="008D76E3"/>
    <w:rsid w:val="008E23C4"/>
    <w:rsid w:val="008E7AF8"/>
    <w:rsid w:val="008F02E0"/>
    <w:rsid w:val="008F4E9A"/>
    <w:rsid w:val="00900D7E"/>
    <w:rsid w:val="00904444"/>
    <w:rsid w:val="00905040"/>
    <w:rsid w:val="0090521C"/>
    <w:rsid w:val="00905E61"/>
    <w:rsid w:val="00907F6C"/>
    <w:rsid w:val="00912181"/>
    <w:rsid w:val="00913060"/>
    <w:rsid w:val="00920C5C"/>
    <w:rsid w:val="00923772"/>
    <w:rsid w:val="00925099"/>
    <w:rsid w:val="00927653"/>
    <w:rsid w:val="00930CA6"/>
    <w:rsid w:val="0094106C"/>
    <w:rsid w:val="009522E7"/>
    <w:rsid w:val="0095273D"/>
    <w:rsid w:val="00957A20"/>
    <w:rsid w:val="0096322D"/>
    <w:rsid w:val="00967EE8"/>
    <w:rsid w:val="00970039"/>
    <w:rsid w:val="009805FE"/>
    <w:rsid w:val="00984851"/>
    <w:rsid w:val="00985451"/>
    <w:rsid w:val="00991A29"/>
    <w:rsid w:val="009920DA"/>
    <w:rsid w:val="009929BB"/>
    <w:rsid w:val="00993D00"/>
    <w:rsid w:val="00994FA3"/>
    <w:rsid w:val="00997772"/>
    <w:rsid w:val="009A3A0E"/>
    <w:rsid w:val="009B3AFF"/>
    <w:rsid w:val="009B3B0F"/>
    <w:rsid w:val="009B4033"/>
    <w:rsid w:val="009B4F06"/>
    <w:rsid w:val="009C1590"/>
    <w:rsid w:val="009C1E2F"/>
    <w:rsid w:val="009C3833"/>
    <w:rsid w:val="009C4E62"/>
    <w:rsid w:val="009C532C"/>
    <w:rsid w:val="009C6B57"/>
    <w:rsid w:val="009D03A4"/>
    <w:rsid w:val="009D18B9"/>
    <w:rsid w:val="009D4BCF"/>
    <w:rsid w:val="009D570E"/>
    <w:rsid w:val="009D5C2F"/>
    <w:rsid w:val="009D7253"/>
    <w:rsid w:val="009E107F"/>
    <w:rsid w:val="009E2973"/>
    <w:rsid w:val="009E29AA"/>
    <w:rsid w:val="009E2EF7"/>
    <w:rsid w:val="009E5992"/>
    <w:rsid w:val="009E61A9"/>
    <w:rsid w:val="009F14B1"/>
    <w:rsid w:val="009F2A96"/>
    <w:rsid w:val="009F42AC"/>
    <w:rsid w:val="009F44B4"/>
    <w:rsid w:val="009F7CCF"/>
    <w:rsid w:val="009F7CE0"/>
    <w:rsid w:val="00A03913"/>
    <w:rsid w:val="00A052AD"/>
    <w:rsid w:val="00A05438"/>
    <w:rsid w:val="00A06E74"/>
    <w:rsid w:val="00A07C05"/>
    <w:rsid w:val="00A13B64"/>
    <w:rsid w:val="00A15FD8"/>
    <w:rsid w:val="00A17D80"/>
    <w:rsid w:val="00A223A7"/>
    <w:rsid w:val="00A256AB"/>
    <w:rsid w:val="00A344F9"/>
    <w:rsid w:val="00A360E8"/>
    <w:rsid w:val="00A43667"/>
    <w:rsid w:val="00A46810"/>
    <w:rsid w:val="00A5312C"/>
    <w:rsid w:val="00A54FF7"/>
    <w:rsid w:val="00A57FEB"/>
    <w:rsid w:val="00A6299E"/>
    <w:rsid w:val="00A660D1"/>
    <w:rsid w:val="00A667AB"/>
    <w:rsid w:val="00A7288E"/>
    <w:rsid w:val="00A731C8"/>
    <w:rsid w:val="00A743F6"/>
    <w:rsid w:val="00A77086"/>
    <w:rsid w:val="00A8135B"/>
    <w:rsid w:val="00A819EB"/>
    <w:rsid w:val="00A82DC6"/>
    <w:rsid w:val="00A87CE8"/>
    <w:rsid w:val="00A91A99"/>
    <w:rsid w:val="00A9519A"/>
    <w:rsid w:val="00A958C2"/>
    <w:rsid w:val="00AA58B9"/>
    <w:rsid w:val="00AA60C9"/>
    <w:rsid w:val="00AB2604"/>
    <w:rsid w:val="00AB76EA"/>
    <w:rsid w:val="00AC0B6C"/>
    <w:rsid w:val="00AC3BCC"/>
    <w:rsid w:val="00AC4BCC"/>
    <w:rsid w:val="00AC54CA"/>
    <w:rsid w:val="00AC63CF"/>
    <w:rsid w:val="00AD2BC9"/>
    <w:rsid w:val="00AD7AFC"/>
    <w:rsid w:val="00AE18C3"/>
    <w:rsid w:val="00AE28BB"/>
    <w:rsid w:val="00AE3D38"/>
    <w:rsid w:val="00AE48DB"/>
    <w:rsid w:val="00AE6F46"/>
    <w:rsid w:val="00AE76A9"/>
    <w:rsid w:val="00AF1F93"/>
    <w:rsid w:val="00B01477"/>
    <w:rsid w:val="00B100C1"/>
    <w:rsid w:val="00B11FCD"/>
    <w:rsid w:val="00B14D87"/>
    <w:rsid w:val="00B14F58"/>
    <w:rsid w:val="00B15679"/>
    <w:rsid w:val="00B2005C"/>
    <w:rsid w:val="00B20BEA"/>
    <w:rsid w:val="00B21E85"/>
    <w:rsid w:val="00B24FD8"/>
    <w:rsid w:val="00B2691E"/>
    <w:rsid w:val="00B27CFB"/>
    <w:rsid w:val="00B32800"/>
    <w:rsid w:val="00B36505"/>
    <w:rsid w:val="00B418F3"/>
    <w:rsid w:val="00B432C1"/>
    <w:rsid w:val="00B45984"/>
    <w:rsid w:val="00B46095"/>
    <w:rsid w:val="00B50A88"/>
    <w:rsid w:val="00B543F9"/>
    <w:rsid w:val="00B55235"/>
    <w:rsid w:val="00B567DE"/>
    <w:rsid w:val="00B60638"/>
    <w:rsid w:val="00B628D4"/>
    <w:rsid w:val="00B6334B"/>
    <w:rsid w:val="00B66CA1"/>
    <w:rsid w:val="00B7122F"/>
    <w:rsid w:val="00B729CA"/>
    <w:rsid w:val="00B73DDD"/>
    <w:rsid w:val="00B75E1B"/>
    <w:rsid w:val="00B763E2"/>
    <w:rsid w:val="00B81442"/>
    <w:rsid w:val="00B8205F"/>
    <w:rsid w:val="00B843F1"/>
    <w:rsid w:val="00B857D3"/>
    <w:rsid w:val="00B87246"/>
    <w:rsid w:val="00BA0324"/>
    <w:rsid w:val="00BA2DD0"/>
    <w:rsid w:val="00BA4EF9"/>
    <w:rsid w:val="00BA7EAC"/>
    <w:rsid w:val="00BB299E"/>
    <w:rsid w:val="00BB3DFC"/>
    <w:rsid w:val="00BB449D"/>
    <w:rsid w:val="00BB613B"/>
    <w:rsid w:val="00BC2627"/>
    <w:rsid w:val="00BC2B18"/>
    <w:rsid w:val="00BC449C"/>
    <w:rsid w:val="00BC7588"/>
    <w:rsid w:val="00BC76FB"/>
    <w:rsid w:val="00BD3F1E"/>
    <w:rsid w:val="00BE1F79"/>
    <w:rsid w:val="00BE301D"/>
    <w:rsid w:val="00BE4897"/>
    <w:rsid w:val="00BE7260"/>
    <w:rsid w:val="00BF164F"/>
    <w:rsid w:val="00BF3069"/>
    <w:rsid w:val="00BF3250"/>
    <w:rsid w:val="00BF42A0"/>
    <w:rsid w:val="00C00920"/>
    <w:rsid w:val="00C03876"/>
    <w:rsid w:val="00C04473"/>
    <w:rsid w:val="00C074CB"/>
    <w:rsid w:val="00C12691"/>
    <w:rsid w:val="00C12A60"/>
    <w:rsid w:val="00C20FA3"/>
    <w:rsid w:val="00C22F49"/>
    <w:rsid w:val="00C244E7"/>
    <w:rsid w:val="00C24555"/>
    <w:rsid w:val="00C266D6"/>
    <w:rsid w:val="00C35C62"/>
    <w:rsid w:val="00C35FE3"/>
    <w:rsid w:val="00C37C7F"/>
    <w:rsid w:val="00C40C72"/>
    <w:rsid w:val="00C46FB5"/>
    <w:rsid w:val="00C47DA7"/>
    <w:rsid w:val="00C5045B"/>
    <w:rsid w:val="00C53F02"/>
    <w:rsid w:val="00C547BB"/>
    <w:rsid w:val="00C5613D"/>
    <w:rsid w:val="00C70253"/>
    <w:rsid w:val="00C722F5"/>
    <w:rsid w:val="00C75A1A"/>
    <w:rsid w:val="00C76D15"/>
    <w:rsid w:val="00C82073"/>
    <w:rsid w:val="00C84F90"/>
    <w:rsid w:val="00C92DD5"/>
    <w:rsid w:val="00C94682"/>
    <w:rsid w:val="00C94AEC"/>
    <w:rsid w:val="00CA5099"/>
    <w:rsid w:val="00CA5732"/>
    <w:rsid w:val="00CB4A14"/>
    <w:rsid w:val="00CB66D0"/>
    <w:rsid w:val="00CD27E7"/>
    <w:rsid w:val="00CD30CD"/>
    <w:rsid w:val="00CD606A"/>
    <w:rsid w:val="00CE14E9"/>
    <w:rsid w:val="00CE21E2"/>
    <w:rsid w:val="00CE2537"/>
    <w:rsid w:val="00CE4712"/>
    <w:rsid w:val="00CE4DCC"/>
    <w:rsid w:val="00CE63F2"/>
    <w:rsid w:val="00CF09BA"/>
    <w:rsid w:val="00CF3400"/>
    <w:rsid w:val="00CF352F"/>
    <w:rsid w:val="00CF5D26"/>
    <w:rsid w:val="00CF6C52"/>
    <w:rsid w:val="00D0159D"/>
    <w:rsid w:val="00D06F71"/>
    <w:rsid w:val="00D14291"/>
    <w:rsid w:val="00D14331"/>
    <w:rsid w:val="00D14D7E"/>
    <w:rsid w:val="00D17B35"/>
    <w:rsid w:val="00D3492A"/>
    <w:rsid w:val="00D3556F"/>
    <w:rsid w:val="00D36CB1"/>
    <w:rsid w:val="00D4136B"/>
    <w:rsid w:val="00D52E92"/>
    <w:rsid w:val="00D54EAF"/>
    <w:rsid w:val="00D60A97"/>
    <w:rsid w:val="00D708A4"/>
    <w:rsid w:val="00D74341"/>
    <w:rsid w:val="00D77747"/>
    <w:rsid w:val="00D777CF"/>
    <w:rsid w:val="00D857DD"/>
    <w:rsid w:val="00D86D48"/>
    <w:rsid w:val="00D87FF7"/>
    <w:rsid w:val="00DA27CB"/>
    <w:rsid w:val="00DA4564"/>
    <w:rsid w:val="00DB17AA"/>
    <w:rsid w:val="00DB29B6"/>
    <w:rsid w:val="00DB4324"/>
    <w:rsid w:val="00DC0AA8"/>
    <w:rsid w:val="00DC1EB0"/>
    <w:rsid w:val="00DC2CD6"/>
    <w:rsid w:val="00DC7F75"/>
    <w:rsid w:val="00DD0DFD"/>
    <w:rsid w:val="00DD46DB"/>
    <w:rsid w:val="00DD6DF3"/>
    <w:rsid w:val="00DE013E"/>
    <w:rsid w:val="00DE0D59"/>
    <w:rsid w:val="00DE156D"/>
    <w:rsid w:val="00DE3B1E"/>
    <w:rsid w:val="00DE699C"/>
    <w:rsid w:val="00DE75A3"/>
    <w:rsid w:val="00DF4503"/>
    <w:rsid w:val="00E02554"/>
    <w:rsid w:val="00E1089D"/>
    <w:rsid w:val="00E13175"/>
    <w:rsid w:val="00E20CED"/>
    <w:rsid w:val="00E20EFC"/>
    <w:rsid w:val="00E22414"/>
    <w:rsid w:val="00E24815"/>
    <w:rsid w:val="00E2667D"/>
    <w:rsid w:val="00E26852"/>
    <w:rsid w:val="00E334DE"/>
    <w:rsid w:val="00E3423D"/>
    <w:rsid w:val="00E342BE"/>
    <w:rsid w:val="00E342FF"/>
    <w:rsid w:val="00E34DAF"/>
    <w:rsid w:val="00E360E5"/>
    <w:rsid w:val="00E37604"/>
    <w:rsid w:val="00E37B9F"/>
    <w:rsid w:val="00E409D6"/>
    <w:rsid w:val="00E4135C"/>
    <w:rsid w:val="00E4173E"/>
    <w:rsid w:val="00E418D9"/>
    <w:rsid w:val="00E419A9"/>
    <w:rsid w:val="00E4283D"/>
    <w:rsid w:val="00E45368"/>
    <w:rsid w:val="00E47012"/>
    <w:rsid w:val="00E51412"/>
    <w:rsid w:val="00E51FFD"/>
    <w:rsid w:val="00E54B19"/>
    <w:rsid w:val="00E61676"/>
    <w:rsid w:val="00E61B50"/>
    <w:rsid w:val="00E636E1"/>
    <w:rsid w:val="00E67DBA"/>
    <w:rsid w:val="00E707B2"/>
    <w:rsid w:val="00E724CD"/>
    <w:rsid w:val="00E732BC"/>
    <w:rsid w:val="00E75958"/>
    <w:rsid w:val="00E7780A"/>
    <w:rsid w:val="00E815D8"/>
    <w:rsid w:val="00E81887"/>
    <w:rsid w:val="00E86635"/>
    <w:rsid w:val="00E86853"/>
    <w:rsid w:val="00E874AE"/>
    <w:rsid w:val="00E90DDA"/>
    <w:rsid w:val="00E96803"/>
    <w:rsid w:val="00EA0996"/>
    <w:rsid w:val="00EA1F26"/>
    <w:rsid w:val="00EA423C"/>
    <w:rsid w:val="00EA4796"/>
    <w:rsid w:val="00EB05D4"/>
    <w:rsid w:val="00EB131A"/>
    <w:rsid w:val="00EB3405"/>
    <w:rsid w:val="00EC1DB0"/>
    <w:rsid w:val="00EC1F2E"/>
    <w:rsid w:val="00EC2B39"/>
    <w:rsid w:val="00ED17D4"/>
    <w:rsid w:val="00ED4F75"/>
    <w:rsid w:val="00ED6902"/>
    <w:rsid w:val="00EE34E2"/>
    <w:rsid w:val="00EF22BF"/>
    <w:rsid w:val="00EF2A0F"/>
    <w:rsid w:val="00EF5294"/>
    <w:rsid w:val="00EF7206"/>
    <w:rsid w:val="00F0065F"/>
    <w:rsid w:val="00F03A31"/>
    <w:rsid w:val="00F123A3"/>
    <w:rsid w:val="00F12B85"/>
    <w:rsid w:val="00F1701B"/>
    <w:rsid w:val="00F22B6B"/>
    <w:rsid w:val="00F25269"/>
    <w:rsid w:val="00F25DBB"/>
    <w:rsid w:val="00F26868"/>
    <w:rsid w:val="00F3052A"/>
    <w:rsid w:val="00F3282C"/>
    <w:rsid w:val="00F34F20"/>
    <w:rsid w:val="00F355BD"/>
    <w:rsid w:val="00F45E11"/>
    <w:rsid w:val="00F5267F"/>
    <w:rsid w:val="00F54D48"/>
    <w:rsid w:val="00F5673A"/>
    <w:rsid w:val="00F60B57"/>
    <w:rsid w:val="00F61060"/>
    <w:rsid w:val="00F61889"/>
    <w:rsid w:val="00F6533E"/>
    <w:rsid w:val="00F65806"/>
    <w:rsid w:val="00F71A9C"/>
    <w:rsid w:val="00F7746A"/>
    <w:rsid w:val="00F77CDC"/>
    <w:rsid w:val="00F841DB"/>
    <w:rsid w:val="00F84CE8"/>
    <w:rsid w:val="00F85971"/>
    <w:rsid w:val="00F87829"/>
    <w:rsid w:val="00F91986"/>
    <w:rsid w:val="00F91A02"/>
    <w:rsid w:val="00FA1399"/>
    <w:rsid w:val="00FA54E9"/>
    <w:rsid w:val="00FA5C7D"/>
    <w:rsid w:val="00FB2BF9"/>
    <w:rsid w:val="00FB301F"/>
    <w:rsid w:val="00FB35A3"/>
    <w:rsid w:val="00FB3923"/>
    <w:rsid w:val="00FB4310"/>
    <w:rsid w:val="00FC1F69"/>
    <w:rsid w:val="00FC41B1"/>
    <w:rsid w:val="00FD41CB"/>
    <w:rsid w:val="00FD440B"/>
    <w:rsid w:val="00FD4D6E"/>
    <w:rsid w:val="00FD540A"/>
    <w:rsid w:val="00FD689C"/>
    <w:rsid w:val="00FE29D3"/>
    <w:rsid w:val="00FF21CE"/>
    <w:rsid w:val="00FF4D4A"/>
    <w:rsid w:val="00FF6BAB"/>
    <w:rsid w:val="00FF7B12"/>
    <w:rsid w:val="12D4BF70"/>
    <w:rsid w:val="1E1C3774"/>
    <w:rsid w:val="21D96C1C"/>
    <w:rsid w:val="2568EFBB"/>
    <w:rsid w:val="261E5CD5"/>
    <w:rsid w:val="2D6BC89E"/>
    <w:rsid w:val="3790A490"/>
    <w:rsid w:val="3C32F0B6"/>
    <w:rsid w:val="3ED5362B"/>
    <w:rsid w:val="45395D38"/>
    <w:rsid w:val="4A6DB9CB"/>
    <w:rsid w:val="66C06076"/>
    <w:rsid w:val="68ECF627"/>
    <w:rsid w:val="6CAAC247"/>
    <w:rsid w:val="6DB8170C"/>
    <w:rsid w:val="764D9960"/>
    <w:rsid w:val="7756FBAE"/>
    <w:rsid w:val="7CFEC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E5C5D"/>
  <w15:chartTrackingRefBased/>
  <w15:docId w15:val="{A3C92BCC-03FB-4AA0-A78E-FB85E5163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ED9"/>
  </w:style>
  <w:style w:type="paragraph" w:styleId="Heading1">
    <w:name w:val="heading 1"/>
    <w:basedOn w:val="Normal"/>
    <w:next w:val="Normal"/>
    <w:link w:val="Heading1Char"/>
    <w:uiPriority w:val="9"/>
    <w:qFormat/>
    <w:rsid w:val="007505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5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5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05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5053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5053B"/>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7C632A"/>
    <w:pPr>
      <w:spacing w:after="0" w:line="240" w:lineRule="auto"/>
    </w:pPr>
    <w:rPr>
      <w:kern w:val="0"/>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D715F"/>
    <w:pPr>
      <w:ind w:left="720"/>
      <w:contextualSpacing/>
    </w:pPr>
  </w:style>
  <w:style w:type="character" w:styleId="Hyperlink">
    <w:name w:val="Hyperlink"/>
    <w:basedOn w:val="DefaultParagraphFont"/>
    <w:uiPriority w:val="99"/>
    <w:unhideWhenUsed/>
    <w:rsid w:val="00FA1399"/>
    <w:rPr>
      <w:color w:val="0563C1" w:themeColor="hyperlink"/>
      <w:u w:val="single"/>
    </w:rPr>
  </w:style>
  <w:style w:type="character" w:styleId="UnresolvedMention">
    <w:name w:val="Unresolved Mention"/>
    <w:basedOn w:val="DefaultParagraphFont"/>
    <w:uiPriority w:val="99"/>
    <w:semiHidden/>
    <w:unhideWhenUsed/>
    <w:rsid w:val="00FA1399"/>
    <w:rPr>
      <w:color w:val="605E5C"/>
      <w:shd w:val="clear" w:color="auto" w:fill="E1DFDD"/>
    </w:rPr>
  </w:style>
  <w:style w:type="character" w:styleId="FollowedHyperlink">
    <w:name w:val="FollowedHyperlink"/>
    <w:basedOn w:val="DefaultParagraphFont"/>
    <w:uiPriority w:val="99"/>
    <w:semiHidden/>
    <w:unhideWhenUsed/>
    <w:rsid w:val="009D03A4"/>
    <w:rPr>
      <w:color w:val="954F72" w:themeColor="followedHyperlink"/>
      <w:u w:val="single"/>
    </w:rPr>
  </w:style>
  <w:style w:type="paragraph" w:styleId="NormalWeb">
    <w:name w:val="Normal (Web)"/>
    <w:basedOn w:val="Normal"/>
    <w:uiPriority w:val="99"/>
    <w:semiHidden/>
    <w:unhideWhenUsed/>
    <w:rsid w:val="009D57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Caption">
    <w:name w:val="caption"/>
    <w:basedOn w:val="Normal"/>
    <w:next w:val="Normal"/>
    <w:uiPriority w:val="35"/>
    <w:unhideWhenUsed/>
    <w:qFormat/>
    <w:rsid w:val="0071184A"/>
    <w:pPr>
      <w:spacing w:after="200" w:line="240" w:lineRule="auto"/>
    </w:pPr>
    <w:rPr>
      <w:i/>
      <w:iCs/>
      <w:color w:val="44546A" w:themeColor="text2"/>
      <w:sz w:val="18"/>
      <w:szCs w:val="18"/>
    </w:rPr>
  </w:style>
  <w:style w:type="character" w:customStyle="1" w:styleId="normaltextrun">
    <w:name w:val="normaltextrun"/>
    <w:basedOn w:val="DefaultParagraphFont"/>
    <w:rsid w:val="00186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6361">
      <w:bodyDiv w:val="1"/>
      <w:marLeft w:val="0"/>
      <w:marRight w:val="0"/>
      <w:marTop w:val="0"/>
      <w:marBottom w:val="0"/>
      <w:divBdr>
        <w:top w:val="none" w:sz="0" w:space="0" w:color="auto"/>
        <w:left w:val="none" w:sz="0" w:space="0" w:color="auto"/>
        <w:bottom w:val="none" w:sz="0" w:space="0" w:color="auto"/>
        <w:right w:val="none" w:sz="0" w:space="0" w:color="auto"/>
      </w:divBdr>
    </w:div>
    <w:div w:id="341517780">
      <w:bodyDiv w:val="1"/>
      <w:marLeft w:val="0"/>
      <w:marRight w:val="0"/>
      <w:marTop w:val="0"/>
      <w:marBottom w:val="0"/>
      <w:divBdr>
        <w:top w:val="none" w:sz="0" w:space="0" w:color="auto"/>
        <w:left w:val="none" w:sz="0" w:space="0" w:color="auto"/>
        <w:bottom w:val="none" w:sz="0" w:space="0" w:color="auto"/>
        <w:right w:val="none" w:sz="0" w:space="0" w:color="auto"/>
      </w:divBdr>
    </w:div>
    <w:div w:id="419908954">
      <w:bodyDiv w:val="1"/>
      <w:marLeft w:val="0"/>
      <w:marRight w:val="0"/>
      <w:marTop w:val="0"/>
      <w:marBottom w:val="0"/>
      <w:divBdr>
        <w:top w:val="none" w:sz="0" w:space="0" w:color="auto"/>
        <w:left w:val="none" w:sz="0" w:space="0" w:color="auto"/>
        <w:bottom w:val="none" w:sz="0" w:space="0" w:color="auto"/>
        <w:right w:val="none" w:sz="0" w:space="0" w:color="auto"/>
      </w:divBdr>
    </w:div>
    <w:div w:id="503327219">
      <w:bodyDiv w:val="1"/>
      <w:marLeft w:val="0"/>
      <w:marRight w:val="0"/>
      <w:marTop w:val="0"/>
      <w:marBottom w:val="0"/>
      <w:divBdr>
        <w:top w:val="none" w:sz="0" w:space="0" w:color="auto"/>
        <w:left w:val="none" w:sz="0" w:space="0" w:color="auto"/>
        <w:bottom w:val="none" w:sz="0" w:space="0" w:color="auto"/>
        <w:right w:val="none" w:sz="0" w:space="0" w:color="auto"/>
      </w:divBdr>
    </w:div>
    <w:div w:id="505563105">
      <w:bodyDiv w:val="1"/>
      <w:marLeft w:val="0"/>
      <w:marRight w:val="0"/>
      <w:marTop w:val="0"/>
      <w:marBottom w:val="0"/>
      <w:divBdr>
        <w:top w:val="none" w:sz="0" w:space="0" w:color="auto"/>
        <w:left w:val="none" w:sz="0" w:space="0" w:color="auto"/>
        <w:bottom w:val="none" w:sz="0" w:space="0" w:color="auto"/>
        <w:right w:val="none" w:sz="0" w:space="0" w:color="auto"/>
      </w:divBdr>
    </w:div>
    <w:div w:id="629937168">
      <w:bodyDiv w:val="1"/>
      <w:marLeft w:val="0"/>
      <w:marRight w:val="0"/>
      <w:marTop w:val="0"/>
      <w:marBottom w:val="0"/>
      <w:divBdr>
        <w:top w:val="none" w:sz="0" w:space="0" w:color="auto"/>
        <w:left w:val="none" w:sz="0" w:space="0" w:color="auto"/>
        <w:bottom w:val="none" w:sz="0" w:space="0" w:color="auto"/>
        <w:right w:val="none" w:sz="0" w:space="0" w:color="auto"/>
      </w:divBdr>
    </w:div>
    <w:div w:id="649796855">
      <w:bodyDiv w:val="1"/>
      <w:marLeft w:val="0"/>
      <w:marRight w:val="0"/>
      <w:marTop w:val="0"/>
      <w:marBottom w:val="0"/>
      <w:divBdr>
        <w:top w:val="none" w:sz="0" w:space="0" w:color="auto"/>
        <w:left w:val="none" w:sz="0" w:space="0" w:color="auto"/>
        <w:bottom w:val="none" w:sz="0" w:space="0" w:color="auto"/>
        <w:right w:val="none" w:sz="0" w:space="0" w:color="auto"/>
      </w:divBdr>
    </w:div>
    <w:div w:id="711223688">
      <w:bodyDiv w:val="1"/>
      <w:marLeft w:val="0"/>
      <w:marRight w:val="0"/>
      <w:marTop w:val="0"/>
      <w:marBottom w:val="0"/>
      <w:divBdr>
        <w:top w:val="none" w:sz="0" w:space="0" w:color="auto"/>
        <w:left w:val="none" w:sz="0" w:space="0" w:color="auto"/>
        <w:bottom w:val="none" w:sz="0" w:space="0" w:color="auto"/>
        <w:right w:val="none" w:sz="0" w:space="0" w:color="auto"/>
      </w:divBdr>
    </w:div>
    <w:div w:id="743063359">
      <w:bodyDiv w:val="1"/>
      <w:marLeft w:val="0"/>
      <w:marRight w:val="0"/>
      <w:marTop w:val="0"/>
      <w:marBottom w:val="0"/>
      <w:divBdr>
        <w:top w:val="none" w:sz="0" w:space="0" w:color="auto"/>
        <w:left w:val="none" w:sz="0" w:space="0" w:color="auto"/>
        <w:bottom w:val="none" w:sz="0" w:space="0" w:color="auto"/>
        <w:right w:val="none" w:sz="0" w:space="0" w:color="auto"/>
      </w:divBdr>
    </w:div>
    <w:div w:id="1005866007">
      <w:bodyDiv w:val="1"/>
      <w:marLeft w:val="0"/>
      <w:marRight w:val="0"/>
      <w:marTop w:val="0"/>
      <w:marBottom w:val="0"/>
      <w:divBdr>
        <w:top w:val="none" w:sz="0" w:space="0" w:color="auto"/>
        <w:left w:val="none" w:sz="0" w:space="0" w:color="auto"/>
        <w:bottom w:val="none" w:sz="0" w:space="0" w:color="auto"/>
        <w:right w:val="none" w:sz="0" w:space="0" w:color="auto"/>
      </w:divBdr>
    </w:div>
    <w:div w:id="1031147217">
      <w:bodyDiv w:val="1"/>
      <w:marLeft w:val="0"/>
      <w:marRight w:val="0"/>
      <w:marTop w:val="0"/>
      <w:marBottom w:val="0"/>
      <w:divBdr>
        <w:top w:val="none" w:sz="0" w:space="0" w:color="auto"/>
        <w:left w:val="none" w:sz="0" w:space="0" w:color="auto"/>
        <w:bottom w:val="none" w:sz="0" w:space="0" w:color="auto"/>
        <w:right w:val="none" w:sz="0" w:space="0" w:color="auto"/>
      </w:divBdr>
    </w:div>
    <w:div w:id="1240209790">
      <w:bodyDiv w:val="1"/>
      <w:marLeft w:val="0"/>
      <w:marRight w:val="0"/>
      <w:marTop w:val="0"/>
      <w:marBottom w:val="0"/>
      <w:divBdr>
        <w:top w:val="none" w:sz="0" w:space="0" w:color="auto"/>
        <w:left w:val="none" w:sz="0" w:space="0" w:color="auto"/>
        <w:bottom w:val="none" w:sz="0" w:space="0" w:color="auto"/>
        <w:right w:val="none" w:sz="0" w:space="0" w:color="auto"/>
      </w:divBdr>
    </w:div>
    <w:div w:id="1294948601">
      <w:bodyDiv w:val="1"/>
      <w:marLeft w:val="0"/>
      <w:marRight w:val="0"/>
      <w:marTop w:val="0"/>
      <w:marBottom w:val="0"/>
      <w:divBdr>
        <w:top w:val="none" w:sz="0" w:space="0" w:color="auto"/>
        <w:left w:val="none" w:sz="0" w:space="0" w:color="auto"/>
        <w:bottom w:val="none" w:sz="0" w:space="0" w:color="auto"/>
        <w:right w:val="none" w:sz="0" w:space="0" w:color="auto"/>
      </w:divBdr>
    </w:div>
    <w:div w:id="195875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doi.org/10.3109/09687637.2016.115823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icip.iastate.edu/tables/employment/unemployment-states.%20Accessed%207%20Dec.%202023" TargetMode="External"/><Relationship Id="rId5" Type="http://schemas.openxmlformats.org/officeDocument/2006/relationships/styles" Target="styles.xml"/><Relationship Id="rId10" Type="http://schemas.openxmlformats.org/officeDocument/2006/relationships/image" Target="media/image3.emf"/><Relationship Id="rId4" Type="http://schemas.openxmlformats.org/officeDocument/2006/relationships/numbering" Target="numbering.xml"/><Relationship Id="rId9" Type="http://schemas.openxmlformats.org/officeDocument/2006/relationships/image" Target="media/image2.sv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45c5248-4972-42a4-b9e8-4c2db6eea3c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63F799EF94104C9BACDFC5240580B1" ma:contentTypeVersion="16" ma:contentTypeDescription="Create a new document." ma:contentTypeScope="" ma:versionID="423cce27c0a7b9894aad6458f283bd1b">
  <xsd:schema xmlns:xsd="http://www.w3.org/2001/XMLSchema" xmlns:xs="http://www.w3.org/2001/XMLSchema" xmlns:p="http://schemas.microsoft.com/office/2006/metadata/properties" xmlns:ns3="d45c5248-4972-42a4-b9e8-4c2db6eea3c0" xmlns:ns4="e96a425c-ed1b-44fa-905e-2e17e82843ae" targetNamespace="http://schemas.microsoft.com/office/2006/metadata/properties" ma:root="true" ma:fieldsID="9b67458589d25b05f7aaf00c8f91f599" ns3:_="" ns4:_="">
    <xsd:import namespace="d45c5248-4972-42a4-b9e8-4c2db6eea3c0"/>
    <xsd:import namespace="e96a425c-ed1b-44fa-905e-2e17e82843a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ServiceDateTaken" minOccurs="0"/>
                <xsd:element ref="ns3:MediaServiceLocation"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5c5248-4972-42a4-b9e8-4c2db6eea3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description=""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6a425c-ed1b-44fa-905e-2e17e82843ae"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1355D31-6C7E-43AC-BD2E-7A77A9691BB3}">
  <ds:schemaRefs>
    <ds:schemaRef ds:uri="http://schemas.microsoft.com/office/2006/metadata/properties"/>
    <ds:schemaRef ds:uri="http://schemas.microsoft.com/office/infopath/2007/PartnerControls"/>
    <ds:schemaRef ds:uri="d45c5248-4972-42a4-b9e8-4c2db6eea3c0"/>
  </ds:schemaRefs>
</ds:datastoreItem>
</file>

<file path=customXml/itemProps2.xml><?xml version="1.0" encoding="utf-8"?>
<ds:datastoreItem xmlns:ds="http://schemas.openxmlformats.org/officeDocument/2006/customXml" ds:itemID="{37764B2F-71B1-4F43-9057-431C12F36A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5c5248-4972-42a4-b9e8-4c2db6eea3c0"/>
    <ds:schemaRef ds:uri="e96a425c-ed1b-44fa-905e-2e17e82843a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9AF6FEF-6F0C-41D5-B738-B10272D7CF1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3422</TotalTime>
  <Pages>52</Pages>
  <Words>10805</Words>
  <Characters>61594</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72255</CharactersWithSpaces>
  <SharedDoc>false</SharedDoc>
  <HLinks>
    <vt:vector size="12" baseType="variant">
      <vt:variant>
        <vt:i4>393294</vt:i4>
      </vt:variant>
      <vt:variant>
        <vt:i4>3</vt:i4>
      </vt:variant>
      <vt:variant>
        <vt:i4>0</vt:i4>
      </vt:variant>
      <vt:variant>
        <vt:i4>5</vt:i4>
      </vt:variant>
      <vt:variant>
        <vt:lpwstr>https://doi.org/10.3109/09687637.2016.1158239</vt:lpwstr>
      </vt:variant>
      <vt:variant>
        <vt:lpwstr/>
      </vt:variant>
      <vt:variant>
        <vt:i4>2621499</vt:i4>
      </vt:variant>
      <vt:variant>
        <vt:i4>0</vt:i4>
      </vt:variant>
      <vt:variant>
        <vt:i4>0</vt:i4>
      </vt:variant>
      <vt:variant>
        <vt:i4>5</vt:i4>
      </vt:variant>
      <vt:variant>
        <vt:lpwstr>http://www.icip.iastate.edu/tables/employment/unemployment-states. Accessed 7 Dec. 2023</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Sarria, Isaiah</dc:creator>
  <cp:keywords/>
  <dc:description/>
  <cp:lastModifiedBy>Sarria, Isaiah</cp:lastModifiedBy>
  <cp:revision>469</cp:revision>
  <dcterms:created xsi:type="dcterms:W3CDTF">2023-12-07T06:38:00Z</dcterms:created>
  <dcterms:modified xsi:type="dcterms:W3CDTF">2023-12-20T19:22:00Z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0x0101006263F799EF94104C9BACDFC5240580B1</vt:lpwstr>
  </property>
</Properties>
</file>